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BA0" w:rsidRPr="00623F45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23F45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bookmarkStart w:id="0" w:name="_GoBack"/>
      <w:bookmarkEnd w:id="0"/>
      <w:r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F6AEB" w:rsidRPr="00743458" w:rsidRDefault="009F6AEB" w:rsidP="009F6AEB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4345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43458">
        <w:rPr>
          <w:rFonts w:ascii="Times New Roman" w:hAnsi="Times New Roman" w:cs="Times New Roman"/>
          <w:b/>
          <w:sz w:val="24"/>
          <w:szCs w:val="24"/>
        </w:rPr>
        <w:t xml:space="preserve">Gospodarowanie odpadami komunalnymi wytworzonymi na obiektach Zakładu </w:t>
      </w:r>
      <w:r>
        <w:rPr>
          <w:rFonts w:ascii="Times New Roman" w:hAnsi="Times New Roman" w:cs="Times New Roman"/>
          <w:b/>
          <w:sz w:val="24"/>
          <w:szCs w:val="24"/>
        </w:rPr>
        <w:t>Usług Komunalnych w Szczecinie (w podziale na części)</w:t>
      </w:r>
      <w:r w:rsidRPr="0074345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D0645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623F4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623F4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D0645A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85BA0"/>
    <w:rsid w:val="00087CDA"/>
    <w:rsid w:val="0055726A"/>
    <w:rsid w:val="0056571A"/>
    <w:rsid w:val="00623F45"/>
    <w:rsid w:val="007E2F12"/>
    <w:rsid w:val="0089226A"/>
    <w:rsid w:val="008B5E40"/>
    <w:rsid w:val="00997CDE"/>
    <w:rsid w:val="009F6AEB"/>
    <w:rsid w:val="00B43E3E"/>
    <w:rsid w:val="00BD4670"/>
    <w:rsid w:val="00D0645A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FC113"/>
  <w15:docId w15:val="{E68630CB-AA23-4B1B-BA4B-16D633AFF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623F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F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350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11</cp:revision>
  <cp:lastPrinted>2017-11-28T10:50:00Z</cp:lastPrinted>
  <dcterms:created xsi:type="dcterms:W3CDTF">2016-09-16T12:52:00Z</dcterms:created>
  <dcterms:modified xsi:type="dcterms:W3CDTF">2017-11-28T10:51:00Z</dcterms:modified>
</cp:coreProperties>
</file>