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00346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5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417C17">
        <w:rPr>
          <w:kern w:val="2"/>
          <w:szCs w:val="24"/>
          <w:lang w:eastAsia="ar-SA"/>
        </w:rPr>
        <w:t>17 r. poz. 1579</w:t>
      </w:r>
      <w:bookmarkStart w:id="0" w:name="_GoBack"/>
      <w:bookmarkEnd w:id="0"/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B83D14" w:rsidRDefault="00B83D14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B83D14" w:rsidRPr="00DF4EEC" w:rsidRDefault="00B83D14" w:rsidP="00B83D1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DF4EEC">
        <w:rPr>
          <w:b/>
          <w:bCs/>
          <w:snapToGrid w:val="0"/>
          <w:szCs w:val="24"/>
        </w:rPr>
        <w:t>„</w:t>
      </w:r>
      <w:r w:rsidRPr="00DF4EEC">
        <w:rPr>
          <w:b/>
          <w:szCs w:val="24"/>
          <w:lang w:eastAsia="en-US"/>
        </w:rPr>
        <w:t>Gospodarowanie odpadami komunalnymi wytworzonymi na obiektach Zakładu U</w:t>
      </w:r>
      <w:r>
        <w:rPr>
          <w:b/>
          <w:szCs w:val="24"/>
          <w:lang w:eastAsia="en-US"/>
        </w:rPr>
        <w:t>sług Komunalnych w Szczecinie (</w:t>
      </w:r>
      <w:r w:rsidRPr="00DF4EEC">
        <w:rPr>
          <w:b/>
          <w:szCs w:val="24"/>
          <w:lang w:eastAsia="en-US"/>
        </w:rPr>
        <w:t>w podziale na części</w:t>
      </w:r>
      <w:r>
        <w:rPr>
          <w:b/>
          <w:szCs w:val="24"/>
          <w:lang w:eastAsia="en-US"/>
        </w:rPr>
        <w:t>)</w:t>
      </w:r>
      <w:r w:rsidRPr="00DF4EEC">
        <w:rPr>
          <w:b/>
          <w:color w:val="000000"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B83D14" w:rsidRDefault="00B83D14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B83D14" w:rsidRDefault="00007F70" w:rsidP="00B83D14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B83D1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0C53"/>
    <w:rsid w:val="00007F70"/>
    <w:rsid w:val="00090B8F"/>
    <w:rsid w:val="00140973"/>
    <w:rsid w:val="00200346"/>
    <w:rsid w:val="00417C17"/>
    <w:rsid w:val="005A3371"/>
    <w:rsid w:val="00A1296E"/>
    <w:rsid w:val="00B83D14"/>
    <w:rsid w:val="00CB6654"/>
    <w:rsid w:val="00DC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D1978"/>
  <w15:docId w15:val="{E68630CB-AA23-4B1B-BA4B-16D633AFF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8</cp:revision>
  <dcterms:created xsi:type="dcterms:W3CDTF">2016-10-19T09:45:00Z</dcterms:created>
  <dcterms:modified xsi:type="dcterms:W3CDTF">2017-11-28T11:34:00Z</dcterms:modified>
</cp:coreProperties>
</file>