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5B4D4F" w:rsidRPr="0020143C" w:rsidRDefault="0020143C" w:rsidP="00927AF8">
      <w:pPr>
        <w:spacing w:after="0"/>
        <w:ind w:left="6372"/>
        <w:jc w:val="right"/>
        <w:rPr>
          <w:rFonts w:ascii="Times New Roman" w:hAnsi="Times New Roman" w:cs="Times New Roman"/>
          <w:b/>
          <w:sz w:val="24"/>
          <w:szCs w:val="24"/>
        </w:rPr>
      </w:pPr>
      <w:r w:rsidRPr="0020143C">
        <w:rPr>
          <w:rFonts w:ascii="Times New Roman" w:hAnsi="Times New Roman" w:cs="Times New Roman"/>
          <w:b/>
          <w:sz w:val="24"/>
          <w:szCs w:val="24"/>
        </w:rPr>
        <w:t>Załącznik n</w:t>
      </w:r>
      <w:r w:rsidR="005B4D4F" w:rsidRPr="0020143C">
        <w:rPr>
          <w:rFonts w:ascii="Times New Roman" w:hAnsi="Times New Roman" w:cs="Times New Roman"/>
          <w:b/>
          <w:sz w:val="24"/>
          <w:szCs w:val="24"/>
        </w:rPr>
        <w:t xml:space="preserve">r </w:t>
      </w:r>
      <w:r w:rsidR="005341E5">
        <w:rPr>
          <w:rFonts w:ascii="Times New Roman" w:hAnsi="Times New Roman" w:cs="Times New Roman"/>
          <w:b/>
          <w:sz w:val="24"/>
          <w:szCs w:val="24"/>
        </w:rPr>
        <w:t>8</w:t>
      </w:r>
    </w:p>
    <w:p w:rsidR="00127C6E" w:rsidRDefault="00633A83" w:rsidP="00927AF8">
      <w:pPr>
        <w:spacing w:after="0"/>
        <w:jc w:val="center"/>
        <w:rPr>
          <w:rFonts w:ascii="Times New Roman" w:hAnsi="Times New Roman" w:cs="Times New Roman"/>
          <w:sz w:val="24"/>
          <w:szCs w:val="24"/>
          <w:u w:val="single"/>
        </w:rPr>
      </w:pPr>
      <w:r w:rsidRPr="0020143C">
        <w:rPr>
          <w:rFonts w:ascii="Times New Roman" w:hAnsi="Times New Roman" w:cs="Times New Roman"/>
          <w:sz w:val="24"/>
          <w:szCs w:val="24"/>
          <w:u w:val="single"/>
        </w:rPr>
        <w:t>Warunki gwarancji</w:t>
      </w:r>
    </w:p>
    <w:p w:rsidR="00927AF8" w:rsidRPr="007E72AF" w:rsidRDefault="00927AF8" w:rsidP="007E72AF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  <w:u w:val="single"/>
        </w:rPr>
      </w:pPr>
    </w:p>
    <w:p w:rsidR="00633A83" w:rsidRPr="00AB30E1" w:rsidRDefault="00633A83" w:rsidP="00AB30E1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AB30E1">
        <w:rPr>
          <w:rFonts w:ascii="Times New Roman" w:hAnsi="Times New Roman" w:cs="Times New Roman"/>
          <w:sz w:val="24"/>
          <w:szCs w:val="24"/>
        </w:rPr>
        <w:t>Wykonawca udziela gwarancji na wykonane prace polegające na</w:t>
      </w:r>
      <w:r w:rsidR="00B13BA8" w:rsidRPr="00AB30E1">
        <w:rPr>
          <w:rFonts w:ascii="Times New Roman" w:hAnsi="Times New Roman" w:cs="Times New Roman"/>
          <w:sz w:val="24"/>
          <w:szCs w:val="24"/>
        </w:rPr>
        <w:t xml:space="preserve"> realizacji zadania pn</w:t>
      </w:r>
      <w:r w:rsidRPr="00AB30E1">
        <w:rPr>
          <w:rFonts w:ascii="Times New Roman" w:hAnsi="Times New Roman" w:cs="Times New Roman"/>
          <w:sz w:val="24"/>
          <w:szCs w:val="24"/>
        </w:rPr>
        <w:t>:</w:t>
      </w:r>
    </w:p>
    <w:p w:rsidR="00927AF8" w:rsidRPr="00AB30E1" w:rsidRDefault="00927AF8" w:rsidP="00AB30E1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4"/>
          <w:szCs w:val="24"/>
        </w:rPr>
      </w:pPr>
    </w:p>
    <w:p w:rsidR="00CE7316" w:rsidRPr="00AB30E1" w:rsidRDefault="00CE7316" w:rsidP="00AB30E1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4"/>
          <w:szCs w:val="24"/>
        </w:rPr>
      </w:pPr>
    </w:p>
    <w:p w:rsidR="00107FE2" w:rsidRDefault="00AB30E1" w:rsidP="00AB30E1">
      <w:pPr>
        <w:widowControl w:val="0"/>
        <w:tabs>
          <w:tab w:val="left" w:pos="8460"/>
          <w:tab w:val="left" w:pos="8910"/>
        </w:tabs>
        <w:spacing w:after="0" w:line="240" w:lineRule="auto"/>
        <w:jc w:val="center"/>
        <w:rPr>
          <w:rFonts w:ascii="Times New Roman" w:hAnsi="Times New Roman" w:cs="Times New Roman"/>
          <w:b/>
          <w:color w:val="000000"/>
          <w:sz w:val="24"/>
        </w:rPr>
      </w:pPr>
      <w:r w:rsidRPr="00AB30E1">
        <w:rPr>
          <w:rFonts w:ascii="Times New Roman" w:hAnsi="Times New Roman" w:cs="Times New Roman"/>
          <w:b/>
          <w:bCs/>
          <w:snapToGrid w:val="0"/>
          <w:sz w:val="24"/>
          <w:szCs w:val="24"/>
        </w:rPr>
        <w:t>„</w:t>
      </w:r>
      <w:r w:rsidRPr="00AB30E1">
        <w:rPr>
          <w:rFonts w:ascii="Times New Roman" w:hAnsi="Times New Roman" w:cs="Times New Roman"/>
          <w:b/>
          <w:sz w:val="24"/>
          <w:szCs w:val="24"/>
        </w:rPr>
        <w:t>Remont rzeźby zraszanej wodą – fontanna Labirynt</w:t>
      </w:r>
      <w:r w:rsidRPr="00AB30E1">
        <w:rPr>
          <w:rFonts w:ascii="Times New Roman" w:hAnsi="Times New Roman" w:cs="Times New Roman"/>
          <w:b/>
          <w:color w:val="000000"/>
          <w:sz w:val="24"/>
        </w:rPr>
        <w:t>”</w:t>
      </w:r>
    </w:p>
    <w:p w:rsidR="00AB30E1" w:rsidRPr="00AB30E1" w:rsidRDefault="00AB30E1" w:rsidP="00AB30E1">
      <w:pPr>
        <w:widowControl w:val="0"/>
        <w:tabs>
          <w:tab w:val="left" w:pos="8460"/>
          <w:tab w:val="left" w:pos="8910"/>
        </w:tabs>
        <w:spacing w:after="0" w:line="240" w:lineRule="auto"/>
        <w:jc w:val="center"/>
        <w:rPr>
          <w:rFonts w:ascii="Times New Roman" w:hAnsi="Times New Roman" w:cs="Times New Roman"/>
          <w:b/>
          <w:bCs/>
          <w:snapToGrid w:val="0"/>
          <w:sz w:val="24"/>
          <w:szCs w:val="24"/>
        </w:rPr>
      </w:pPr>
    </w:p>
    <w:p w:rsidR="0022235B" w:rsidRPr="00AB30E1" w:rsidRDefault="0022235B" w:rsidP="00AB30E1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633A83" w:rsidRPr="00AB30E1" w:rsidRDefault="00633A83" w:rsidP="00AB30E1">
      <w:pPr>
        <w:spacing w:after="0" w:line="240" w:lineRule="auto"/>
        <w:ind w:left="360"/>
        <w:jc w:val="both"/>
        <w:rPr>
          <w:rFonts w:ascii="Times New Roman" w:hAnsi="Times New Roman" w:cs="Times New Roman"/>
          <w:sz w:val="24"/>
          <w:szCs w:val="24"/>
        </w:rPr>
      </w:pPr>
      <w:r w:rsidRPr="00AB30E1">
        <w:rPr>
          <w:rFonts w:ascii="Times New Roman" w:hAnsi="Times New Roman" w:cs="Times New Roman"/>
          <w:sz w:val="24"/>
          <w:szCs w:val="24"/>
        </w:rPr>
        <w:t xml:space="preserve">i </w:t>
      </w:r>
      <w:r w:rsidR="0020143C" w:rsidRPr="00AB30E1">
        <w:rPr>
          <w:rFonts w:ascii="Times New Roman" w:hAnsi="Times New Roman" w:cs="Times New Roman"/>
          <w:sz w:val="24"/>
          <w:szCs w:val="24"/>
        </w:rPr>
        <w:t>zobowiązuje się do usunięcia wad</w:t>
      </w:r>
      <w:r w:rsidRPr="00AB30E1">
        <w:rPr>
          <w:rFonts w:ascii="Times New Roman" w:hAnsi="Times New Roman" w:cs="Times New Roman"/>
          <w:sz w:val="24"/>
          <w:szCs w:val="24"/>
        </w:rPr>
        <w:t>, jeżeli wady te ujawnią się w ciągu terminu określonego gwarancją:</w:t>
      </w:r>
    </w:p>
    <w:p w:rsidR="00927AF8" w:rsidRPr="007E72AF" w:rsidRDefault="00927AF8" w:rsidP="007E72AF">
      <w:pPr>
        <w:spacing w:after="0" w:line="240" w:lineRule="auto"/>
        <w:ind w:left="360"/>
        <w:jc w:val="both"/>
        <w:rPr>
          <w:rFonts w:ascii="Times New Roman" w:hAnsi="Times New Roman" w:cs="Times New Roman"/>
          <w:sz w:val="24"/>
          <w:szCs w:val="24"/>
        </w:rPr>
      </w:pPr>
    </w:p>
    <w:p w:rsidR="00CE7316" w:rsidRPr="00CE7316" w:rsidRDefault="00CE7316" w:rsidP="00CE7316">
      <w:pPr>
        <w:pStyle w:val="Akapitzlist"/>
        <w:numPr>
          <w:ilvl w:val="0"/>
          <w:numId w:val="2"/>
        </w:numPr>
        <w:spacing w:after="0"/>
        <w:ind w:left="284" w:hanging="284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Termin udzielonej gwarancji wynosi ….. miesięcy licząc od dnia odebrania przez </w:t>
      </w:r>
      <w:r w:rsidR="00340B9F">
        <w:rPr>
          <w:rFonts w:ascii="Times New Roman" w:hAnsi="Times New Roman"/>
          <w:sz w:val="24"/>
          <w:szCs w:val="24"/>
        </w:rPr>
        <w:t>Zamawiającego prac</w:t>
      </w:r>
      <w:r w:rsidRPr="00CE7316">
        <w:rPr>
          <w:rFonts w:ascii="Times New Roman" w:hAnsi="Times New Roman"/>
          <w:sz w:val="24"/>
          <w:szCs w:val="24"/>
        </w:rPr>
        <w:t xml:space="preserve"> i podpisania protokołu odbioru</w:t>
      </w:r>
      <w:r w:rsidR="0022235B">
        <w:rPr>
          <w:rFonts w:ascii="Times New Roman" w:hAnsi="Times New Roman"/>
          <w:sz w:val="24"/>
          <w:szCs w:val="24"/>
        </w:rPr>
        <w:t xml:space="preserve"> wykonanych prac</w:t>
      </w:r>
      <w:r w:rsidRPr="00CE7316">
        <w:rPr>
          <w:rFonts w:ascii="Times New Roman" w:hAnsi="Times New Roman"/>
          <w:sz w:val="24"/>
          <w:szCs w:val="24"/>
        </w:rPr>
        <w:t xml:space="preserve">. </w:t>
      </w:r>
    </w:p>
    <w:p w:rsidR="00CE7316" w:rsidRPr="00CE7316" w:rsidRDefault="00CE7316" w:rsidP="00CE7316">
      <w:pPr>
        <w:pStyle w:val="Akapitzlist"/>
        <w:numPr>
          <w:ilvl w:val="0"/>
          <w:numId w:val="2"/>
        </w:numPr>
        <w:spacing w:after="0"/>
        <w:ind w:left="284" w:hanging="284"/>
        <w:jc w:val="both"/>
        <w:rPr>
          <w:rFonts w:ascii="Times New Roman" w:hAnsi="Times New Roman"/>
          <w:sz w:val="24"/>
          <w:szCs w:val="24"/>
        </w:rPr>
      </w:pPr>
      <w:r w:rsidRPr="00CE7316">
        <w:rPr>
          <w:rFonts w:ascii="Times New Roman" w:hAnsi="Times New Roman"/>
          <w:sz w:val="24"/>
          <w:szCs w:val="24"/>
        </w:rPr>
        <w:t xml:space="preserve">Gwarancja obejmuje odpowiedzialność z tytułu wad tkwiących w użytych materiałach </w:t>
      </w:r>
      <w:r w:rsidRPr="00CE7316">
        <w:rPr>
          <w:rFonts w:ascii="Times New Roman" w:hAnsi="Times New Roman"/>
          <w:sz w:val="24"/>
          <w:szCs w:val="24"/>
        </w:rPr>
        <w:br/>
        <w:t xml:space="preserve">i urządzeniach, w wadliwym wykonaniu prac, szkód powstałych w związku </w:t>
      </w:r>
      <w:r w:rsidRPr="00CE7316">
        <w:rPr>
          <w:rFonts w:ascii="Times New Roman" w:hAnsi="Times New Roman"/>
          <w:sz w:val="24"/>
          <w:szCs w:val="24"/>
        </w:rPr>
        <w:br/>
        <w:t>z wystąpieniem wady lub wad prawnych.</w:t>
      </w:r>
    </w:p>
    <w:p w:rsidR="00CE7316" w:rsidRDefault="00CE7316" w:rsidP="00CE7316">
      <w:pPr>
        <w:pStyle w:val="Akapitzlist"/>
        <w:numPr>
          <w:ilvl w:val="0"/>
          <w:numId w:val="2"/>
        </w:numPr>
        <w:spacing w:after="0"/>
        <w:ind w:left="284" w:hanging="284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Zamawiający może wykonać uprawnienia z tytułu rękojmi za wady, niezależnie </w:t>
      </w:r>
      <w:r>
        <w:rPr>
          <w:rFonts w:ascii="Times New Roman" w:hAnsi="Times New Roman"/>
          <w:sz w:val="24"/>
          <w:szCs w:val="24"/>
        </w:rPr>
        <w:br/>
        <w:t>od uprawnień wynikających z gwarancji.</w:t>
      </w:r>
    </w:p>
    <w:p w:rsidR="00CE7316" w:rsidRDefault="00CE7316" w:rsidP="00CE7316">
      <w:pPr>
        <w:pStyle w:val="Akapitzlist"/>
        <w:numPr>
          <w:ilvl w:val="0"/>
          <w:numId w:val="2"/>
        </w:numPr>
        <w:spacing w:after="0"/>
        <w:ind w:left="284" w:hanging="284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W przypadku wystąpienia wad Wykonawca zobowiązany jest do ich usunięcia </w:t>
      </w:r>
      <w:r>
        <w:rPr>
          <w:rFonts w:ascii="Times New Roman" w:hAnsi="Times New Roman"/>
          <w:sz w:val="24"/>
          <w:szCs w:val="24"/>
        </w:rPr>
        <w:br/>
        <w:t>w terminie 14 dni, licząc od dnia powiadomienia go o wadzie.</w:t>
      </w:r>
    </w:p>
    <w:p w:rsidR="00CE7316" w:rsidRDefault="00CE7316" w:rsidP="00CE7316">
      <w:pPr>
        <w:pStyle w:val="Akapitzlist"/>
        <w:numPr>
          <w:ilvl w:val="0"/>
          <w:numId w:val="2"/>
        </w:numPr>
        <w:spacing w:after="0"/>
        <w:ind w:left="284" w:hanging="284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W przypadkach, gdy wada stanowi zagrożenie dla życia lub zdrowia ludzi, lub szkodą </w:t>
      </w:r>
      <w:r>
        <w:rPr>
          <w:rFonts w:ascii="Times New Roman" w:hAnsi="Times New Roman"/>
          <w:sz w:val="24"/>
          <w:szCs w:val="24"/>
        </w:rPr>
        <w:br/>
        <w:t xml:space="preserve">o bardzo dużych rozmiarach Wykonawca zobowiązany jest do niezwłocznego zabezpieczenia miejsca awarii w celu usunięcia zagrożeń lub niedopuszczenia </w:t>
      </w:r>
      <w:r>
        <w:rPr>
          <w:rFonts w:ascii="Times New Roman" w:hAnsi="Times New Roman"/>
          <w:sz w:val="24"/>
          <w:szCs w:val="24"/>
        </w:rPr>
        <w:br/>
        <w:t xml:space="preserve">do powiększenia się szkody. </w:t>
      </w:r>
    </w:p>
    <w:p w:rsidR="00CE7316" w:rsidRDefault="00CE7316" w:rsidP="00CE7316">
      <w:pPr>
        <w:pStyle w:val="Akapitzlist"/>
        <w:numPr>
          <w:ilvl w:val="0"/>
          <w:numId w:val="2"/>
        </w:numPr>
        <w:spacing w:after="0"/>
        <w:ind w:left="284" w:hanging="284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Powiadomienie o wystąpieniu wady Zamawiający zgłasza Wykonawcy telefonicznie, </w:t>
      </w:r>
      <w:r>
        <w:rPr>
          <w:rFonts w:ascii="Times New Roman" w:hAnsi="Times New Roman"/>
          <w:sz w:val="24"/>
          <w:szCs w:val="24"/>
        </w:rPr>
        <w:br/>
        <w:t xml:space="preserve">a następnie pisemnie w drodze listu poleconego potwierdza wystąpienie wady. </w:t>
      </w:r>
    </w:p>
    <w:p w:rsidR="00CE7316" w:rsidRDefault="00CE7316" w:rsidP="00CE7316">
      <w:pPr>
        <w:pStyle w:val="Akapitzlist"/>
        <w:numPr>
          <w:ilvl w:val="0"/>
          <w:numId w:val="2"/>
        </w:numPr>
        <w:spacing w:after="0"/>
        <w:ind w:left="284" w:hanging="284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W przypadku nie usunięcia wad we wskazanym terminie Zamawiający może usunąć wady na koszt i ryzyko Wykonawcy.</w:t>
      </w:r>
    </w:p>
    <w:p w:rsidR="00CE7316" w:rsidRDefault="00CE7316" w:rsidP="00CE7316">
      <w:pPr>
        <w:pStyle w:val="Akapitzlist"/>
        <w:numPr>
          <w:ilvl w:val="0"/>
          <w:numId w:val="2"/>
        </w:numPr>
        <w:spacing w:after="0"/>
        <w:ind w:left="284" w:hanging="284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W wypadku, gdy usunięcie wady będzie trwało dłużej niż 14 dni lub ze względów technologicznych prace powinny być wykonane w innym terminie, należy termin ten uzgodnić z Zamawiającym.</w:t>
      </w:r>
    </w:p>
    <w:p w:rsidR="00CE7316" w:rsidRDefault="00CE7316" w:rsidP="00CE7316">
      <w:pPr>
        <w:pStyle w:val="Akapitzlist"/>
        <w:numPr>
          <w:ilvl w:val="0"/>
          <w:numId w:val="2"/>
        </w:numPr>
        <w:spacing w:after="0"/>
        <w:ind w:left="284" w:hanging="284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Termin gwarancji ulega przedłużenia o czas usunięcia wady, jeżeli powiadomienie </w:t>
      </w:r>
      <w:r>
        <w:rPr>
          <w:rFonts w:ascii="Times New Roman" w:hAnsi="Times New Roman"/>
          <w:sz w:val="24"/>
          <w:szCs w:val="24"/>
        </w:rPr>
        <w:br/>
        <w:t>o wystąpieniu wady nastąpiło jeszcze w czasie trwania gwarancji.</w:t>
      </w:r>
    </w:p>
    <w:p w:rsidR="005B4D4F" w:rsidRPr="007F0CEE" w:rsidRDefault="00CE7316" w:rsidP="0008368A">
      <w:pPr>
        <w:pStyle w:val="Akapitzlist"/>
        <w:numPr>
          <w:ilvl w:val="0"/>
          <w:numId w:val="2"/>
        </w:numPr>
        <w:spacing w:after="0"/>
        <w:ind w:left="284" w:hanging="426"/>
        <w:jc w:val="both"/>
        <w:rPr>
          <w:rFonts w:ascii="Times New Roman" w:hAnsi="Times New Roman" w:cs="Times New Roman"/>
          <w:sz w:val="24"/>
          <w:szCs w:val="24"/>
        </w:rPr>
      </w:pPr>
      <w:r w:rsidRPr="007F0CEE">
        <w:rPr>
          <w:rFonts w:ascii="Times New Roman" w:hAnsi="Times New Roman"/>
          <w:sz w:val="24"/>
          <w:szCs w:val="24"/>
        </w:rPr>
        <w:t xml:space="preserve">Sprawy związane z organizowaniem przeglądów serwisowych, zamontowanych systemów technologicznych i urządzeń oraz egzekwowaniem usunięcia wad, które wystąpią </w:t>
      </w:r>
      <w:r w:rsidRPr="007F0CEE">
        <w:rPr>
          <w:rFonts w:ascii="Times New Roman" w:hAnsi="Times New Roman"/>
          <w:sz w:val="24"/>
          <w:szCs w:val="24"/>
        </w:rPr>
        <w:br/>
        <w:t>w okresie gwarancji</w:t>
      </w:r>
      <w:r w:rsidR="007F0CEE" w:rsidRPr="007F0CEE">
        <w:rPr>
          <w:rFonts w:ascii="Times New Roman" w:hAnsi="Times New Roman"/>
          <w:sz w:val="24"/>
          <w:szCs w:val="24"/>
        </w:rPr>
        <w:t>,</w:t>
      </w:r>
      <w:r w:rsidRPr="007F0CEE">
        <w:rPr>
          <w:rFonts w:ascii="Times New Roman" w:hAnsi="Times New Roman"/>
          <w:sz w:val="24"/>
          <w:szCs w:val="24"/>
        </w:rPr>
        <w:t xml:space="preserve"> prowadzi </w:t>
      </w:r>
      <w:r w:rsidR="007F0CEE" w:rsidRPr="007F0CEE">
        <w:rPr>
          <w:rFonts w:ascii="Times New Roman" w:hAnsi="Times New Roman"/>
          <w:sz w:val="24"/>
          <w:szCs w:val="24"/>
        </w:rPr>
        <w:t xml:space="preserve">Zamawiający.  </w:t>
      </w:r>
    </w:p>
    <w:p w:rsidR="007F0CEE" w:rsidRDefault="007F0CEE" w:rsidP="00927AF8">
      <w:pPr>
        <w:spacing w:after="0"/>
        <w:ind w:left="6372"/>
        <w:jc w:val="both"/>
        <w:rPr>
          <w:rFonts w:ascii="Times New Roman" w:hAnsi="Times New Roman" w:cs="Times New Roman"/>
          <w:sz w:val="24"/>
          <w:szCs w:val="24"/>
        </w:rPr>
      </w:pPr>
    </w:p>
    <w:p w:rsidR="005B4D4F" w:rsidRPr="0020143C" w:rsidRDefault="005B4D4F" w:rsidP="00927AF8">
      <w:pPr>
        <w:spacing w:after="0"/>
        <w:ind w:left="6372"/>
        <w:jc w:val="both"/>
        <w:rPr>
          <w:rFonts w:ascii="Times New Roman" w:hAnsi="Times New Roman" w:cs="Times New Roman"/>
          <w:sz w:val="24"/>
          <w:szCs w:val="24"/>
        </w:rPr>
      </w:pPr>
      <w:bookmarkStart w:id="0" w:name="_GoBack"/>
      <w:bookmarkEnd w:id="0"/>
      <w:r w:rsidRPr="0020143C">
        <w:rPr>
          <w:rFonts w:ascii="Times New Roman" w:hAnsi="Times New Roman" w:cs="Times New Roman"/>
          <w:sz w:val="24"/>
          <w:szCs w:val="24"/>
        </w:rPr>
        <w:t>WYKONAWCA:</w:t>
      </w:r>
    </w:p>
    <w:p w:rsidR="00633A83" w:rsidRPr="0020143C" w:rsidRDefault="00633A83" w:rsidP="00927AF8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</w:p>
    <w:sectPr w:rsidR="00633A83" w:rsidRPr="0020143C" w:rsidSect="00A71E1E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0002AFF" w:usb1="C000247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71BF7B03"/>
    <w:multiLevelType w:val="hybridMultilevel"/>
    <w:tmpl w:val="C7C8EE8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633A83"/>
    <w:rsid w:val="00107FE2"/>
    <w:rsid w:val="00127C6E"/>
    <w:rsid w:val="0020143C"/>
    <w:rsid w:val="0022235B"/>
    <w:rsid w:val="00340B9F"/>
    <w:rsid w:val="003D161C"/>
    <w:rsid w:val="005341E5"/>
    <w:rsid w:val="005B4D4F"/>
    <w:rsid w:val="00633A83"/>
    <w:rsid w:val="00781B5C"/>
    <w:rsid w:val="007A466E"/>
    <w:rsid w:val="007E72AF"/>
    <w:rsid w:val="007F0CEE"/>
    <w:rsid w:val="00927AF8"/>
    <w:rsid w:val="00994078"/>
    <w:rsid w:val="00A71E1E"/>
    <w:rsid w:val="00AB30E1"/>
    <w:rsid w:val="00B13BA8"/>
    <w:rsid w:val="00CE7316"/>
    <w:rsid w:val="00E00E1A"/>
    <w:rsid w:val="00EB6297"/>
    <w:rsid w:val="00F4000E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38F9B8F"/>
  <w15:docId w15:val="{70A86864-8084-4AB3-BFBA-A67AF923177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semiHidden="1" w:uiPriority="59" w:unhideWhenUsed="1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ny">
    <w:name w:val="Normal"/>
    <w:qFormat/>
    <w:rsid w:val="00A71E1E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633A83"/>
    <w:pPr>
      <w:ind w:left="720"/>
      <w:contextualSpacing/>
    </w:pPr>
  </w:style>
  <w:style w:type="paragraph" w:styleId="Tekstdymka">
    <w:name w:val="Balloon Text"/>
    <w:basedOn w:val="Normalny"/>
    <w:link w:val="TekstdymkaZnak"/>
    <w:uiPriority w:val="99"/>
    <w:semiHidden/>
    <w:unhideWhenUsed/>
    <w:rsid w:val="007F0CEE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7F0CEE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1227260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57</TotalTime>
  <Pages>1</Pages>
  <Words>276</Words>
  <Characters>1658</Characters>
  <Application>Microsoft Office Word</Application>
  <DocSecurity>0</DocSecurity>
  <Lines>13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1931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Właściciel</dc:creator>
  <cp:lastModifiedBy>Joanna Kordecka</cp:lastModifiedBy>
  <cp:revision>14</cp:revision>
  <cp:lastPrinted>2018-03-07T08:11:00Z</cp:lastPrinted>
  <dcterms:created xsi:type="dcterms:W3CDTF">2015-04-30T13:42:00Z</dcterms:created>
  <dcterms:modified xsi:type="dcterms:W3CDTF">2018-03-07T08:11:00Z</dcterms:modified>
</cp:coreProperties>
</file>