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BF767F">
        <w:rPr>
          <w:kern w:val="2"/>
          <w:szCs w:val="24"/>
          <w:lang w:eastAsia="ar-SA"/>
        </w:rPr>
        <w:t>7 r. poz. 1579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1D3603" w:rsidRDefault="001D3603" w:rsidP="001D3603">
      <w:pPr>
        <w:widowControl w:val="0"/>
        <w:tabs>
          <w:tab w:val="left" w:pos="8460"/>
          <w:tab w:val="left" w:pos="8910"/>
        </w:tabs>
        <w:jc w:val="center"/>
        <w:rPr>
          <w:b/>
          <w:color w:val="000000"/>
        </w:rPr>
      </w:pPr>
      <w:r w:rsidRPr="00AB30E1">
        <w:rPr>
          <w:b/>
          <w:bCs/>
          <w:snapToGrid w:val="0"/>
          <w:szCs w:val="24"/>
        </w:rPr>
        <w:t>„</w:t>
      </w:r>
      <w:r w:rsidRPr="00AB30E1">
        <w:rPr>
          <w:b/>
          <w:szCs w:val="24"/>
        </w:rPr>
        <w:t>Re</w:t>
      </w:r>
      <w:r>
        <w:rPr>
          <w:b/>
          <w:szCs w:val="24"/>
        </w:rPr>
        <w:t>witalizacja parku przy ul. Krakowskiej i Poronińskiej w Szczecinie</w:t>
      </w:r>
      <w:r w:rsidRPr="00AB30E1">
        <w:rPr>
          <w:b/>
          <w:color w:val="000000"/>
        </w:rPr>
        <w:t>”</w:t>
      </w:r>
    </w:p>
    <w:p w:rsidR="006C0D5F" w:rsidRPr="00163F3B" w:rsidRDefault="006C0D5F" w:rsidP="006C0D5F">
      <w:pPr>
        <w:widowControl w:val="0"/>
        <w:tabs>
          <w:tab w:val="left" w:pos="8460"/>
          <w:tab w:val="left" w:pos="8910"/>
        </w:tabs>
        <w:jc w:val="center"/>
        <w:rPr>
          <w:bCs/>
          <w:snapToGrid w:val="0"/>
          <w:szCs w:val="24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D3603"/>
    <w:rsid w:val="00200346"/>
    <w:rsid w:val="00277B3E"/>
    <w:rsid w:val="002C4D3C"/>
    <w:rsid w:val="003D597C"/>
    <w:rsid w:val="006C0D5F"/>
    <w:rsid w:val="009D1976"/>
    <w:rsid w:val="00BF767F"/>
    <w:rsid w:val="00CB338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98B50"/>
  <w15:docId w15:val="{BC136D25-1783-437B-A124-FBC3421B20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F76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6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16</cp:revision>
  <cp:lastPrinted>2018-03-19T12:16:00Z</cp:lastPrinted>
  <dcterms:created xsi:type="dcterms:W3CDTF">2016-10-19T09:45:00Z</dcterms:created>
  <dcterms:modified xsi:type="dcterms:W3CDTF">2018-03-19T12:16:00Z</dcterms:modified>
</cp:coreProperties>
</file>