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1F2ADB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2ADB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1F2ADB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1F2ADB" w:rsidRDefault="00F635AA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F2ADB" w:rsidRPr="001F2ADB" w:rsidRDefault="001F2ADB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1F2AD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F2ADB">
        <w:rPr>
          <w:rFonts w:ascii="Times New Roman" w:hAnsi="Times New Roman" w:cs="Times New Roman"/>
          <w:b/>
          <w:sz w:val="24"/>
          <w:szCs w:val="24"/>
        </w:rPr>
        <w:t>Budowa schodów terenowych pomiędzy ul. Falskiego i ul. Korczaka w Szczecinie</w:t>
      </w:r>
      <w:r w:rsidRPr="001F2AD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2709B" w:rsidRPr="001F2ADB" w:rsidRDefault="00C2709B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1F2ADB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1F2ADB" w:rsidRDefault="00085BA0" w:rsidP="001F2AD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F2AD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1F2ADB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54116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37B9E"/>
    <w:rsid w:val="001F2ADB"/>
    <w:rsid w:val="002F0ACD"/>
    <w:rsid w:val="005466F9"/>
    <w:rsid w:val="0056571A"/>
    <w:rsid w:val="00594CCE"/>
    <w:rsid w:val="007A064A"/>
    <w:rsid w:val="007E2F12"/>
    <w:rsid w:val="008B2A21"/>
    <w:rsid w:val="00997CDE"/>
    <w:rsid w:val="009B69C1"/>
    <w:rsid w:val="00A54116"/>
    <w:rsid w:val="00B013C7"/>
    <w:rsid w:val="00B43E3E"/>
    <w:rsid w:val="00BD4670"/>
    <w:rsid w:val="00BD7A2A"/>
    <w:rsid w:val="00C2709B"/>
    <w:rsid w:val="00C65B93"/>
    <w:rsid w:val="00E16EB3"/>
    <w:rsid w:val="00E9507F"/>
    <w:rsid w:val="00E953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1BF2F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AFE7-C482-405D-9FD0-E22D268DC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20</cp:revision>
  <cp:lastPrinted>2018-05-23T08:40:00Z</cp:lastPrinted>
  <dcterms:created xsi:type="dcterms:W3CDTF">2016-09-16T12:52:00Z</dcterms:created>
  <dcterms:modified xsi:type="dcterms:W3CDTF">2018-05-23T08:40:00Z</dcterms:modified>
</cp:coreProperties>
</file>