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01479E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BOISKA W PARKU WSZYSTKICH DZIECI PRZY UL. WARSZTATOWEJ I UL. WŁÓKIENNICZEJ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  <w:r w:rsidR="003B4E2C">
              <w:rPr>
                <w:i/>
                <w:color w:val="000080"/>
                <w:sz w:val="36"/>
                <w:szCs w:val="36"/>
              </w:rPr>
              <w:t xml:space="preserve"> (powtórka)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E25CF1">
              <w:rPr>
                <w:lang w:eastAsia="en-US"/>
              </w:rPr>
              <w:t xml:space="preserve"> </w:t>
            </w:r>
            <w:r w:rsidR="003075CC">
              <w:rPr>
                <w:lang w:eastAsia="en-US"/>
              </w:rPr>
              <w:t>29</w:t>
            </w:r>
            <w:r w:rsidR="005F19B5" w:rsidRPr="00AE3E37">
              <w:rPr>
                <w:lang w:eastAsia="en-US"/>
              </w:rPr>
              <w:t xml:space="preserve"> / 201</w:t>
            </w:r>
            <w:r w:rsidR="00284425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284425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284425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805952" w:rsidRPr="00AE3E37" w:rsidRDefault="00BF3974" w:rsidP="0028442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                   kapitałowej</w:t>
      </w:r>
      <w:r w:rsidR="00284425">
        <w:rPr>
          <w:sz w:val="24"/>
          <w:szCs w:val="24"/>
        </w:rPr>
        <w:t>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284425" w:rsidRPr="00AE3E37" w:rsidRDefault="00284425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01479E">
        <w:t>em zamówienia podstawowego, do 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1479E">
        <w:rPr>
          <w:b/>
          <w:sz w:val="24"/>
          <w:szCs w:val="24"/>
        </w:rPr>
        <w:t>remont boiska w Parku Wszystkich Dzieci przy ul. W</w:t>
      </w:r>
      <w:r w:rsidR="0001479E" w:rsidRPr="0001479E">
        <w:rPr>
          <w:b/>
          <w:sz w:val="24"/>
          <w:szCs w:val="24"/>
        </w:rPr>
        <w:t xml:space="preserve">arsztatowej </w:t>
      </w:r>
      <w:r w:rsidR="0001479E">
        <w:rPr>
          <w:b/>
          <w:sz w:val="24"/>
          <w:szCs w:val="24"/>
        </w:rPr>
        <w:br/>
        <w:t>i ul. Włókienniczej w S</w:t>
      </w:r>
      <w:r w:rsidR="0001479E" w:rsidRPr="0001479E">
        <w:rPr>
          <w:b/>
          <w:sz w:val="24"/>
          <w:szCs w:val="24"/>
        </w:rPr>
        <w:t>zczecinie</w:t>
      </w:r>
      <w:r w:rsidR="003B4E2C">
        <w:rPr>
          <w:b/>
          <w:sz w:val="24"/>
          <w:szCs w:val="24"/>
        </w:rPr>
        <w:t xml:space="preserve"> (powtórka)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55B8F">
        <w:rPr>
          <w:b/>
          <w:color w:val="000000"/>
          <w:sz w:val="24"/>
          <w:szCs w:val="24"/>
        </w:rPr>
        <w:t>przed</w:t>
      </w:r>
      <w:r w:rsidR="00AA32FD">
        <w:rPr>
          <w:b/>
          <w:color w:val="000000"/>
          <w:sz w:val="24"/>
          <w:szCs w:val="24"/>
        </w:rPr>
        <w:t xml:space="preserve"> 12.06</w:t>
      </w:r>
      <w:r w:rsidR="0001479E">
        <w:rPr>
          <w:b/>
          <w:color w:val="000000"/>
          <w:sz w:val="24"/>
          <w:szCs w:val="24"/>
        </w:rPr>
        <w:t>.201</w:t>
      </w:r>
      <w:r w:rsidR="00284425">
        <w:rPr>
          <w:b/>
          <w:color w:val="000000"/>
          <w:sz w:val="24"/>
          <w:szCs w:val="24"/>
        </w:rPr>
        <w:t>8</w:t>
      </w:r>
      <w:r w:rsidR="0001479E">
        <w:rPr>
          <w:b/>
          <w:color w:val="000000"/>
          <w:sz w:val="24"/>
          <w:szCs w:val="24"/>
        </w:rPr>
        <w:t xml:space="preserve">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</w:t>
      </w:r>
      <w:r w:rsidR="0062493D">
        <w:rPr>
          <w:sz w:val="24"/>
          <w:szCs w:val="24"/>
        </w:rPr>
        <w:t xml:space="preserve"> dwie roboty budowlane,</w:t>
      </w:r>
      <w:r w:rsidR="00607782">
        <w:rPr>
          <w:sz w:val="24"/>
          <w:szCs w:val="24"/>
        </w:rPr>
        <w:t xml:space="preserve"> polegające odpowiednio na</w:t>
      </w:r>
      <w:r w:rsidR="0062493D">
        <w:rPr>
          <w:sz w:val="24"/>
          <w:szCs w:val="24"/>
        </w:rPr>
        <w:t>:</w:t>
      </w:r>
    </w:p>
    <w:p w:rsidR="0062493D" w:rsidRDefault="0062493D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pierwsza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607782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na wykonaniu nawierzchni bitumicznej </w:t>
      </w:r>
      <w:r w:rsidR="00812F0F">
        <w:rPr>
          <w:sz w:val="24"/>
          <w:szCs w:val="24"/>
        </w:rPr>
        <w:br/>
      </w:r>
      <w:r>
        <w:rPr>
          <w:sz w:val="24"/>
          <w:szCs w:val="24"/>
        </w:rPr>
        <w:t>o wartości n</w:t>
      </w:r>
      <w:r w:rsidRPr="009B47C4">
        <w:rPr>
          <w:sz w:val="24"/>
          <w:szCs w:val="24"/>
        </w:rPr>
        <w:t>ie mn</w:t>
      </w:r>
      <w:r>
        <w:rPr>
          <w:sz w:val="24"/>
          <w:szCs w:val="24"/>
        </w:rPr>
        <w:t>iejszej niż 150 000 zł brutto,</w:t>
      </w:r>
    </w:p>
    <w:p w:rsidR="0062493D" w:rsidRDefault="0062493D" w:rsidP="0062493D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62493D" w:rsidRDefault="00FC2E74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druga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 xml:space="preserve">a - </w:t>
      </w:r>
      <w:r w:rsidR="0062493D">
        <w:rPr>
          <w:sz w:val="24"/>
          <w:szCs w:val="24"/>
        </w:rPr>
        <w:t>na</w:t>
      </w:r>
      <w:r>
        <w:rPr>
          <w:sz w:val="24"/>
          <w:szCs w:val="24"/>
        </w:rPr>
        <w:t xml:space="preserve"> remoncie związanym w elementami małej architektury, np. elementami drewnianymi lub stalowymi ławek lub ogrodzeń, murk</w:t>
      </w:r>
      <w:r w:rsidR="00A41637">
        <w:rPr>
          <w:sz w:val="24"/>
          <w:szCs w:val="24"/>
        </w:rPr>
        <w:t>am</w:t>
      </w:r>
      <w:r w:rsidR="00BE0BB1">
        <w:rPr>
          <w:sz w:val="24"/>
          <w:szCs w:val="24"/>
        </w:rPr>
        <w:t>i</w:t>
      </w:r>
      <w:r>
        <w:rPr>
          <w:sz w:val="24"/>
          <w:szCs w:val="24"/>
        </w:rPr>
        <w:t xml:space="preserve"> kamienn</w:t>
      </w:r>
      <w:r w:rsidR="00BE0BB1">
        <w:rPr>
          <w:sz w:val="24"/>
          <w:szCs w:val="24"/>
        </w:rPr>
        <w:t>ymi</w:t>
      </w:r>
      <w:r>
        <w:rPr>
          <w:sz w:val="24"/>
          <w:szCs w:val="24"/>
        </w:rPr>
        <w:t>, o wartości nie mniejszej niż 20 000,00 zł brutto.</w:t>
      </w:r>
    </w:p>
    <w:p w:rsidR="0062493D" w:rsidRDefault="0062493D" w:rsidP="0062493D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z powyższych rodzajów robót budowlanych, tj. robót </w:t>
      </w:r>
      <w:r w:rsidR="00FC2E74">
        <w:rPr>
          <w:rFonts w:ascii="Times New Roman" w:hAnsi="Times New Roman"/>
          <w:i/>
          <w:sz w:val="24"/>
          <w:szCs w:val="24"/>
        </w:rPr>
        <w:t xml:space="preserve">budowlanych w zakresie nawierzchni bitumicznej </w:t>
      </w:r>
      <w:r>
        <w:rPr>
          <w:rFonts w:ascii="Times New Roman" w:hAnsi="Times New Roman"/>
          <w:i/>
          <w:sz w:val="24"/>
          <w:szCs w:val="24"/>
        </w:rPr>
        <w:t xml:space="preserve">oraz robót budowlanych </w:t>
      </w:r>
      <w:r w:rsidR="00FC2E74">
        <w:rPr>
          <w:rFonts w:ascii="Times New Roman" w:hAnsi="Times New Roman"/>
          <w:i/>
          <w:sz w:val="24"/>
          <w:szCs w:val="24"/>
        </w:rPr>
        <w:t xml:space="preserve">w zakresie remontu związanego </w:t>
      </w:r>
      <w:r w:rsidR="00FC2E74">
        <w:rPr>
          <w:rFonts w:ascii="Times New Roman" w:hAnsi="Times New Roman"/>
          <w:i/>
          <w:sz w:val="24"/>
          <w:szCs w:val="24"/>
        </w:rPr>
        <w:br/>
        <w:t xml:space="preserve">z elementami małej architektury, musi spełniać jeden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284425" w:rsidRPr="00B10A59">
        <w:rPr>
          <w:i/>
          <w:sz w:val="24"/>
          <w:szCs w:val="24"/>
        </w:rPr>
        <w:t>(</w:t>
      </w:r>
      <w:proofErr w:type="spellStart"/>
      <w:r w:rsidR="00284425" w:rsidRPr="00B10A59">
        <w:rPr>
          <w:i/>
          <w:sz w:val="24"/>
          <w:szCs w:val="24"/>
        </w:rPr>
        <w:t>t.j</w:t>
      </w:r>
      <w:proofErr w:type="spellEnd"/>
      <w:r w:rsidR="00284425" w:rsidRPr="00B10A59">
        <w:rPr>
          <w:i/>
          <w:sz w:val="24"/>
          <w:szCs w:val="24"/>
        </w:rPr>
        <w:t>. Dz.U. z 201</w:t>
      </w:r>
      <w:r w:rsidR="00284425">
        <w:rPr>
          <w:i/>
          <w:sz w:val="24"/>
          <w:szCs w:val="24"/>
        </w:rPr>
        <w:t xml:space="preserve">7 r. </w:t>
      </w:r>
      <w:r w:rsidR="00284425" w:rsidRPr="00B10A59">
        <w:rPr>
          <w:i/>
          <w:sz w:val="24"/>
          <w:szCs w:val="24"/>
        </w:rPr>
        <w:t xml:space="preserve">poz. </w:t>
      </w:r>
      <w:r w:rsidR="00284425">
        <w:rPr>
          <w:i/>
          <w:sz w:val="24"/>
          <w:szCs w:val="24"/>
        </w:rPr>
        <w:t>1332</w:t>
      </w:r>
      <w:r w:rsidR="00284425" w:rsidRPr="00B10A59">
        <w:rPr>
          <w:i/>
          <w:sz w:val="24"/>
          <w:szCs w:val="24"/>
        </w:rPr>
        <w:t xml:space="preserve"> ze zmianami)</w:t>
      </w:r>
      <w:r w:rsidRPr="00B10A59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</w:t>
      </w:r>
      <w:r w:rsidR="00284425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</w:t>
      </w:r>
      <w:r w:rsidRPr="00AE3E37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>nie dłużej niż</w:t>
      </w:r>
      <w:r w:rsidR="00584733">
        <w:rPr>
          <w:b/>
          <w:sz w:val="24"/>
          <w:szCs w:val="24"/>
        </w:rPr>
        <w:t xml:space="preserve"> 70 dni kalendarzowych od dnia</w:t>
      </w:r>
      <w:r w:rsidR="00584733">
        <w:rPr>
          <w:b/>
          <w:sz w:val="24"/>
          <w:szCs w:val="24"/>
        </w:rPr>
        <w:br/>
        <w:t xml:space="preserve">       przekazania placu budowy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 xml:space="preserve">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584733">
        <w:rPr>
          <w:b/>
          <w:color w:val="000000"/>
        </w:rPr>
        <w:t>7</w:t>
      </w:r>
      <w:r w:rsidR="00284425">
        <w:rPr>
          <w:b/>
          <w:color w:val="000000"/>
        </w:rPr>
        <w:t xml:space="preserve">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584733">
        <w:t>siedem</w:t>
      </w:r>
      <w:r>
        <w:t xml:space="preserve"> tysięcy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55B8F">
        <w:rPr>
          <w:color w:val="000000"/>
        </w:rPr>
        <w:t xml:space="preserve"> wadium w terminie do dnia </w:t>
      </w:r>
      <w:r w:rsidR="009C255A">
        <w:rPr>
          <w:color w:val="000000"/>
        </w:rPr>
        <w:t>12.06</w:t>
      </w:r>
      <w:r w:rsidR="00B0688E">
        <w:rPr>
          <w:color w:val="000000"/>
        </w:rPr>
        <w:t>.201</w:t>
      </w:r>
      <w:r w:rsidR="00284425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DE7282" w:rsidRPr="005B667F" w:rsidRDefault="00DE7282" w:rsidP="00584733">
      <w:pPr>
        <w:tabs>
          <w:tab w:val="num" w:pos="1800"/>
        </w:tabs>
        <w:jc w:val="both"/>
        <w:rPr>
          <w:sz w:val="24"/>
          <w:szCs w:val="24"/>
        </w:rPr>
      </w:pP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lastRenderedPageBreak/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DE7282" w:rsidRPr="00AE3E37" w:rsidRDefault="00DE7282" w:rsidP="00DE7282">
      <w:pPr>
        <w:ind w:left="284"/>
        <w:jc w:val="both"/>
        <w:rPr>
          <w:sz w:val="24"/>
          <w:szCs w:val="24"/>
        </w:rPr>
      </w:pP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Pr="0027449D" w:rsidRDefault="00646BAC" w:rsidP="0027449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9C255A">
        <w:rPr>
          <w:b/>
          <w:color w:val="auto"/>
        </w:rPr>
        <w:t>12.06</w:t>
      </w:r>
      <w:r w:rsidR="00453DEB" w:rsidRPr="00AE3E37">
        <w:rPr>
          <w:b/>
          <w:color w:val="auto"/>
        </w:rPr>
        <w:t>.201</w:t>
      </w:r>
      <w:r w:rsidR="00284425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55B8F">
        <w:rPr>
          <w:color w:val="auto"/>
        </w:rPr>
        <w:t xml:space="preserve">niu </w:t>
      </w:r>
      <w:r w:rsidR="009C255A">
        <w:rPr>
          <w:color w:val="auto"/>
        </w:rPr>
        <w:t>12.06</w:t>
      </w:r>
      <w:bookmarkStart w:id="0" w:name="_GoBack"/>
      <w:bookmarkEnd w:id="0"/>
      <w:r w:rsidR="00453DEB" w:rsidRPr="00AE3E37">
        <w:rPr>
          <w:color w:val="auto"/>
        </w:rPr>
        <w:t>.201</w:t>
      </w:r>
      <w:r w:rsidR="00284425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84425" w:rsidRPr="00B30614" w:rsidRDefault="00284425" w:rsidP="00284425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284425" w:rsidRPr="00B30614" w:rsidRDefault="00284425" w:rsidP="0028442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84425" w:rsidRPr="00600BD4" w:rsidRDefault="00284425" w:rsidP="00284425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84425" w:rsidRPr="004267A2" w:rsidRDefault="00284425" w:rsidP="0028442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</w:t>
      </w:r>
      <w:r w:rsidR="00412E2D">
        <w:rPr>
          <w:rFonts w:ascii="Times New Roman" w:hAnsi="Times New Roman"/>
          <w:sz w:val="24"/>
          <w:szCs w:val="24"/>
        </w:rPr>
        <w:t>1 000</w:t>
      </w:r>
      <w:r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>1 250,</w:t>
      </w:r>
      <w:r w:rsidRPr="004267A2">
        <w:rPr>
          <w:rFonts w:ascii="Times New Roman" w:hAnsi="Times New Roman"/>
          <w:sz w:val="24"/>
          <w:szCs w:val="24"/>
        </w:rPr>
        <w:t xml:space="preserve">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>5</w:t>
      </w:r>
      <w:r w:rsidR="00412E2D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84425" w:rsidRPr="00B30614" w:rsidRDefault="00284425" w:rsidP="00284425">
      <w:pPr>
        <w:jc w:val="both"/>
        <w:rPr>
          <w:sz w:val="24"/>
          <w:szCs w:val="24"/>
        </w:rPr>
      </w:pP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12E2D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12E2D">
        <w:rPr>
          <w:rFonts w:ascii="Times New Roman" w:hAnsi="Times New Roman"/>
          <w:sz w:val="24"/>
          <w:szCs w:val="24"/>
        </w:rPr>
        <w:t>1 50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12E2D">
        <w:rPr>
          <w:rFonts w:ascii="Times New Roman" w:hAnsi="Times New Roman"/>
          <w:sz w:val="24"/>
          <w:szCs w:val="24"/>
        </w:rPr>
        <w:t>1 50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284425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 xml:space="preserve">3)  </w:t>
      </w:r>
      <w:r w:rsidRPr="00AE3E37">
        <w:t>okres gwarancji – 20 %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284425" w:rsidRPr="00AE3E37" w:rsidRDefault="00284425" w:rsidP="0028442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284425" w:rsidRPr="00AE3E37" w:rsidRDefault="00284425" w:rsidP="00284425">
      <w:pPr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284425" w:rsidRPr="00AE3E37" w:rsidRDefault="00284425" w:rsidP="00284425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284425" w:rsidRPr="00AE3E37" w:rsidRDefault="00284425" w:rsidP="00284425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</w:pP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</w:p>
    <w:p w:rsidR="00284425" w:rsidRPr="00AE3E37" w:rsidRDefault="00284425" w:rsidP="00284425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:rsidR="00284425" w:rsidRPr="00AE3E37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284425" w:rsidRPr="00AE3E37" w:rsidRDefault="00284425" w:rsidP="00284425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  <w:u w:val="single"/>
        </w:rPr>
      </w:pPr>
    </w:p>
    <w:p w:rsidR="00284425" w:rsidRPr="00AE3E37" w:rsidRDefault="00284425" w:rsidP="002844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załącznik </w:t>
      </w:r>
      <w:r w:rsidR="005E7AA4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 xml:space="preserve">kosztorys ofertowy </w:t>
      </w:r>
      <w:r w:rsidR="00484DB0">
        <w:rPr>
          <w:b w:val="0"/>
          <w:sz w:val="24"/>
        </w:rPr>
        <w:t xml:space="preserve">uproszczony </w:t>
      </w:r>
      <w:r w:rsidR="00E368FA">
        <w:rPr>
          <w:b w:val="0"/>
          <w:sz w:val="24"/>
        </w:rPr>
        <w:t>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do SIWZ</w:t>
      </w:r>
      <w:r>
        <w:rPr>
          <w:b w:val="0"/>
          <w:sz w:val="24"/>
          <w:szCs w:val="24"/>
        </w:rPr>
        <w:t>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="00412E2D"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5E7AA4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5E7AA4" w:rsidRPr="00AE3E37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484DB0">
        <w:rPr>
          <w:sz w:val="24"/>
          <w:szCs w:val="24"/>
        </w:rPr>
        <w:t xml:space="preserve">remont boiska w Parku Wszystkich Dzieci przy </w:t>
      </w:r>
      <w:r w:rsidR="00484DB0">
        <w:rPr>
          <w:sz w:val="24"/>
          <w:szCs w:val="24"/>
        </w:rPr>
        <w:br/>
        <w:t>ul. Warsztatowej i ul. Włókienniczej w Szczecinie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45236119-7 Naprawa boisk sportowych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45233250-6 Roboty w zakresie nawierzchni, z wyjątkiem dróg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45111300-1 Roboty rozbiórkowe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45262500-6 Roboty murarskie i murowe</w:t>
      </w:r>
    </w:p>
    <w:p w:rsidR="003755A5" w:rsidRPr="00D604F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 xml:space="preserve">wykonania przedmiotu zamówienia, </w:t>
      </w:r>
      <w:r w:rsidR="00005F86" w:rsidRPr="00D604FD">
        <w:rPr>
          <w:sz w:val="24"/>
          <w:szCs w:val="24"/>
        </w:rPr>
        <w:t xml:space="preserve">opisanego </w:t>
      </w:r>
      <w:r w:rsidR="00005F86" w:rsidRPr="00D604FD">
        <w:rPr>
          <w:sz w:val="24"/>
          <w:szCs w:val="24"/>
        </w:rPr>
        <w:br/>
        <w:t xml:space="preserve">w dokumentacji projektowej - załączniki nr 5 i 6 do SIWZ,  </w:t>
      </w:r>
      <w:r w:rsidR="00D750EB" w:rsidRPr="00D604FD">
        <w:rPr>
          <w:sz w:val="24"/>
          <w:szCs w:val="24"/>
        </w:rPr>
        <w:t xml:space="preserve">który </w:t>
      </w:r>
      <w:r w:rsidRPr="00D604FD">
        <w:rPr>
          <w:sz w:val="24"/>
          <w:szCs w:val="24"/>
        </w:rPr>
        <w:t>obejmuje</w:t>
      </w:r>
      <w:r w:rsidR="00577D6C" w:rsidRPr="00D604FD">
        <w:rPr>
          <w:sz w:val="24"/>
          <w:szCs w:val="24"/>
        </w:rPr>
        <w:t xml:space="preserve">  m. in.</w:t>
      </w:r>
      <w:r w:rsidR="007622F9" w:rsidRPr="00D604FD">
        <w:rPr>
          <w:sz w:val="24"/>
          <w:szCs w:val="24"/>
        </w:rPr>
        <w:t>:</w:t>
      </w:r>
    </w:p>
    <w:p w:rsidR="00E62FB4" w:rsidRDefault="0039360C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</w:t>
      </w:r>
      <w:r w:rsidR="00005F86" w:rsidRPr="00D604FD">
        <w:rPr>
          <w:sz w:val="24"/>
          <w:szCs w:val="24"/>
        </w:rPr>
        <w:t>1</w:t>
      </w:r>
      <w:r w:rsidRPr="00D604FD">
        <w:rPr>
          <w:sz w:val="24"/>
          <w:szCs w:val="24"/>
        </w:rPr>
        <w:t xml:space="preserve">) </w:t>
      </w:r>
      <w:r w:rsidR="00005F86" w:rsidRPr="00D604FD">
        <w:rPr>
          <w:sz w:val="24"/>
          <w:szCs w:val="24"/>
        </w:rPr>
        <w:tab/>
      </w:r>
      <w:r w:rsidR="00E62FB4">
        <w:rPr>
          <w:sz w:val="24"/>
          <w:szCs w:val="24"/>
        </w:rPr>
        <w:t>roboty rozbiórkowe (frezowanie nawierzchni asfaltowej boiska, rozebranie pokrycia</w:t>
      </w:r>
      <w:r w:rsidR="00E62FB4">
        <w:rPr>
          <w:sz w:val="24"/>
          <w:szCs w:val="24"/>
        </w:rPr>
        <w:br/>
        <w:t xml:space="preserve">       ławek i odspojonych fragmentów brzeży i schodów),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nowej nawierzchni razem z poziomym oznakowaniem,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    remont siedzisk z listew drewnianych na konstrukcji stalowej,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naprawa powierzchni betonowych i murków kamiennych,</w:t>
      </w:r>
    </w:p>
    <w:p w:rsidR="00341CFE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</w:t>
      </w:r>
      <w:r w:rsidR="00341CFE">
        <w:rPr>
          <w:sz w:val="24"/>
          <w:szCs w:val="24"/>
        </w:rPr>
        <w:t>malowanie istniejących konstrukcji stalowych pod tablice do koszykówki,</w:t>
      </w:r>
    </w:p>
    <w:p w:rsidR="00341CFE" w:rsidRDefault="00341CFE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naprawa starego </w:t>
      </w:r>
      <w:proofErr w:type="spellStart"/>
      <w:r>
        <w:rPr>
          <w:sz w:val="24"/>
          <w:szCs w:val="24"/>
        </w:rPr>
        <w:t>piłkochwytu</w:t>
      </w:r>
      <w:proofErr w:type="spellEnd"/>
      <w:r>
        <w:rPr>
          <w:sz w:val="24"/>
          <w:szCs w:val="24"/>
        </w:rPr>
        <w:t>,</w:t>
      </w:r>
    </w:p>
    <w:p w:rsidR="00F31FAB" w:rsidRPr="00D604FD" w:rsidRDefault="00341CFE" w:rsidP="00140BAA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40BAA">
        <w:rPr>
          <w:sz w:val="24"/>
          <w:szCs w:val="24"/>
        </w:rPr>
        <w:t>7)   rekultywacja trawników w pasie ok. 2 m wokół boiska.</w:t>
      </w:r>
    </w:p>
    <w:p w:rsidR="007622F9" w:rsidRPr="00D604FD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B2273E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="000527A0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 umieszczenia tablicy informacyjnej </w:t>
      </w:r>
      <w:r w:rsidR="000527A0" w:rsidRPr="00D604FD">
        <w:rPr>
          <w:sz w:val="24"/>
          <w:szCs w:val="24"/>
        </w:rPr>
        <w:t>w widocznym miejscu</w:t>
      </w:r>
      <w:r w:rsidRPr="00D604FD">
        <w:rPr>
          <w:sz w:val="24"/>
          <w:szCs w:val="24"/>
        </w:rPr>
        <w:t xml:space="preserve"> 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bezpiecznych warunków realizacji robót, określonych przepisami p.poż. </w:t>
      </w:r>
      <w:r w:rsidRPr="00D604FD">
        <w:rPr>
          <w:sz w:val="24"/>
          <w:szCs w:val="24"/>
        </w:rPr>
        <w:br/>
        <w:t>i bhp oraz przepisami dot. ochrony środowiska,</w:t>
      </w:r>
    </w:p>
    <w:p w:rsidR="000527A0" w:rsidRPr="00D604FD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604FD">
        <w:rPr>
          <w:sz w:val="24"/>
          <w:szCs w:val="24"/>
        </w:rPr>
        <w:t>ZDiTM</w:t>
      </w:r>
      <w:proofErr w:type="spellEnd"/>
      <w:r w:rsidRPr="00D604FD">
        <w:rPr>
          <w:sz w:val="24"/>
          <w:szCs w:val="24"/>
        </w:rPr>
        <w:t xml:space="preserve">, ENEA, </w:t>
      </w:r>
      <w:proofErr w:type="spellStart"/>
      <w:r w:rsidRPr="00D604FD">
        <w:rPr>
          <w:sz w:val="24"/>
          <w:szCs w:val="24"/>
        </w:rPr>
        <w:t>ZWiK</w:t>
      </w:r>
      <w:proofErr w:type="spellEnd"/>
      <w:r w:rsidRPr="00D604FD">
        <w:rPr>
          <w:sz w:val="24"/>
          <w:szCs w:val="24"/>
        </w:rPr>
        <w:t>, Orange Polska S.A.,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604FD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>na wbudowane materiały (w język</w:t>
      </w:r>
      <w:r w:rsidR="000527A0" w:rsidRPr="00D604FD">
        <w:rPr>
          <w:sz w:val="24"/>
          <w:szCs w:val="24"/>
        </w:rPr>
        <w:t xml:space="preserve">u polskim), 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opracowania planu bezpieczeństwa i ochrony zdrowia,</w:t>
      </w:r>
    </w:p>
    <w:p w:rsidR="00E05805" w:rsidRPr="00D604FD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E05805" w:rsidRPr="00D604FD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</w:t>
      </w:r>
      <w:r w:rsidR="00E05805" w:rsidRPr="00D604FD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</w:t>
      </w:r>
      <w:r w:rsidR="00E05805" w:rsidRPr="00D604FD">
        <w:rPr>
          <w:sz w:val="24"/>
          <w:szCs w:val="24"/>
        </w:rPr>
        <w:lastRenderedPageBreak/>
        <w:t xml:space="preserve">prowadzenia prac geodezyjnych - dotyczących założenia bazy danych GESUT </w:t>
      </w:r>
      <w:r w:rsidR="00E05805" w:rsidRPr="00D604FD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D604FD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zagospodarowania we własnym zakresie materiałów z rozbiórki </w:t>
      </w:r>
      <w:r w:rsidR="008A2A21" w:rsidRPr="00D604FD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 wraz z kartami gwarancyjnymi,</w:t>
      </w:r>
      <w:r w:rsidR="001200D5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instrukcjami obsługi, kartami katalogowymi, </w:t>
      </w:r>
      <w:r w:rsidR="00F22D19"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w języku polskim – w </w:t>
      </w:r>
      <w:r w:rsidR="00F22D19">
        <w:rPr>
          <w:sz w:val="24"/>
          <w:szCs w:val="24"/>
        </w:rPr>
        <w:t>3 egz.</w:t>
      </w:r>
    </w:p>
    <w:p w:rsidR="005C3673" w:rsidRPr="00D604FD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4.</w:t>
      </w:r>
      <w:r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 o jakości odpowiadającej normom zawartym w dokumentacji projektowej,</w:t>
      </w:r>
      <w:r w:rsidRPr="00D604FD">
        <w:rPr>
          <w:sz w:val="24"/>
          <w:szCs w:val="24"/>
        </w:rPr>
        <w:t xml:space="preserve"> </w:t>
      </w:r>
      <w:r w:rsidR="005E7AA4">
        <w:rPr>
          <w:sz w:val="24"/>
          <w:szCs w:val="24"/>
        </w:rPr>
        <w:br/>
      </w:r>
      <w:r w:rsidRPr="00D604FD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Pr="00D604FD">
        <w:rPr>
          <w:sz w:val="24"/>
          <w:szCs w:val="24"/>
        </w:rPr>
        <w:t>.</w:t>
      </w:r>
      <w:r w:rsidRPr="00D604FD">
        <w:rPr>
          <w:sz w:val="24"/>
          <w:szCs w:val="24"/>
        </w:rPr>
        <w:tab/>
      </w:r>
    </w:p>
    <w:p w:rsidR="007622F9" w:rsidRPr="00D604F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</w:r>
      <w:r w:rsidR="00412E2D">
        <w:rPr>
          <w:szCs w:val="24"/>
        </w:rPr>
        <w:t>10</w:t>
      </w:r>
      <w:r w:rsidRPr="00D604FD">
        <w:rPr>
          <w:szCs w:val="24"/>
        </w:rPr>
        <w:t xml:space="preserve">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7622F9" w:rsidRPr="00D604FD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wykona przedmiot zamówienia z najwyższą starannością wymaganą </w:t>
      </w:r>
      <w:r w:rsidRPr="00D604FD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604FD">
        <w:rPr>
          <w:sz w:val="24"/>
          <w:szCs w:val="24"/>
        </w:rPr>
        <w:t xml:space="preserve"> a także z SIWZ </w:t>
      </w:r>
      <w:r w:rsidRPr="00D604FD">
        <w:rPr>
          <w:sz w:val="24"/>
          <w:szCs w:val="24"/>
        </w:rPr>
        <w:t>i z ofertą, które będą stanowiły integralną część umowy.</w:t>
      </w:r>
    </w:p>
    <w:p w:rsidR="007622F9" w:rsidRPr="00D604F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D604FD">
        <w:rPr>
          <w:b w:val="0"/>
          <w:sz w:val="24"/>
          <w:szCs w:val="24"/>
        </w:rPr>
        <w:t xml:space="preserve">7. </w:t>
      </w:r>
      <w:r w:rsidRPr="00D604FD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412E2D" w:rsidRPr="00DE7282" w:rsidRDefault="007622F9" w:rsidP="00412E2D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 xml:space="preserve">od dnia doręczenia Wykonawcy przez Podwykonawcę lub Podwykonawcy przez </w:t>
      </w:r>
      <w:r w:rsidRPr="00D604FD">
        <w:rPr>
          <w:sz w:val="24"/>
          <w:szCs w:val="24"/>
        </w:rPr>
        <w:lastRenderedPageBreak/>
        <w:t>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D604FD" w:rsidRDefault="007622F9" w:rsidP="00F84F3D">
      <w:pPr>
        <w:ind w:left="360" w:hanging="36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8.</w:t>
      </w:r>
      <w:r w:rsidRPr="00D604FD">
        <w:rPr>
          <w:sz w:val="24"/>
          <w:szCs w:val="24"/>
        </w:rPr>
        <w:tab/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</w:t>
      </w:r>
      <w:r w:rsidR="00A76B16" w:rsidRPr="00D604FD">
        <w:rPr>
          <w:sz w:val="24"/>
          <w:szCs w:val="24"/>
        </w:rPr>
        <w:t xml:space="preserve">, </w:t>
      </w:r>
      <w:r w:rsidR="005E7AA4">
        <w:rPr>
          <w:sz w:val="24"/>
          <w:szCs w:val="24"/>
        </w:rPr>
        <w:t>zamówienia z art. 67 ust. 1 pkt 6 ustawy,</w:t>
      </w:r>
      <w:r w:rsidR="005E7AA4" w:rsidRPr="00D604FD">
        <w:rPr>
          <w:sz w:val="24"/>
          <w:szCs w:val="24"/>
        </w:rPr>
        <w:t xml:space="preserve"> </w:t>
      </w:r>
      <w:r w:rsidR="00A76B16" w:rsidRPr="00D604FD">
        <w:rPr>
          <w:sz w:val="24"/>
          <w:szCs w:val="24"/>
        </w:rPr>
        <w:t xml:space="preserve">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2a.</w:t>
      </w:r>
      <w:r w:rsidRPr="00D604F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 xml:space="preserve">koszty pośrednie </w:t>
      </w:r>
      <w:proofErr w:type="spellStart"/>
      <w:r w:rsidRPr="00D604FD">
        <w:rPr>
          <w:sz w:val="24"/>
          <w:szCs w:val="24"/>
        </w:rPr>
        <w:t>Kp</w:t>
      </w:r>
      <w:proofErr w:type="spellEnd"/>
      <w:r w:rsidRPr="00D604FD">
        <w:rPr>
          <w:sz w:val="24"/>
          <w:szCs w:val="24"/>
        </w:rPr>
        <w:t xml:space="preserve"> (liczone od R+S) – minimalne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 xml:space="preserve">zysk Z (liczone od </w:t>
      </w:r>
      <w:proofErr w:type="spellStart"/>
      <w:r w:rsidRPr="00D604FD">
        <w:rPr>
          <w:sz w:val="24"/>
          <w:szCs w:val="24"/>
        </w:rPr>
        <w:t>R+S+Kp</w:t>
      </w:r>
      <w:proofErr w:type="spellEnd"/>
      <w:r w:rsidRPr="00D604FD">
        <w:rPr>
          <w:sz w:val="24"/>
          <w:szCs w:val="24"/>
        </w:rPr>
        <w:t xml:space="preserve">) – minimalny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zmiany stawki podatku VAT</w:t>
      </w:r>
      <w:r w:rsidR="005E7AA4">
        <w:rPr>
          <w:sz w:val="24"/>
          <w:szCs w:val="24"/>
        </w:rPr>
        <w:t>, wysokości minimalnego wynagrodzenia za pracę lub zasad podlegania ubezpieczeniom społecznym lub ubezpieczeniu zdrowotnemu,</w:t>
      </w:r>
      <w:r w:rsidRPr="00D604FD">
        <w:rPr>
          <w:sz w:val="24"/>
          <w:szCs w:val="24"/>
        </w:rPr>
        <w:t xml:space="preserve">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F22D19" w:rsidRPr="00D604FD" w:rsidRDefault="007622F9" w:rsidP="005E7AA4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ab/>
        <w:t>3)</w:t>
      </w:r>
      <w:r w:rsidRPr="00D604FD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425" w:rsidRDefault="00284425" w:rsidP="00830C62">
      <w:r>
        <w:separator/>
      </w:r>
    </w:p>
  </w:endnote>
  <w:endnote w:type="continuationSeparator" w:id="0">
    <w:p w:rsidR="00284425" w:rsidRDefault="0028442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84425" w:rsidRPr="00830C62" w:rsidRDefault="0028442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84425" w:rsidRDefault="00284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425" w:rsidRDefault="00284425" w:rsidP="00830C62">
      <w:r>
        <w:separator/>
      </w:r>
    </w:p>
  </w:footnote>
  <w:footnote w:type="continuationSeparator" w:id="0">
    <w:p w:rsidR="00284425" w:rsidRDefault="0028442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40BAA"/>
    <w:rsid w:val="0016391D"/>
    <w:rsid w:val="00174DF4"/>
    <w:rsid w:val="00175AF1"/>
    <w:rsid w:val="00176421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7449D"/>
    <w:rsid w:val="00284425"/>
    <w:rsid w:val="00284DA9"/>
    <w:rsid w:val="00297E05"/>
    <w:rsid w:val="002A7F2D"/>
    <w:rsid w:val="002C454E"/>
    <w:rsid w:val="002E3182"/>
    <w:rsid w:val="002E78C5"/>
    <w:rsid w:val="002F64FE"/>
    <w:rsid w:val="003075CC"/>
    <w:rsid w:val="00310421"/>
    <w:rsid w:val="003264A9"/>
    <w:rsid w:val="00326618"/>
    <w:rsid w:val="0033632A"/>
    <w:rsid w:val="00340C79"/>
    <w:rsid w:val="00341CFE"/>
    <w:rsid w:val="00344570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B4E2C"/>
    <w:rsid w:val="003C7A36"/>
    <w:rsid w:val="003D1EF9"/>
    <w:rsid w:val="003D31C3"/>
    <w:rsid w:val="003E109C"/>
    <w:rsid w:val="003E2716"/>
    <w:rsid w:val="003E71B5"/>
    <w:rsid w:val="003F1A76"/>
    <w:rsid w:val="00410926"/>
    <w:rsid w:val="00412E2D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4DB0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4733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E7AA4"/>
    <w:rsid w:val="005F19B5"/>
    <w:rsid w:val="00601956"/>
    <w:rsid w:val="0060553B"/>
    <w:rsid w:val="00607782"/>
    <w:rsid w:val="006077AC"/>
    <w:rsid w:val="00610537"/>
    <w:rsid w:val="00611CA7"/>
    <w:rsid w:val="0061669D"/>
    <w:rsid w:val="00624740"/>
    <w:rsid w:val="0062493D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14A8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A02CD"/>
    <w:rsid w:val="007A58A1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E5A15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C255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41637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32FD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2CC2"/>
    <w:rsid w:val="00BD66D7"/>
    <w:rsid w:val="00BE0BB1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E077C"/>
    <w:rsid w:val="00DE7282"/>
    <w:rsid w:val="00DF47E2"/>
    <w:rsid w:val="00DF720C"/>
    <w:rsid w:val="00E00398"/>
    <w:rsid w:val="00E048E8"/>
    <w:rsid w:val="00E05805"/>
    <w:rsid w:val="00E07542"/>
    <w:rsid w:val="00E10929"/>
    <w:rsid w:val="00E25CF1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7304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59E3C-B1F0-4E6E-86A3-AC5548A0A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2710</TotalTime>
  <Pages>21</Pages>
  <Words>8218</Words>
  <Characters>49314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129</cp:revision>
  <cp:lastPrinted>2018-05-24T13:11:00Z</cp:lastPrinted>
  <dcterms:created xsi:type="dcterms:W3CDTF">2016-09-15T10:20:00Z</dcterms:created>
  <dcterms:modified xsi:type="dcterms:W3CDTF">2018-05-28T12:44:00Z</dcterms:modified>
</cp:coreProperties>
</file>