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08EC" w:rsidRDefault="00C108EC" w:rsidP="00C108E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AB30E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B30E1">
        <w:rPr>
          <w:rFonts w:ascii="Times New Roman" w:hAnsi="Times New Roman" w:cs="Times New Roman"/>
          <w:b/>
          <w:sz w:val="24"/>
          <w:szCs w:val="24"/>
        </w:rPr>
        <w:t>Re</w:t>
      </w:r>
      <w:r>
        <w:rPr>
          <w:rFonts w:ascii="Times New Roman" w:hAnsi="Times New Roman" w:cs="Times New Roman"/>
          <w:b/>
          <w:sz w:val="24"/>
          <w:szCs w:val="24"/>
        </w:rPr>
        <w:t xml:space="preserve">witalizacja </w:t>
      </w:r>
      <w:r w:rsidR="00243677">
        <w:rPr>
          <w:rFonts w:ascii="Times New Roman" w:hAnsi="Times New Roman" w:cs="Times New Roman"/>
          <w:b/>
          <w:sz w:val="24"/>
          <w:szCs w:val="24"/>
        </w:rPr>
        <w:t xml:space="preserve">amfiteatru w </w:t>
      </w:r>
      <w:proofErr w:type="spellStart"/>
      <w:r w:rsidR="00243677">
        <w:rPr>
          <w:rFonts w:ascii="Times New Roman" w:hAnsi="Times New Roman" w:cs="Times New Roman"/>
          <w:b/>
          <w:sz w:val="24"/>
          <w:szCs w:val="24"/>
        </w:rPr>
        <w:t>Żydowcach</w:t>
      </w:r>
      <w:proofErr w:type="spellEnd"/>
      <w:r w:rsidR="00243677">
        <w:rPr>
          <w:rFonts w:ascii="Times New Roman" w:hAnsi="Times New Roman" w:cs="Times New Roman"/>
          <w:b/>
          <w:sz w:val="24"/>
          <w:szCs w:val="24"/>
        </w:rPr>
        <w:t xml:space="preserve"> – etap I</w:t>
      </w:r>
      <w:r w:rsidR="00160AA7">
        <w:rPr>
          <w:rFonts w:ascii="Times New Roman" w:hAnsi="Times New Roman" w:cs="Times New Roman"/>
          <w:b/>
          <w:sz w:val="24"/>
          <w:szCs w:val="24"/>
        </w:rPr>
        <w:t xml:space="preserve"> (powtó</w:t>
      </w:r>
      <w:bookmarkStart w:id="0" w:name="_GoBack"/>
      <w:bookmarkEnd w:id="0"/>
      <w:r w:rsidR="00160AA7">
        <w:rPr>
          <w:rFonts w:ascii="Times New Roman" w:hAnsi="Times New Roman" w:cs="Times New Roman"/>
          <w:b/>
          <w:sz w:val="24"/>
          <w:szCs w:val="24"/>
        </w:rPr>
        <w:t>rka)</w:t>
      </w:r>
      <w:r w:rsidRPr="00AB30E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2A2D09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A2D09">
        <w:rPr>
          <w:rFonts w:ascii="Times New Roman" w:hAnsi="Times New Roman" w:cs="Times New Roman"/>
          <w:sz w:val="24"/>
          <w:szCs w:val="24"/>
        </w:rPr>
        <w:t>że</w:t>
      </w:r>
      <w:r w:rsidR="00113C4F" w:rsidRPr="002A2D0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60AA7"/>
    <w:rsid w:val="00243677"/>
    <w:rsid w:val="002A2D09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C108E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EA2F7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BC25A-7663-46C1-A3BA-1DEA86CD1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19</cp:revision>
  <dcterms:created xsi:type="dcterms:W3CDTF">2016-11-30T12:56:00Z</dcterms:created>
  <dcterms:modified xsi:type="dcterms:W3CDTF">2018-06-20T07:42:00Z</dcterms:modified>
</cp:coreProperties>
</file>