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15C6B42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DE3EF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</w:t>
      </w:r>
      <w:bookmarkStart w:id="0" w:name="_GoBack"/>
      <w:bookmarkEnd w:id="0"/>
      <w:r w:rsidRPr="00BC6F3E">
        <w:rPr>
          <w:rFonts w:ascii="Times New Roman" w:hAnsi="Times New Roman" w:cs="Times New Roman"/>
          <w:sz w:val="24"/>
          <w:szCs w:val="24"/>
        </w:rPr>
        <w:t xml:space="preserve">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1551F49" w:rsidR="00BC6F3E" w:rsidRPr="00D438E1" w:rsidRDefault="00BC6F3E" w:rsidP="00D438E1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438E1">
        <w:rPr>
          <w:rFonts w:ascii="Times New Roman" w:hAnsi="Times New Roman" w:cs="Times New Roman"/>
          <w:sz w:val="24"/>
          <w:szCs w:val="24"/>
        </w:rPr>
        <w:t>.</w:t>
      </w:r>
      <w:r w:rsidR="00D438E1" w:rsidRPr="00D438E1">
        <w:rPr>
          <w:rFonts w:ascii="Times New Roman" w:hAnsi="Times New Roman" w:cs="Times New Roman"/>
          <w:sz w:val="24"/>
          <w:szCs w:val="24"/>
        </w:rPr>
        <w:t xml:space="preserve"> </w:t>
      </w:r>
      <w:r w:rsidR="00D438E1" w:rsidRPr="00D438E1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D438E1" w:rsidRPr="00D438E1">
        <w:rPr>
          <w:rFonts w:ascii="Times New Roman" w:hAnsi="Times New Roman" w:cs="Times New Roman"/>
          <w:sz w:val="24"/>
          <w:szCs w:val="24"/>
        </w:rPr>
        <w:t xml:space="preserve">Rewitalizacja amfiteatru w </w:t>
      </w:r>
      <w:proofErr w:type="spellStart"/>
      <w:r w:rsidR="00D438E1" w:rsidRPr="00D438E1">
        <w:rPr>
          <w:rFonts w:ascii="Times New Roman" w:hAnsi="Times New Roman" w:cs="Times New Roman"/>
          <w:sz w:val="24"/>
          <w:szCs w:val="24"/>
        </w:rPr>
        <w:t>Żydowcach</w:t>
      </w:r>
      <w:proofErr w:type="spellEnd"/>
      <w:r w:rsidR="00D438E1" w:rsidRPr="00D438E1">
        <w:rPr>
          <w:rFonts w:ascii="Times New Roman" w:hAnsi="Times New Roman" w:cs="Times New Roman"/>
          <w:sz w:val="24"/>
          <w:szCs w:val="24"/>
        </w:rPr>
        <w:t xml:space="preserve"> – etap I (powtórka)</w:t>
      </w:r>
      <w:r w:rsidR="00D438E1" w:rsidRPr="00D438E1">
        <w:rPr>
          <w:rFonts w:ascii="Times New Roman" w:hAnsi="Times New Roman" w:cs="Times New Roman"/>
          <w:color w:val="000000"/>
          <w:sz w:val="24"/>
        </w:rPr>
        <w:t>”</w:t>
      </w:r>
      <w:r w:rsidRPr="00D438E1">
        <w:rPr>
          <w:rFonts w:ascii="Times New Roman" w:hAnsi="Times New Roman" w:cs="Times New Roman"/>
          <w:color w:val="000000"/>
          <w:sz w:val="24"/>
        </w:rPr>
        <w:t xml:space="preserve">, </w:t>
      </w:r>
      <w:r w:rsidRPr="00D438E1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438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8F3DAB"/>
    <w:rsid w:val="00AA341B"/>
    <w:rsid w:val="00B56209"/>
    <w:rsid w:val="00B80D81"/>
    <w:rsid w:val="00BB0034"/>
    <w:rsid w:val="00BC6F3E"/>
    <w:rsid w:val="00C473FA"/>
    <w:rsid w:val="00CB4237"/>
    <w:rsid w:val="00D438E1"/>
    <w:rsid w:val="00DA3A05"/>
    <w:rsid w:val="00DE3EFB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  <w:style w:type="paragraph" w:styleId="Tekstdymka">
    <w:name w:val="Balloon Text"/>
    <w:basedOn w:val="Normalny"/>
    <w:link w:val="TekstdymkaZnak"/>
    <w:uiPriority w:val="99"/>
    <w:semiHidden/>
    <w:unhideWhenUsed/>
    <w:rsid w:val="00DE3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8</cp:revision>
  <cp:lastPrinted>2018-06-20T07:44:00Z</cp:lastPrinted>
  <dcterms:created xsi:type="dcterms:W3CDTF">2018-05-30T09:50:00Z</dcterms:created>
  <dcterms:modified xsi:type="dcterms:W3CDTF">2018-06-20T07:44:00Z</dcterms:modified>
</cp:coreProperties>
</file>