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4718B" w14:textId="77777777" w:rsidR="00B0354A" w:rsidRDefault="00B0354A" w:rsidP="00B0354A">
      <w:pPr>
        <w:jc w:val="right"/>
        <w:rPr>
          <w:b/>
        </w:rPr>
      </w:pPr>
      <w:r>
        <w:rPr>
          <w:b/>
        </w:rPr>
        <w:t xml:space="preserve">Załącznik </w:t>
      </w:r>
    </w:p>
    <w:p w14:paraId="1C44B3FF" w14:textId="77777777" w:rsidR="00B0354A" w:rsidRDefault="00B0354A" w:rsidP="00B0354A">
      <w:pPr>
        <w:jc w:val="right"/>
        <w:rPr>
          <w:b/>
        </w:rPr>
      </w:pPr>
      <w:r>
        <w:rPr>
          <w:b/>
        </w:rPr>
        <w:t>do umowy nr CRU/WT/………./2018</w:t>
      </w:r>
    </w:p>
    <w:p w14:paraId="12B9F097" w14:textId="77777777" w:rsidR="00B0354A" w:rsidRDefault="00B0354A" w:rsidP="00B0354A">
      <w:pPr>
        <w:jc w:val="center"/>
        <w:rPr>
          <w:b/>
        </w:rPr>
      </w:pPr>
    </w:p>
    <w:p w14:paraId="024F981E" w14:textId="77777777" w:rsidR="00B0354A" w:rsidRPr="008F6D08" w:rsidRDefault="00B0354A" w:rsidP="00B0354A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428B6069" w14:textId="77777777" w:rsidR="00B0354A" w:rsidRPr="008F6D08" w:rsidRDefault="00B0354A" w:rsidP="00B0354A">
      <w:pPr>
        <w:jc w:val="both"/>
        <w:rPr>
          <w:b/>
        </w:rPr>
      </w:pPr>
    </w:p>
    <w:p w14:paraId="77FE67BF" w14:textId="77777777" w:rsidR="00B0354A" w:rsidRDefault="00B0354A" w:rsidP="00B0354A">
      <w:pPr>
        <w:jc w:val="both"/>
      </w:pPr>
      <w:r w:rsidRPr="008F6D08">
        <w:t>Zgodnie z art. 13</w:t>
      </w:r>
      <w:r>
        <w:t xml:space="preserve"> </w:t>
      </w:r>
      <w:r w:rsidRPr="008F6D08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5DF05CA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07EE1CE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54D6BF60" w14:textId="167A0F04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 xml:space="preserve">Dane osobowe przetwarzane są </w:t>
      </w:r>
      <w:r>
        <w:t>w celu wykonania umowy dot. zadania pn.</w:t>
      </w:r>
      <w:r>
        <w:t xml:space="preserve"> </w:t>
      </w:r>
      <w:r w:rsidRPr="004148A8">
        <w:t>„Zagospodarowanie terenu przy ul. Orłowskiej w Szczecinie – etap I”</w:t>
      </w:r>
      <w:bookmarkStart w:id="0" w:name="_GoBack"/>
      <w:bookmarkEnd w:id="0"/>
      <w:r>
        <w:t xml:space="preserve">, zgodnie z </w:t>
      </w:r>
      <w:r w:rsidRPr="008F6D08">
        <w:t xml:space="preserve"> art. 6 ust. 1 lit. </w:t>
      </w:r>
      <w:r>
        <w:t>b</w:t>
      </w:r>
      <w:r w:rsidRPr="008F6D08">
        <w:t xml:space="preserve"> RODO.</w:t>
      </w:r>
    </w:p>
    <w:p w14:paraId="4D78A555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286B9774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29E145B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457FD16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53906CC6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66A9CF67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1B869CB4" w14:textId="77777777" w:rsidR="00B0354A" w:rsidRPr="008F6D08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163669A7" w14:textId="77777777" w:rsidR="00B0354A" w:rsidRDefault="00B0354A" w:rsidP="00B0354A"/>
    <w:p w14:paraId="7EE47D4B" w14:textId="77777777" w:rsidR="00A71FA9" w:rsidRDefault="00A71FA9"/>
    <w:sectPr w:rsidR="00A7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FA9"/>
    <w:rsid w:val="00A71FA9"/>
    <w:rsid w:val="00B0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E0B1"/>
  <w15:chartTrackingRefBased/>
  <w15:docId w15:val="{17B1EBF1-EC9C-4642-8624-32770370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3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cp:lastPrinted>2018-07-18T10:30:00Z</cp:lastPrinted>
  <dcterms:created xsi:type="dcterms:W3CDTF">2018-07-18T10:29:00Z</dcterms:created>
  <dcterms:modified xsi:type="dcterms:W3CDTF">2018-07-18T10:30:00Z</dcterms:modified>
</cp:coreProperties>
</file>