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Pr="00805DA2" w:rsidRDefault="00805DA2" w:rsidP="00805DA2">
      <w:pPr>
        <w:widowControl w:val="0"/>
        <w:suppressAutoHyphens/>
        <w:jc w:val="center"/>
        <w:rPr>
          <w:b/>
          <w:szCs w:val="24"/>
        </w:rPr>
      </w:pPr>
      <w:bookmarkStart w:id="0" w:name="_GoBack"/>
      <w:r w:rsidRPr="00805DA2">
        <w:rPr>
          <w:b/>
          <w:szCs w:val="24"/>
        </w:rPr>
        <w:t>„Z</w:t>
      </w:r>
      <w:r w:rsidRPr="00805DA2">
        <w:rPr>
          <w:b/>
          <w:szCs w:val="24"/>
        </w:rPr>
        <w:t>agospodarowanie terenu przy ul. Orłowskiej w Szczecinie – etap I</w:t>
      </w:r>
      <w:r w:rsidRPr="00805DA2">
        <w:rPr>
          <w:b/>
          <w:szCs w:val="24"/>
        </w:rPr>
        <w:t>”</w:t>
      </w:r>
    </w:p>
    <w:bookmarkEnd w:id="0"/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EE7B6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2018-07-18T10:11:00Z</cp:lastPrinted>
  <dcterms:created xsi:type="dcterms:W3CDTF">2016-10-19T09:45:00Z</dcterms:created>
  <dcterms:modified xsi:type="dcterms:W3CDTF">2018-07-18T10:11:00Z</dcterms:modified>
</cp:coreProperties>
</file>