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4411A3">
      <w:pPr>
        <w:pStyle w:val="Nagwek2"/>
      </w:pPr>
      <w:r w:rsidRPr="00AE3E37">
        <w:tab/>
      </w:r>
    </w:p>
    <w:p w:rsidR="0001714A" w:rsidRPr="00AE3E37" w:rsidRDefault="0001714A" w:rsidP="004411A3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4411A3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4411A3">
      <w:pPr>
        <w:jc w:val="center"/>
        <w:rPr>
          <w:sz w:val="24"/>
          <w:szCs w:val="24"/>
        </w:rPr>
      </w:pPr>
    </w:p>
    <w:p w:rsidR="00D12140" w:rsidRPr="00AE3E37" w:rsidRDefault="00D12140" w:rsidP="004411A3">
      <w:pPr>
        <w:jc w:val="center"/>
        <w:rPr>
          <w:sz w:val="24"/>
          <w:szCs w:val="24"/>
        </w:rPr>
      </w:pPr>
    </w:p>
    <w:p w:rsidR="00D12140" w:rsidRPr="00AE3E37" w:rsidRDefault="00D12140" w:rsidP="004411A3">
      <w:pPr>
        <w:jc w:val="center"/>
        <w:rPr>
          <w:sz w:val="24"/>
          <w:szCs w:val="24"/>
        </w:rPr>
      </w:pPr>
    </w:p>
    <w:p w:rsidR="005F19B5" w:rsidRPr="00AE3E37" w:rsidRDefault="005F19B5" w:rsidP="004411A3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4411A3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4411A3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4411A3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4411A3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4411A3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4411A3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4411A3">
      <w:pPr>
        <w:jc w:val="center"/>
        <w:rPr>
          <w:sz w:val="24"/>
          <w:szCs w:val="24"/>
        </w:rPr>
      </w:pPr>
    </w:p>
    <w:p w:rsidR="005F19B5" w:rsidRPr="00AE3E37" w:rsidRDefault="005F19B5" w:rsidP="004411A3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4D0838" w:rsidRDefault="00ED2790" w:rsidP="004411A3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 w:rsidRPr="00C93BAE">
              <w:rPr>
                <w:i/>
                <w:sz w:val="36"/>
                <w:szCs w:val="36"/>
              </w:rPr>
              <w:t xml:space="preserve">BUDOWA </w:t>
            </w:r>
            <w:r w:rsidR="00737E1F" w:rsidRPr="00C93BAE">
              <w:rPr>
                <w:i/>
                <w:sz w:val="36"/>
                <w:szCs w:val="36"/>
              </w:rPr>
              <w:t xml:space="preserve">PRZYSTANI ŻEGLARSKIEJ </w:t>
            </w:r>
            <w:r w:rsidR="008F3E77" w:rsidRPr="00C93BAE">
              <w:rPr>
                <w:i/>
                <w:sz w:val="36"/>
                <w:szCs w:val="36"/>
              </w:rPr>
              <w:t xml:space="preserve"> POPRZEZ </w:t>
            </w:r>
            <w:r w:rsidR="00C93BAE" w:rsidRPr="00C93BAE">
              <w:rPr>
                <w:i/>
                <w:sz w:val="36"/>
                <w:szCs w:val="36"/>
              </w:rPr>
              <w:t xml:space="preserve">PRZEBUDOWĘ, ROZBUDOWĘ ZAPLECZA TECHNICZNEGO I SOCJALNO-GOSPODARCZEGO ORAZ UZUPEŁNIENIE </w:t>
            </w:r>
            <w:r w:rsidR="00737E1F" w:rsidRPr="00C93BAE">
              <w:rPr>
                <w:i/>
                <w:sz w:val="36"/>
                <w:szCs w:val="36"/>
              </w:rPr>
              <w:t xml:space="preserve">INFRASTRUKTURY </w:t>
            </w:r>
            <w:r w:rsidR="00C93BAE" w:rsidRPr="00C93BAE">
              <w:rPr>
                <w:i/>
                <w:sz w:val="36"/>
                <w:szCs w:val="36"/>
              </w:rPr>
              <w:t xml:space="preserve">TURYSTYKI WODNEJ </w:t>
            </w:r>
            <w:r w:rsidR="00737E1F" w:rsidRPr="00C93BAE">
              <w:rPr>
                <w:i/>
                <w:sz w:val="36"/>
                <w:szCs w:val="36"/>
              </w:rPr>
              <w:t xml:space="preserve">NA TERENIE KĄPIELISKA MIEJSKIEGO DZIEWOKLICZ </w:t>
            </w:r>
            <w:r w:rsidR="00DD2FEC" w:rsidRPr="00C93BAE">
              <w:rPr>
                <w:i/>
                <w:sz w:val="36"/>
                <w:szCs w:val="36"/>
              </w:rPr>
              <w:t>W SZCZECINIE</w:t>
            </w:r>
            <w:r w:rsidR="008911FE" w:rsidRPr="00C93BAE">
              <w:rPr>
                <w:i/>
                <w:sz w:val="36"/>
                <w:szCs w:val="36"/>
              </w:rPr>
              <w:t xml:space="preserve"> – </w:t>
            </w:r>
            <w:r w:rsidR="00C93BAE" w:rsidRPr="00C93BAE">
              <w:rPr>
                <w:i/>
                <w:sz w:val="36"/>
                <w:szCs w:val="36"/>
              </w:rPr>
              <w:br/>
            </w:r>
            <w:r w:rsidR="008911FE" w:rsidRPr="00C93BAE">
              <w:rPr>
                <w:i/>
                <w:sz w:val="36"/>
                <w:szCs w:val="36"/>
              </w:rPr>
              <w:t>ETAP I</w:t>
            </w:r>
            <w:r w:rsidR="0074287C">
              <w:rPr>
                <w:i/>
                <w:sz w:val="36"/>
                <w:szCs w:val="36"/>
              </w:rPr>
              <w:t xml:space="preserve"> (</w:t>
            </w:r>
            <w:r w:rsidR="009B66A1">
              <w:rPr>
                <w:i/>
                <w:sz w:val="36"/>
                <w:szCs w:val="36"/>
              </w:rPr>
              <w:t xml:space="preserve">2. </w:t>
            </w:r>
            <w:r w:rsidR="0074287C">
              <w:rPr>
                <w:i/>
                <w:sz w:val="36"/>
                <w:szCs w:val="36"/>
              </w:rPr>
              <w:t>powtórka)</w:t>
            </w:r>
          </w:p>
        </w:tc>
      </w:tr>
    </w:tbl>
    <w:p w:rsidR="005F19B5" w:rsidRPr="00AE3E37" w:rsidRDefault="005F19B5" w:rsidP="004411A3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4411A3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4411A3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4411A3">
            <w:pPr>
              <w:pStyle w:val="Nagwek2"/>
              <w:rPr>
                <w:lang w:eastAsia="en-US"/>
              </w:rPr>
            </w:pPr>
          </w:p>
          <w:p w:rsidR="005F19B5" w:rsidRPr="00AE3E37" w:rsidRDefault="00B16411" w:rsidP="004411A3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927F84">
              <w:rPr>
                <w:lang w:eastAsia="en-US"/>
              </w:rPr>
              <w:t xml:space="preserve"> </w:t>
            </w:r>
            <w:r w:rsidR="009B66A1">
              <w:rPr>
                <w:lang w:eastAsia="en-US"/>
              </w:rPr>
              <w:t>6</w:t>
            </w:r>
            <w:r>
              <w:rPr>
                <w:lang w:eastAsia="en-US"/>
              </w:rPr>
              <w:t xml:space="preserve"> / 201</w:t>
            </w:r>
            <w:r w:rsidR="009B66A1">
              <w:rPr>
                <w:lang w:eastAsia="en-US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4411A3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4411A3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4411A3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4411A3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4411A3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4411A3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4411A3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4411A3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4411A3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4411A3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4411A3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D12140" w:rsidRPr="00AE3E37" w:rsidRDefault="00D12140" w:rsidP="004411A3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411A3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</w:t>
      </w:r>
      <w:r w:rsidR="00466D83">
        <w:rPr>
          <w:color w:val="000000"/>
        </w:rPr>
        <w:t>18</w:t>
      </w:r>
      <w:r w:rsidR="00B16411">
        <w:rPr>
          <w:color w:val="000000"/>
        </w:rPr>
        <w:t xml:space="preserve">r. </w:t>
      </w:r>
      <w:r w:rsidR="00B16411">
        <w:rPr>
          <w:color w:val="000000"/>
        </w:rPr>
        <w:br/>
        <w:t>poz. 1</w:t>
      </w:r>
      <w:r w:rsidR="00466D83">
        <w:rPr>
          <w:color w:val="000000"/>
        </w:rPr>
        <w:t>986</w:t>
      </w:r>
      <w:r w:rsidRPr="004D0838">
        <w:rPr>
          <w:color w:val="000000"/>
        </w:rPr>
        <w:t>), zwana dalej ustawą</w:t>
      </w:r>
    </w:p>
    <w:p w:rsidR="00966D51" w:rsidRDefault="00966D51" w:rsidP="004411A3">
      <w:pPr>
        <w:jc w:val="center"/>
        <w:rPr>
          <w:b/>
          <w:sz w:val="24"/>
          <w:szCs w:val="24"/>
        </w:rPr>
      </w:pPr>
    </w:p>
    <w:p w:rsidR="00966D51" w:rsidRDefault="00966D51" w:rsidP="004411A3">
      <w:pPr>
        <w:jc w:val="center"/>
        <w:rPr>
          <w:b/>
          <w:sz w:val="24"/>
          <w:szCs w:val="24"/>
        </w:rPr>
      </w:pPr>
    </w:p>
    <w:p w:rsidR="004E6F5D" w:rsidRPr="00AE3E37" w:rsidRDefault="00D12140" w:rsidP="004411A3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4411A3">
      <w:pPr>
        <w:jc w:val="center"/>
        <w:rPr>
          <w:b/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4411A3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4411A3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4411A3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4411A3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4411A3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4411A3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4411A3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4411A3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4411A3">
      <w:pPr>
        <w:jc w:val="both"/>
        <w:rPr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2B7E5F" w:rsidRDefault="00BF3A4C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7C3B1F" w:rsidRPr="002B7E5F">
        <w:rPr>
          <w:sz w:val="24"/>
          <w:szCs w:val="24"/>
        </w:rPr>
        <w:t>Dokumentacja projektowa</w:t>
      </w:r>
      <w:r w:rsidRPr="002B7E5F">
        <w:rPr>
          <w:sz w:val="24"/>
          <w:szCs w:val="24"/>
        </w:rPr>
        <w:t>;</w:t>
      </w:r>
    </w:p>
    <w:p w:rsidR="00BF3A4C" w:rsidRPr="00AE3E37" w:rsidRDefault="00BF3A4C" w:rsidP="004411A3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4411A3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4411A3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0F463E">
        <w:rPr>
          <w:sz w:val="24"/>
          <w:szCs w:val="24"/>
        </w:rPr>
        <w:t>;</w:t>
      </w:r>
    </w:p>
    <w:p w:rsidR="000F463E" w:rsidRPr="00AE3E37" w:rsidRDefault="000F463E" w:rsidP="004411A3">
      <w:pPr>
        <w:tabs>
          <w:tab w:val="left" w:pos="1134"/>
        </w:tabs>
        <w:rPr>
          <w:sz w:val="24"/>
          <w:szCs w:val="24"/>
        </w:rPr>
      </w:pPr>
      <w:r w:rsidRPr="000F463E">
        <w:rPr>
          <w:b/>
          <w:sz w:val="24"/>
          <w:szCs w:val="24"/>
        </w:rPr>
        <w:t xml:space="preserve">Załącznik nr 11 </w:t>
      </w:r>
      <w:r>
        <w:rPr>
          <w:sz w:val="24"/>
          <w:szCs w:val="24"/>
        </w:rPr>
        <w:t xml:space="preserve">        Klauzula informacyjna.</w:t>
      </w:r>
    </w:p>
    <w:p w:rsidR="00BF3974" w:rsidRPr="00AE3E37" w:rsidRDefault="00BF3974" w:rsidP="004411A3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4411A3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4411A3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6E327B" w:rsidRPr="00AE3E37" w:rsidRDefault="006E327B" w:rsidP="004411A3">
      <w:pPr>
        <w:jc w:val="both"/>
        <w:rPr>
          <w:sz w:val="24"/>
          <w:szCs w:val="24"/>
        </w:rPr>
      </w:pPr>
    </w:p>
    <w:p w:rsidR="00ED1C90" w:rsidRPr="00AE3E37" w:rsidRDefault="00ED1C90" w:rsidP="004411A3">
      <w:pPr>
        <w:jc w:val="both"/>
        <w:rPr>
          <w:sz w:val="24"/>
          <w:szCs w:val="24"/>
        </w:rPr>
      </w:pPr>
    </w:p>
    <w:p w:rsidR="0001714A" w:rsidRDefault="0001714A" w:rsidP="004411A3">
      <w:pPr>
        <w:jc w:val="both"/>
        <w:rPr>
          <w:sz w:val="24"/>
          <w:szCs w:val="24"/>
        </w:rPr>
      </w:pPr>
    </w:p>
    <w:p w:rsidR="00EF46E3" w:rsidRDefault="00EF46E3" w:rsidP="004411A3">
      <w:pPr>
        <w:jc w:val="both"/>
        <w:rPr>
          <w:sz w:val="24"/>
          <w:szCs w:val="24"/>
        </w:rPr>
      </w:pPr>
    </w:p>
    <w:p w:rsidR="006C7060" w:rsidRDefault="006C7060" w:rsidP="004411A3">
      <w:pPr>
        <w:jc w:val="both"/>
        <w:rPr>
          <w:sz w:val="24"/>
          <w:szCs w:val="24"/>
        </w:rPr>
      </w:pPr>
    </w:p>
    <w:p w:rsidR="00466D83" w:rsidRDefault="00466D83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7353A4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4411A3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4411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4411A3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A23C45" w:rsidRPr="00F84F3D">
        <w:rPr>
          <w:bCs/>
        </w:rPr>
        <w:t>Zamawiaj</w:t>
      </w:r>
      <w:r w:rsidR="00A23C45" w:rsidRPr="00F84F3D">
        <w:t>ą</w:t>
      </w:r>
      <w:r w:rsidR="00A23C45" w:rsidRPr="00F84F3D">
        <w:rPr>
          <w:bCs/>
        </w:rPr>
        <w:t>cy przewiduje możliwość udzielania zamówie</w:t>
      </w:r>
      <w:r w:rsidR="00A23C45" w:rsidRPr="00F84F3D">
        <w:t>ń</w:t>
      </w:r>
      <w:r w:rsidR="00A23C45" w:rsidRPr="00F84F3D">
        <w:rPr>
          <w:bCs/>
        </w:rPr>
        <w:t xml:space="preserve">, </w:t>
      </w:r>
      <w:r w:rsidR="00A23C45" w:rsidRPr="00F84F3D">
        <w:t>o których mowa w  art. 67 ust.</w:t>
      </w:r>
      <w:r w:rsidR="00A23C45" w:rsidRPr="00F84F3D">
        <w:br/>
        <w:t xml:space="preserve"> 1 pkt 6 ustawy – zamówienia polegającego na powtórzeniu podobnych robót</w:t>
      </w:r>
      <w:r w:rsidR="00A23C45" w:rsidRPr="00F84F3D">
        <w:br/>
        <w:t xml:space="preserve"> budowlanych,  zgodnego z przedmiot</w:t>
      </w:r>
      <w:r w:rsidR="00DF44FE">
        <w:t>em zamówienia podstawowego, do 5</w:t>
      </w:r>
      <w:r w:rsidR="00A23C45" w:rsidRPr="00F84F3D">
        <w:t>0 % wartości</w:t>
      </w:r>
      <w:r w:rsidR="00A23C45" w:rsidRPr="00F84F3D">
        <w:br/>
        <w:t xml:space="preserve"> zamówienia podstawowego.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4411A3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="00A23C45" w:rsidRPr="00A23C45">
        <w:rPr>
          <w:b/>
          <w:sz w:val="24"/>
          <w:szCs w:val="24"/>
        </w:rPr>
        <w:t>na</w:t>
      </w:r>
      <w:r w:rsidR="00C93BAE">
        <w:rPr>
          <w:b/>
          <w:sz w:val="24"/>
          <w:szCs w:val="24"/>
        </w:rPr>
        <w:t xml:space="preserve"> </w:t>
      </w:r>
      <w:r w:rsidR="00C93BAE" w:rsidRPr="00C93BAE">
        <w:rPr>
          <w:b/>
          <w:sz w:val="24"/>
          <w:szCs w:val="24"/>
        </w:rPr>
        <w:t xml:space="preserve">budowę przystani żeglarskiej poprzez przebudowę, rozbudowę zaplecza technicznego i socjalno-gospodarczego oraz uzupełnienie infrastruktury turystyki wodnej na terenie kąpieliska miejskiego </w:t>
      </w:r>
      <w:proofErr w:type="spellStart"/>
      <w:r w:rsidR="00C93BAE" w:rsidRPr="00C93BAE">
        <w:rPr>
          <w:b/>
          <w:sz w:val="24"/>
          <w:szCs w:val="24"/>
        </w:rPr>
        <w:t>Dziewoklicz</w:t>
      </w:r>
      <w:proofErr w:type="spellEnd"/>
      <w:r w:rsidR="00C93BAE" w:rsidRPr="00C93BAE">
        <w:rPr>
          <w:b/>
          <w:sz w:val="24"/>
          <w:szCs w:val="24"/>
        </w:rPr>
        <w:t xml:space="preserve"> w Szczecinie – etap I</w:t>
      </w:r>
      <w:r w:rsidR="0074287C">
        <w:rPr>
          <w:b/>
          <w:sz w:val="24"/>
          <w:szCs w:val="24"/>
        </w:rPr>
        <w:t xml:space="preserve"> </w:t>
      </w:r>
      <w:r w:rsidR="00466D83">
        <w:rPr>
          <w:b/>
          <w:sz w:val="24"/>
          <w:szCs w:val="24"/>
        </w:rPr>
        <w:br/>
      </w:r>
      <w:r w:rsidR="0074287C">
        <w:rPr>
          <w:b/>
          <w:sz w:val="24"/>
          <w:szCs w:val="24"/>
        </w:rPr>
        <w:t>(</w:t>
      </w:r>
      <w:r w:rsidR="00466D83">
        <w:rPr>
          <w:b/>
          <w:sz w:val="24"/>
          <w:szCs w:val="24"/>
        </w:rPr>
        <w:t xml:space="preserve">2. </w:t>
      </w:r>
      <w:r w:rsidR="0074287C">
        <w:rPr>
          <w:b/>
          <w:sz w:val="24"/>
          <w:szCs w:val="24"/>
        </w:rPr>
        <w:t>powtórka)</w:t>
      </w:r>
      <w:r w:rsidR="00C93BAE" w:rsidRPr="00C93BAE">
        <w:rPr>
          <w:b/>
          <w:sz w:val="24"/>
          <w:szCs w:val="24"/>
        </w:rPr>
        <w:t xml:space="preserve">” </w:t>
      </w:r>
      <w:r w:rsidR="00B35B30" w:rsidRPr="00AE3E37">
        <w:rPr>
          <w:b/>
          <w:sz w:val="24"/>
          <w:szCs w:val="24"/>
        </w:rPr>
        <w:t>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682171">
        <w:rPr>
          <w:b/>
          <w:color w:val="000000"/>
          <w:sz w:val="24"/>
          <w:szCs w:val="24"/>
        </w:rPr>
        <w:t>przed</w:t>
      </w:r>
      <w:r w:rsidR="00DC5E45">
        <w:rPr>
          <w:b/>
          <w:color w:val="000000"/>
          <w:sz w:val="24"/>
          <w:szCs w:val="24"/>
        </w:rPr>
        <w:t xml:space="preserve"> </w:t>
      </w:r>
      <w:r w:rsidR="00003441">
        <w:rPr>
          <w:b/>
          <w:color w:val="000000"/>
          <w:sz w:val="24"/>
          <w:szCs w:val="24"/>
        </w:rPr>
        <w:t>05.12</w:t>
      </w:r>
      <w:r w:rsidR="00682171">
        <w:rPr>
          <w:b/>
          <w:color w:val="000000"/>
          <w:sz w:val="24"/>
          <w:szCs w:val="24"/>
        </w:rPr>
        <w:t>.2018</w:t>
      </w:r>
      <w:r w:rsidR="00DF44FE">
        <w:rPr>
          <w:b/>
          <w:color w:val="000000"/>
          <w:sz w:val="24"/>
          <w:szCs w:val="24"/>
        </w:rPr>
        <w:t xml:space="preserve"> r., godz. 12</w:t>
      </w:r>
      <w:r w:rsidR="008B60E6">
        <w:rPr>
          <w:b/>
          <w:color w:val="000000"/>
          <w:sz w:val="24"/>
          <w:szCs w:val="24"/>
        </w:rPr>
        <w:t>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 xml:space="preserve">- bez nazwy </w:t>
      </w:r>
      <w:r w:rsidR="003841DE">
        <w:rPr>
          <w:color w:val="000000"/>
          <w:sz w:val="24"/>
          <w:szCs w:val="24"/>
        </w:rPr>
        <w:br/>
      </w:r>
      <w:r w:rsidRPr="00AE3E37">
        <w:rPr>
          <w:color w:val="000000"/>
          <w:sz w:val="24"/>
          <w:szCs w:val="24"/>
        </w:rPr>
        <w:t>i pieczątki wykonawcy;</w:t>
      </w:r>
    </w:p>
    <w:p w:rsidR="003264A9" w:rsidRPr="00AE3E37" w:rsidRDefault="003264A9" w:rsidP="004411A3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4411A3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4411A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4411A3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 xml:space="preserve">sowanej jak w </w:t>
      </w:r>
      <w:r w:rsidR="002B7E5F">
        <w:rPr>
          <w:sz w:val="24"/>
          <w:szCs w:val="24"/>
        </w:rPr>
        <w:t>r</w:t>
      </w:r>
      <w:r w:rsidR="00A64B99" w:rsidRPr="00AE3E37">
        <w:rPr>
          <w:sz w:val="24"/>
          <w:szCs w:val="24"/>
        </w:rPr>
        <w:t>ozdziale I pkt 10</w:t>
      </w:r>
      <w:r w:rsidR="0068217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4411A3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Default="004E6F5D" w:rsidP="004411A3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 xml:space="preserve">czonych jak w </w:t>
      </w:r>
      <w:r w:rsidR="002B7E5F">
        <w:t>r</w:t>
      </w:r>
      <w:r w:rsidR="00A64B99" w:rsidRPr="00AE3E37">
        <w:t>ozdziale I pkt 10</w:t>
      </w:r>
      <w:r w:rsidR="0068217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AC673F" w:rsidRPr="00AE3E37" w:rsidRDefault="00AC673F" w:rsidP="004411A3">
      <w:pPr>
        <w:pStyle w:val="BodyText21"/>
        <w:tabs>
          <w:tab w:val="clear" w:pos="0"/>
          <w:tab w:val="num" w:pos="567"/>
        </w:tabs>
        <w:ind w:left="567"/>
      </w:pPr>
    </w:p>
    <w:p w:rsidR="004E6F5D" w:rsidRPr="00AE3E37" w:rsidRDefault="004E6F5D" w:rsidP="004411A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Wykonawca nie może wprowadzić zmian do oferty oraz wycofać jej po upływie terminu składania ofert.</w:t>
      </w:r>
    </w:p>
    <w:p w:rsidR="008A1837" w:rsidRDefault="004E6F5D" w:rsidP="004411A3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</w:t>
      </w:r>
      <w:r w:rsidR="00A23C45">
        <w:t>łocznie zwraca ofertę wykonawcy</w:t>
      </w:r>
      <w:r w:rsidR="00682171">
        <w:t>.</w:t>
      </w:r>
    </w:p>
    <w:p w:rsidR="00365905" w:rsidRPr="00AE3E37" w:rsidRDefault="00365905" w:rsidP="004411A3">
      <w:pPr>
        <w:pStyle w:val="BodyText21"/>
        <w:tabs>
          <w:tab w:val="clear" w:pos="0"/>
        </w:tabs>
        <w:ind w:left="284"/>
      </w:pPr>
    </w:p>
    <w:p w:rsidR="004E6F5D" w:rsidRPr="00AE3E37" w:rsidRDefault="004E6F5D" w:rsidP="004411A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4411A3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4411A3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4411A3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3A1570" w:rsidRPr="00AE3E37" w:rsidRDefault="003A1570" w:rsidP="004411A3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4411A3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4411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74287C" w:rsidRDefault="003A1570" w:rsidP="004411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74287C" w:rsidRPr="00AE3E37" w:rsidRDefault="0074287C" w:rsidP="0074287C">
      <w:pPr>
        <w:jc w:val="both"/>
        <w:rPr>
          <w:bCs/>
          <w:color w:val="000000"/>
          <w:sz w:val="24"/>
          <w:szCs w:val="24"/>
        </w:rPr>
      </w:pPr>
    </w:p>
    <w:p w:rsidR="004F0F2B" w:rsidRDefault="003A1570" w:rsidP="004411A3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4411A3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>„nie udostępniać</w:t>
      </w:r>
      <w:r w:rsidR="00466D83">
        <w:rPr>
          <w:sz w:val="24"/>
          <w:szCs w:val="24"/>
        </w:rPr>
        <w:t>”</w:t>
      </w:r>
      <w:r w:rsidRPr="00AE3E37">
        <w:rPr>
          <w:sz w:val="24"/>
          <w:szCs w:val="24"/>
        </w:rPr>
        <w:t>. Informacje stanowią tajemnicę przedsiębiorstwa w rozumieniu art. 11 ust. 4 ustawy o zwalczaniu nieuczciwej konkurencji</w:t>
      </w:r>
      <w:r w:rsidR="000F463E" w:rsidRPr="00AE3E37">
        <w:rPr>
          <w:sz w:val="24"/>
          <w:szCs w:val="24"/>
        </w:rPr>
        <w:t>(</w:t>
      </w:r>
      <w:proofErr w:type="spellStart"/>
      <w:r w:rsidR="000F463E">
        <w:rPr>
          <w:sz w:val="24"/>
          <w:szCs w:val="24"/>
        </w:rPr>
        <w:t>t.j</w:t>
      </w:r>
      <w:proofErr w:type="spellEnd"/>
      <w:r w:rsidR="000F463E">
        <w:rPr>
          <w:sz w:val="24"/>
          <w:szCs w:val="24"/>
        </w:rPr>
        <w:t xml:space="preserve">. </w:t>
      </w:r>
      <w:r w:rsidR="000F463E" w:rsidRPr="00AE3E37">
        <w:rPr>
          <w:sz w:val="24"/>
          <w:szCs w:val="24"/>
        </w:rPr>
        <w:t>Dz. U. z 20</w:t>
      </w:r>
      <w:r w:rsidR="000F463E">
        <w:rPr>
          <w:sz w:val="24"/>
          <w:szCs w:val="24"/>
        </w:rPr>
        <w:t>18</w:t>
      </w:r>
      <w:r w:rsidR="000F463E" w:rsidRPr="00AE3E37">
        <w:rPr>
          <w:sz w:val="24"/>
          <w:szCs w:val="24"/>
        </w:rPr>
        <w:t xml:space="preserve"> r., poz. </w:t>
      </w:r>
      <w:r w:rsidR="000F463E">
        <w:rPr>
          <w:sz w:val="24"/>
          <w:szCs w:val="24"/>
        </w:rPr>
        <w:t>419</w:t>
      </w:r>
      <w:r w:rsidR="000F463E" w:rsidRPr="00AE3E37">
        <w:rPr>
          <w:sz w:val="24"/>
          <w:szCs w:val="24"/>
        </w:rPr>
        <w:t>)</w:t>
      </w:r>
      <w:r w:rsidRPr="00AE3E37">
        <w:rPr>
          <w:sz w:val="24"/>
          <w:szCs w:val="24"/>
        </w:rPr>
        <w:t>.</w:t>
      </w:r>
    </w:p>
    <w:p w:rsidR="003A1570" w:rsidRPr="00AE3E37" w:rsidRDefault="003A1570" w:rsidP="004411A3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4411A3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682171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4411A3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4411A3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8F0D6D" w:rsidRDefault="004E6F5D" w:rsidP="004411A3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 xml:space="preserve">mawiającym, o którym mowa w art. 3 ust. 1 pkt 1–4 </w:t>
      </w:r>
      <w:r w:rsidRPr="008F0D6D">
        <w:rPr>
          <w:sz w:val="24"/>
          <w:szCs w:val="24"/>
        </w:rPr>
        <w:t>ustawy, co doprowadziło do rozwiązania umo</w:t>
      </w:r>
      <w:r w:rsidR="00682171" w:rsidRPr="008F0D6D">
        <w:rPr>
          <w:sz w:val="24"/>
          <w:szCs w:val="24"/>
        </w:rPr>
        <w:t>wy lub zasądzenia odszkodowania</w:t>
      </w:r>
      <w:r w:rsidRPr="008F0D6D">
        <w:rPr>
          <w:sz w:val="24"/>
          <w:szCs w:val="24"/>
        </w:rPr>
        <w:t>.</w:t>
      </w:r>
    </w:p>
    <w:p w:rsidR="004E6F5D" w:rsidRPr="00AE3E37" w:rsidRDefault="00FA25BF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8F0D6D">
        <w:rPr>
          <w:sz w:val="24"/>
          <w:szCs w:val="24"/>
        </w:rPr>
        <w:t>O</w:t>
      </w:r>
      <w:r w:rsidR="004E6F5D" w:rsidRPr="008F0D6D">
        <w:rPr>
          <w:sz w:val="24"/>
          <w:szCs w:val="24"/>
        </w:rPr>
        <w:t xml:space="preserve"> udzielenie zamówienia może się ubiegać wykonawca, który </w:t>
      </w:r>
      <w:r w:rsidR="004E6F5D" w:rsidRPr="008F0D6D">
        <w:rPr>
          <w:b/>
          <w:sz w:val="24"/>
          <w:szCs w:val="24"/>
        </w:rPr>
        <w:t xml:space="preserve">spełnia określone </w:t>
      </w:r>
      <w:r w:rsidRPr="008F0D6D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4411A3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682171" w:rsidRDefault="00AA47BB" w:rsidP="004411A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4411A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4411A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7C3B1F" w:rsidP="004411A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7C3B1F">
        <w:rPr>
          <w:rFonts w:ascii="Times New Roman" w:hAnsi="Times New Roman"/>
          <w:sz w:val="24"/>
          <w:szCs w:val="24"/>
        </w:rPr>
        <w:t xml:space="preserve">   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A23C45" w:rsidRDefault="00AA47BB" w:rsidP="004411A3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0F463E" w:rsidRDefault="00231DAB" w:rsidP="004411A3">
      <w:pPr>
        <w:ind w:left="851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F84F3D">
        <w:rPr>
          <w:sz w:val="24"/>
          <w:szCs w:val="24"/>
        </w:rPr>
        <w:br/>
        <w:t xml:space="preserve">że wykonał należycie w okresie pięciu lat przed upływem terminu składania ofert, </w:t>
      </w:r>
      <w:r>
        <w:rPr>
          <w:sz w:val="24"/>
          <w:szCs w:val="24"/>
        </w:rPr>
        <w:br/>
      </w:r>
      <w:r w:rsidRPr="00F84F3D">
        <w:rPr>
          <w:sz w:val="24"/>
          <w:szCs w:val="24"/>
        </w:rPr>
        <w:lastRenderedPageBreak/>
        <w:t xml:space="preserve">a jeżeli okres prowadzenia działalności jest krótszy – w tym okresie </w:t>
      </w:r>
      <w:r>
        <w:rPr>
          <w:sz w:val="24"/>
          <w:szCs w:val="24"/>
        </w:rPr>
        <w:br/>
        <w:t>co najmniej</w:t>
      </w:r>
      <w:r w:rsidR="000F463E">
        <w:rPr>
          <w:sz w:val="24"/>
          <w:szCs w:val="24"/>
        </w:rPr>
        <w:t>:</w:t>
      </w:r>
    </w:p>
    <w:p w:rsidR="000F463E" w:rsidRPr="006D163C" w:rsidRDefault="000D7B6D" w:rsidP="004411A3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163C">
        <w:rPr>
          <w:rFonts w:ascii="Times New Roman" w:hAnsi="Times New Roman"/>
          <w:sz w:val="24"/>
          <w:szCs w:val="24"/>
        </w:rPr>
        <w:t>jedną robotę</w:t>
      </w:r>
      <w:r w:rsidR="00231DAB" w:rsidRPr="006D163C">
        <w:rPr>
          <w:rFonts w:ascii="Times New Roman" w:hAnsi="Times New Roman"/>
          <w:sz w:val="24"/>
          <w:szCs w:val="24"/>
        </w:rPr>
        <w:t xml:space="preserve"> budowlan</w:t>
      </w:r>
      <w:r w:rsidRPr="006D163C">
        <w:rPr>
          <w:rFonts w:ascii="Times New Roman" w:hAnsi="Times New Roman"/>
          <w:sz w:val="24"/>
          <w:szCs w:val="24"/>
        </w:rPr>
        <w:t>ą</w:t>
      </w:r>
      <w:r w:rsidR="000F463E" w:rsidRPr="006D163C">
        <w:rPr>
          <w:rFonts w:ascii="Times New Roman" w:hAnsi="Times New Roman"/>
          <w:b/>
          <w:sz w:val="24"/>
          <w:szCs w:val="24"/>
        </w:rPr>
        <w:t xml:space="preserve"> -</w:t>
      </w:r>
      <w:r w:rsidR="00A23C45" w:rsidRPr="006D163C">
        <w:rPr>
          <w:rFonts w:ascii="Times New Roman" w:hAnsi="Times New Roman"/>
          <w:b/>
          <w:sz w:val="24"/>
          <w:szCs w:val="24"/>
        </w:rPr>
        <w:t xml:space="preserve"> </w:t>
      </w:r>
      <w:r w:rsidR="00DF44FE" w:rsidRPr="006D163C">
        <w:rPr>
          <w:rFonts w:ascii="Times New Roman" w:hAnsi="Times New Roman"/>
          <w:sz w:val="24"/>
          <w:szCs w:val="24"/>
        </w:rPr>
        <w:t>polegając</w:t>
      </w:r>
      <w:r w:rsidRPr="006D163C">
        <w:rPr>
          <w:rFonts w:ascii="Times New Roman" w:hAnsi="Times New Roman"/>
          <w:sz w:val="24"/>
          <w:szCs w:val="24"/>
        </w:rPr>
        <w:t>ą</w:t>
      </w:r>
      <w:r w:rsidR="00DF44FE" w:rsidRPr="006D163C">
        <w:rPr>
          <w:rFonts w:ascii="Times New Roman" w:hAnsi="Times New Roman"/>
          <w:sz w:val="24"/>
          <w:szCs w:val="24"/>
        </w:rPr>
        <w:t xml:space="preserve"> </w:t>
      </w:r>
      <w:r w:rsidR="0043120A" w:rsidRPr="006D163C">
        <w:rPr>
          <w:rFonts w:ascii="Times New Roman" w:hAnsi="Times New Roman"/>
          <w:sz w:val="24"/>
          <w:szCs w:val="24"/>
        </w:rPr>
        <w:t>na</w:t>
      </w:r>
      <w:r w:rsidR="00DF44FE" w:rsidRPr="006D163C">
        <w:rPr>
          <w:rFonts w:ascii="Times New Roman" w:hAnsi="Times New Roman"/>
          <w:sz w:val="24"/>
          <w:szCs w:val="24"/>
        </w:rPr>
        <w:t xml:space="preserve"> </w:t>
      </w:r>
      <w:r w:rsidR="000F463E" w:rsidRPr="006D163C">
        <w:rPr>
          <w:rFonts w:ascii="Times New Roman" w:hAnsi="Times New Roman"/>
          <w:sz w:val="24"/>
          <w:szCs w:val="24"/>
        </w:rPr>
        <w:t>budowie</w:t>
      </w:r>
      <w:r w:rsidR="00E51826" w:rsidRPr="006D163C">
        <w:rPr>
          <w:rFonts w:ascii="Times New Roman" w:hAnsi="Times New Roman"/>
          <w:sz w:val="24"/>
          <w:szCs w:val="24"/>
        </w:rPr>
        <w:t xml:space="preserve"> </w:t>
      </w:r>
      <w:r w:rsidR="00A14774" w:rsidRPr="006D163C">
        <w:rPr>
          <w:rFonts w:ascii="Times New Roman" w:hAnsi="Times New Roman"/>
          <w:sz w:val="24"/>
          <w:szCs w:val="24"/>
        </w:rPr>
        <w:t xml:space="preserve">budynku </w:t>
      </w:r>
      <w:r w:rsidR="006D163C" w:rsidRPr="006D163C">
        <w:rPr>
          <w:rFonts w:ascii="Times New Roman" w:hAnsi="Times New Roman"/>
          <w:sz w:val="24"/>
          <w:szCs w:val="24"/>
        </w:rPr>
        <w:t xml:space="preserve">kubaturowego </w:t>
      </w:r>
      <w:r w:rsidR="00A14774" w:rsidRPr="006D163C">
        <w:rPr>
          <w:rFonts w:ascii="Times New Roman" w:hAnsi="Times New Roman"/>
          <w:sz w:val="24"/>
          <w:szCs w:val="24"/>
        </w:rPr>
        <w:t xml:space="preserve">lub </w:t>
      </w:r>
      <w:r w:rsidR="00DB4DEE" w:rsidRPr="006D163C">
        <w:rPr>
          <w:rFonts w:ascii="Times New Roman" w:hAnsi="Times New Roman"/>
          <w:sz w:val="24"/>
          <w:szCs w:val="24"/>
        </w:rPr>
        <w:t>budynk</w:t>
      </w:r>
      <w:r w:rsidR="008F0D6D" w:rsidRPr="006D163C">
        <w:rPr>
          <w:rFonts w:ascii="Times New Roman" w:hAnsi="Times New Roman"/>
          <w:sz w:val="24"/>
          <w:szCs w:val="24"/>
        </w:rPr>
        <w:t xml:space="preserve">ów </w:t>
      </w:r>
      <w:r w:rsidR="00A14774" w:rsidRPr="006D163C">
        <w:rPr>
          <w:rFonts w:ascii="Times New Roman" w:hAnsi="Times New Roman"/>
          <w:sz w:val="24"/>
          <w:szCs w:val="24"/>
        </w:rPr>
        <w:t xml:space="preserve">kubaturowych, </w:t>
      </w:r>
      <w:r w:rsidR="000F463E" w:rsidRPr="006D163C">
        <w:rPr>
          <w:rFonts w:ascii="Times New Roman" w:hAnsi="Times New Roman"/>
          <w:sz w:val="24"/>
          <w:szCs w:val="24"/>
        </w:rPr>
        <w:t xml:space="preserve">o </w:t>
      </w:r>
      <w:r w:rsidR="008F0D6D" w:rsidRPr="006D163C">
        <w:rPr>
          <w:rFonts w:ascii="Times New Roman" w:hAnsi="Times New Roman"/>
          <w:sz w:val="24"/>
          <w:szCs w:val="24"/>
        </w:rPr>
        <w:t>łącznej powierzchni</w:t>
      </w:r>
      <w:r w:rsidR="000F463E" w:rsidRPr="006D163C">
        <w:rPr>
          <w:rFonts w:ascii="Times New Roman" w:hAnsi="Times New Roman"/>
          <w:sz w:val="24"/>
          <w:szCs w:val="24"/>
        </w:rPr>
        <w:t xml:space="preserve"> minimum </w:t>
      </w:r>
      <w:r w:rsidR="00A14774" w:rsidRPr="006D163C">
        <w:rPr>
          <w:rFonts w:ascii="Times New Roman" w:hAnsi="Times New Roman"/>
          <w:sz w:val="24"/>
          <w:szCs w:val="24"/>
        </w:rPr>
        <w:t>30</w:t>
      </w:r>
      <w:r w:rsidR="003C6DA9" w:rsidRPr="006D163C">
        <w:rPr>
          <w:rFonts w:ascii="Times New Roman" w:hAnsi="Times New Roman"/>
          <w:sz w:val="24"/>
          <w:szCs w:val="24"/>
        </w:rPr>
        <w:t>0 m</w:t>
      </w:r>
      <w:r w:rsidR="008F0D6D" w:rsidRPr="006D163C">
        <w:rPr>
          <w:rFonts w:ascii="Times New Roman" w:hAnsi="Times New Roman"/>
          <w:sz w:val="24"/>
          <w:szCs w:val="24"/>
        </w:rPr>
        <w:t>2</w:t>
      </w:r>
      <w:r w:rsidR="003C6DA9" w:rsidRPr="006D163C">
        <w:rPr>
          <w:rFonts w:ascii="Times New Roman" w:hAnsi="Times New Roman"/>
          <w:sz w:val="24"/>
          <w:szCs w:val="24"/>
        </w:rPr>
        <w:t>,</w:t>
      </w:r>
    </w:p>
    <w:p w:rsidR="000F463E" w:rsidRPr="006D163C" w:rsidRDefault="000F463E" w:rsidP="004411A3">
      <w:pPr>
        <w:ind w:left="851"/>
        <w:jc w:val="both"/>
        <w:rPr>
          <w:sz w:val="24"/>
          <w:szCs w:val="24"/>
        </w:rPr>
      </w:pPr>
      <w:r w:rsidRPr="006D163C">
        <w:rPr>
          <w:sz w:val="24"/>
          <w:szCs w:val="24"/>
        </w:rPr>
        <w:t>oraz</w:t>
      </w:r>
    </w:p>
    <w:p w:rsidR="00C40B77" w:rsidRPr="008F0D6D" w:rsidRDefault="000F463E" w:rsidP="004411A3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 jedną robotę budowlaną – polegającą na </w:t>
      </w:r>
      <w:r w:rsidR="008F0D6D">
        <w:rPr>
          <w:sz w:val="24"/>
          <w:szCs w:val="24"/>
        </w:rPr>
        <w:t>zagospodarowaniu terenu obejmującym</w:t>
      </w:r>
      <w:r w:rsidR="008F0D6D">
        <w:rPr>
          <w:sz w:val="24"/>
          <w:szCs w:val="24"/>
        </w:rPr>
        <w:br/>
      </w:r>
      <w:r w:rsidR="008F0D6D" w:rsidRPr="008F0D6D">
        <w:rPr>
          <w:sz w:val="24"/>
          <w:szCs w:val="24"/>
        </w:rPr>
        <w:t xml:space="preserve">     alejki, małą architekturę, zieleń, itd., </w:t>
      </w:r>
      <w:r w:rsidRPr="008F0D6D">
        <w:rPr>
          <w:sz w:val="24"/>
          <w:szCs w:val="24"/>
        </w:rPr>
        <w:t xml:space="preserve">o </w:t>
      </w:r>
      <w:r w:rsidR="008F0D6D" w:rsidRPr="008F0D6D">
        <w:rPr>
          <w:sz w:val="24"/>
          <w:szCs w:val="24"/>
        </w:rPr>
        <w:t xml:space="preserve">powierzchni </w:t>
      </w:r>
      <w:r w:rsidRPr="008F0D6D">
        <w:rPr>
          <w:sz w:val="24"/>
          <w:szCs w:val="24"/>
        </w:rPr>
        <w:t xml:space="preserve">nie mniejszej niż </w:t>
      </w:r>
      <w:r w:rsidR="00FA79EF">
        <w:rPr>
          <w:sz w:val="24"/>
          <w:szCs w:val="24"/>
        </w:rPr>
        <w:t>1</w:t>
      </w:r>
      <w:r w:rsidR="008F0D6D" w:rsidRPr="008F0D6D">
        <w:rPr>
          <w:sz w:val="24"/>
          <w:szCs w:val="24"/>
        </w:rPr>
        <w:t>0 </w:t>
      </w:r>
      <w:r w:rsidRPr="008F0D6D">
        <w:rPr>
          <w:sz w:val="24"/>
          <w:szCs w:val="24"/>
        </w:rPr>
        <w:t>000</w:t>
      </w:r>
      <w:r w:rsidR="008F0D6D" w:rsidRPr="008F0D6D">
        <w:rPr>
          <w:sz w:val="24"/>
          <w:szCs w:val="24"/>
        </w:rPr>
        <w:t xml:space="preserve"> m2.</w:t>
      </w:r>
      <w:r w:rsidRPr="008F0D6D">
        <w:rPr>
          <w:sz w:val="24"/>
          <w:szCs w:val="24"/>
        </w:rPr>
        <w:t xml:space="preserve"> </w:t>
      </w:r>
    </w:p>
    <w:p w:rsidR="0099123F" w:rsidRPr="008F0D6D" w:rsidRDefault="000B397D" w:rsidP="004411A3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bookmarkStart w:id="0" w:name="_Hlk519687210"/>
      <w:r w:rsidRPr="008F0D6D">
        <w:rPr>
          <w:i/>
          <w:sz w:val="24"/>
          <w:szCs w:val="24"/>
        </w:rPr>
        <w:t xml:space="preserve">W przypadku składania oferty wspólnej ww. warunku nie musi spełniać jeden </w:t>
      </w:r>
      <w:r w:rsidRPr="008F0D6D">
        <w:rPr>
          <w:i/>
          <w:sz w:val="24"/>
          <w:szCs w:val="24"/>
        </w:rPr>
        <w:br/>
        <w:t xml:space="preserve">z wykonawców w całości, co oznacza, że jeden z konsorcjantów może spełniać powyższy warunek w zakresie </w:t>
      </w:r>
      <w:proofErr w:type="spellStart"/>
      <w:r w:rsidRPr="008F0D6D">
        <w:rPr>
          <w:i/>
          <w:sz w:val="24"/>
          <w:szCs w:val="24"/>
        </w:rPr>
        <w:t>tiret</w:t>
      </w:r>
      <w:proofErr w:type="spellEnd"/>
      <w:r w:rsidRPr="008F0D6D">
        <w:rPr>
          <w:i/>
          <w:sz w:val="24"/>
          <w:szCs w:val="24"/>
        </w:rPr>
        <w:t xml:space="preserve"> A, natomiast drugi konsorcjant – w zakresie </w:t>
      </w:r>
      <w:proofErr w:type="spellStart"/>
      <w:r w:rsidRPr="008F0D6D">
        <w:rPr>
          <w:i/>
          <w:sz w:val="24"/>
          <w:szCs w:val="24"/>
        </w:rPr>
        <w:t>tiret</w:t>
      </w:r>
      <w:proofErr w:type="spellEnd"/>
      <w:r w:rsidRPr="008F0D6D">
        <w:rPr>
          <w:i/>
          <w:sz w:val="24"/>
          <w:szCs w:val="24"/>
        </w:rPr>
        <w:t xml:space="preserve"> B. </w:t>
      </w:r>
      <w:r w:rsidR="002B7E5F" w:rsidRPr="008F0D6D">
        <w:rPr>
          <w:i/>
          <w:sz w:val="24"/>
          <w:szCs w:val="24"/>
        </w:rPr>
        <w:t>Analogicznie w przypadku polegania na zdolnościach zawodowych innego podmiotu.</w:t>
      </w:r>
    </w:p>
    <w:p w:rsidR="009E1124" w:rsidRPr="008F0D6D" w:rsidRDefault="009E1124" w:rsidP="009E1124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8F0D6D">
        <w:rPr>
          <w:rFonts w:ascii="Times New Roman" w:hAnsi="Times New Roman"/>
          <w:i/>
          <w:sz w:val="24"/>
          <w:szCs w:val="24"/>
        </w:rPr>
        <w:t xml:space="preserve">Zamawiający dopuszcza możliwość wykazania spełniania powyższego warunku </w:t>
      </w:r>
      <w:r w:rsidRPr="008F0D6D">
        <w:rPr>
          <w:rFonts w:ascii="Times New Roman" w:hAnsi="Times New Roman"/>
          <w:i/>
          <w:sz w:val="24"/>
          <w:szCs w:val="24"/>
        </w:rPr>
        <w:br/>
        <w:t>w ramach jednego lub odrębnych zadań.</w:t>
      </w:r>
    </w:p>
    <w:bookmarkEnd w:id="0"/>
    <w:p w:rsidR="003E71B5" w:rsidRPr="006C140B" w:rsidRDefault="003E71B5" w:rsidP="004411A3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</w:t>
      </w:r>
      <w:r w:rsidRPr="006C140B">
        <w:rPr>
          <w:sz w:val="24"/>
          <w:szCs w:val="24"/>
        </w:rPr>
        <w:t>)  zdolności techniczne:</w:t>
      </w:r>
    </w:p>
    <w:p w:rsidR="0043120A" w:rsidRPr="006C140B" w:rsidRDefault="00E10929" w:rsidP="004411A3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6C140B">
        <w:rPr>
          <w:rFonts w:ascii="Times New Roman" w:hAnsi="Times New Roman"/>
          <w:sz w:val="24"/>
          <w:szCs w:val="24"/>
        </w:rPr>
        <w:t xml:space="preserve">       </w:t>
      </w:r>
      <w:r w:rsidR="004B367B" w:rsidRPr="006C140B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6C140B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6C140B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6C140B">
        <w:rPr>
          <w:rFonts w:ascii="Times New Roman" w:hAnsi="Times New Roman"/>
          <w:sz w:val="24"/>
          <w:szCs w:val="24"/>
        </w:rPr>
        <w:br/>
      </w:r>
      <w:r w:rsidR="004B367B" w:rsidRPr="006C140B">
        <w:rPr>
          <w:rFonts w:ascii="Times New Roman" w:hAnsi="Times New Roman"/>
          <w:sz w:val="24"/>
          <w:szCs w:val="24"/>
        </w:rPr>
        <w:t>że dysponuje lub</w:t>
      </w:r>
      <w:r w:rsidR="00771792" w:rsidRPr="006C140B">
        <w:rPr>
          <w:rFonts w:ascii="Times New Roman" w:hAnsi="Times New Roman"/>
          <w:sz w:val="24"/>
          <w:szCs w:val="24"/>
        </w:rPr>
        <w:t xml:space="preserve"> będzie dysponować co najmniej</w:t>
      </w:r>
      <w:r w:rsidR="0043120A" w:rsidRPr="006C140B">
        <w:rPr>
          <w:rFonts w:ascii="Times New Roman" w:hAnsi="Times New Roman"/>
          <w:sz w:val="24"/>
          <w:szCs w:val="24"/>
        </w:rPr>
        <w:t>:</w:t>
      </w:r>
    </w:p>
    <w:p w:rsidR="00E51826" w:rsidRDefault="00E51826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budowy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 xml:space="preserve">do kierowania robotami budowlanymi w specjalności konstrukcyjno-budowlanej </w:t>
      </w:r>
      <w:r>
        <w:rPr>
          <w:rFonts w:ascii="Times New Roman" w:hAnsi="Times New Roman"/>
          <w:sz w:val="24"/>
          <w:szCs w:val="24"/>
        </w:rPr>
        <w:t>oraz minimum 5-letnie doświadczenie zawodowe przy kierowaniu robotami budowlanymi (czyli po dacie uzyskania uprawnień budowlanych),</w:t>
      </w:r>
    </w:p>
    <w:p w:rsidR="00E51826" w:rsidRDefault="00E51826" w:rsidP="004411A3">
      <w:pPr>
        <w:ind w:left="888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E51826" w:rsidRDefault="00E51826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</w:t>
      </w:r>
      <w:r>
        <w:rPr>
          <w:rFonts w:ascii="Times New Roman" w:hAnsi="Times New Roman"/>
          <w:sz w:val="24"/>
          <w:szCs w:val="24"/>
        </w:rPr>
        <w:t>robót sanitarnych</w:t>
      </w:r>
      <w:r w:rsidRPr="00243618">
        <w:rPr>
          <w:rFonts w:ascii="Times New Roman" w:hAnsi="Times New Roman"/>
          <w:sz w:val="24"/>
          <w:szCs w:val="24"/>
        </w:rPr>
        <w:t xml:space="preserve">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 xml:space="preserve">do kierowania robotami budowlanymi w specjalności </w:t>
      </w:r>
      <w:r>
        <w:rPr>
          <w:rFonts w:ascii="Times New Roman" w:hAnsi="Times New Roman"/>
          <w:sz w:val="24"/>
          <w:szCs w:val="24"/>
        </w:rPr>
        <w:t>instalacyjnej w zakresie sieci, instalacji i urządzeń cieplnych, wentylacyjnych, gazowych,</w:t>
      </w:r>
      <w:r w:rsidR="0024444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wodociągowych i kanalizacyjnych, </w:t>
      </w:r>
    </w:p>
    <w:p w:rsidR="00E51826" w:rsidRPr="00FC4F7A" w:rsidRDefault="00E51826" w:rsidP="004411A3">
      <w:pPr>
        <w:ind w:left="888"/>
        <w:jc w:val="both"/>
        <w:rPr>
          <w:sz w:val="24"/>
          <w:szCs w:val="24"/>
        </w:rPr>
      </w:pPr>
      <w:r>
        <w:rPr>
          <w:sz w:val="24"/>
          <w:szCs w:val="24"/>
        </w:rPr>
        <w:t>oraz</w:t>
      </w:r>
    </w:p>
    <w:p w:rsidR="00E51826" w:rsidRDefault="00E51826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618">
        <w:rPr>
          <w:rFonts w:ascii="Times New Roman" w:hAnsi="Times New Roman"/>
          <w:sz w:val="24"/>
          <w:szCs w:val="24"/>
        </w:rPr>
        <w:t xml:space="preserve">kierownikiem </w:t>
      </w:r>
      <w:r>
        <w:rPr>
          <w:rFonts w:ascii="Times New Roman" w:hAnsi="Times New Roman"/>
          <w:sz w:val="24"/>
          <w:szCs w:val="24"/>
        </w:rPr>
        <w:t>robót elektrycznych</w:t>
      </w:r>
      <w:r w:rsidRPr="00243618">
        <w:rPr>
          <w:rFonts w:ascii="Times New Roman" w:hAnsi="Times New Roman"/>
          <w:sz w:val="24"/>
          <w:szCs w:val="24"/>
        </w:rPr>
        <w:t xml:space="preserve"> – osobą posiadającą uprawnienia budowlane </w:t>
      </w:r>
      <w:r>
        <w:rPr>
          <w:rFonts w:ascii="Times New Roman" w:hAnsi="Times New Roman"/>
          <w:sz w:val="24"/>
          <w:szCs w:val="24"/>
        </w:rPr>
        <w:br/>
      </w:r>
      <w:r w:rsidRPr="00243618">
        <w:rPr>
          <w:rFonts w:ascii="Times New Roman" w:hAnsi="Times New Roman"/>
          <w:sz w:val="24"/>
          <w:szCs w:val="24"/>
        </w:rPr>
        <w:t xml:space="preserve">do kierowania robotami budowlanymi w specjalności </w:t>
      </w:r>
      <w:r>
        <w:rPr>
          <w:rFonts w:ascii="Times New Roman" w:hAnsi="Times New Roman"/>
          <w:sz w:val="24"/>
          <w:szCs w:val="24"/>
        </w:rPr>
        <w:t>instalacyjnej w zakresie sieci, instalacji i urządzeń elektrycznych i elektroenergetycznych,</w:t>
      </w:r>
    </w:p>
    <w:p w:rsidR="003C6DA9" w:rsidRPr="00CC5FBA" w:rsidRDefault="003C6DA9" w:rsidP="004411A3">
      <w:pPr>
        <w:ind w:left="84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oraz </w:t>
      </w:r>
    </w:p>
    <w:p w:rsidR="003C6DA9" w:rsidRPr="003C6DA9" w:rsidRDefault="003C6DA9" w:rsidP="004411A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5FBA">
        <w:rPr>
          <w:rFonts w:ascii="Times New Roman" w:hAnsi="Times New Roman"/>
          <w:sz w:val="24"/>
          <w:szCs w:val="24"/>
        </w:rPr>
        <w:t xml:space="preserve">kierownikiem robót w </w:t>
      </w:r>
      <w:r>
        <w:rPr>
          <w:rFonts w:ascii="Times New Roman" w:hAnsi="Times New Roman"/>
          <w:sz w:val="24"/>
          <w:szCs w:val="24"/>
        </w:rPr>
        <w:t>zakresie zieleni</w:t>
      </w:r>
      <w:r w:rsidRPr="00CC5FBA">
        <w:rPr>
          <w:rFonts w:ascii="Times New Roman" w:hAnsi="Times New Roman"/>
          <w:sz w:val="24"/>
          <w:szCs w:val="24"/>
        </w:rPr>
        <w:t xml:space="preserve"> - osobą posiadającą</w:t>
      </w:r>
      <w:r>
        <w:rPr>
          <w:rFonts w:ascii="Times New Roman" w:hAnsi="Times New Roman"/>
          <w:sz w:val="24"/>
          <w:szCs w:val="24"/>
        </w:rPr>
        <w:t xml:space="preserve"> minimum wykształcenie średnie o kierunku ogrodnictwo lub rolnictwo lub architektura krajobrazu oraz minimum 2-letnie doświadczenie w </w:t>
      </w:r>
      <w:r w:rsidR="006D163C">
        <w:rPr>
          <w:rFonts w:ascii="Times New Roman" w:hAnsi="Times New Roman"/>
          <w:sz w:val="24"/>
          <w:szCs w:val="24"/>
        </w:rPr>
        <w:t xml:space="preserve">kierowaniu lub nadzorowaniu  </w:t>
      </w:r>
      <w:r>
        <w:rPr>
          <w:rFonts w:ascii="Times New Roman" w:hAnsi="Times New Roman"/>
          <w:sz w:val="24"/>
          <w:szCs w:val="24"/>
        </w:rPr>
        <w:t>prac</w:t>
      </w:r>
      <w:r w:rsidR="006D16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 zieleni.</w:t>
      </w:r>
    </w:p>
    <w:p w:rsidR="00E51826" w:rsidRPr="00B10A59" w:rsidRDefault="00E51826" w:rsidP="004411A3">
      <w:pPr>
        <w:ind w:left="851"/>
        <w:jc w:val="both"/>
        <w:rPr>
          <w:i/>
          <w:sz w:val="24"/>
          <w:szCs w:val="24"/>
        </w:rPr>
      </w:pPr>
      <w:r w:rsidRPr="00141E87">
        <w:rPr>
          <w:i/>
          <w:sz w:val="24"/>
          <w:szCs w:val="24"/>
        </w:rPr>
        <w:t xml:space="preserve">Zgodnie z art. 104 ustawy z dnia 7 lipca 1994 r. Prawo budowlane </w:t>
      </w:r>
      <w:r w:rsidRPr="00141E87">
        <w:rPr>
          <w:i/>
          <w:sz w:val="24"/>
          <w:szCs w:val="24"/>
        </w:rPr>
        <w:br/>
        <w:t>(</w:t>
      </w:r>
      <w:proofErr w:type="spellStart"/>
      <w:r w:rsidRPr="00141E87">
        <w:rPr>
          <w:i/>
          <w:sz w:val="24"/>
          <w:szCs w:val="24"/>
        </w:rPr>
        <w:t>t.j</w:t>
      </w:r>
      <w:proofErr w:type="spellEnd"/>
      <w:r w:rsidRPr="00991789">
        <w:rPr>
          <w:i/>
          <w:sz w:val="24"/>
          <w:szCs w:val="24"/>
        </w:rPr>
        <w:t xml:space="preserve">. </w:t>
      </w:r>
      <w:hyperlink r:id="rId8" w:history="1">
        <w:r w:rsidR="00141E87" w:rsidRPr="00991789">
          <w:rPr>
            <w:rStyle w:val="Hipercze"/>
            <w:i/>
            <w:color w:val="auto"/>
            <w:sz w:val="24"/>
            <w:szCs w:val="24"/>
            <w:u w:val="none"/>
            <w:shd w:val="clear" w:color="auto" w:fill="FFFFFF"/>
          </w:rPr>
          <w:t>Dz. U. z 2018 r. poz. </w:t>
        </w:r>
      </w:hyperlink>
      <w:r w:rsidR="00141E87" w:rsidRPr="00991789">
        <w:rPr>
          <w:rStyle w:val="Hipercze"/>
          <w:i/>
          <w:color w:val="auto"/>
          <w:sz w:val="24"/>
          <w:szCs w:val="24"/>
          <w:u w:val="none"/>
          <w:shd w:val="clear" w:color="auto" w:fill="FFFFFF"/>
        </w:rPr>
        <w:t>1202</w:t>
      </w:r>
      <w:r w:rsidRPr="00991789">
        <w:rPr>
          <w:i/>
          <w:sz w:val="24"/>
          <w:szCs w:val="24"/>
        </w:rPr>
        <w:t>)</w:t>
      </w:r>
      <w:r w:rsidRPr="00141E87">
        <w:rPr>
          <w:i/>
          <w:sz w:val="24"/>
          <w:szCs w:val="24"/>
        </w:rPr>
        <w:t xml:space="preserve"> </w:t>
      </w:r>
      <w:r w:rsidRPr="00B10A59">
        <w:rPr>
          <w:i/>
          <w:sz w:val="24"/>
          <w:szCs w:val="24"/>
        </w:rPr>
        <w:t xml:space="preserve">osoby, które przed dniem wejścia w życie ustawy uzyskały uprawnienia budowlane lub stwierdzenie posiadania przygotowania zawodowego do pełnienia samodzielnych funkcji technicznych w budownictwie, zachowują uprawnienia do pełnienia tych funkcji w dotychczasowym zakresie. Zakres uprawnień budowlanych należy odczytywać zgodnie z treścią decyzji o ich nadaniu i w oparciu o przepisy będące podstawą ich nadania. </w:t>
      </w:r>
    </w:p>
    <w:p w:rsidR="00E51826" w:rsidRPr="00B10A59" w:rsidRDefault="00E51826" w:rsidP="004411A3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4411A3" w:rsidRPr="004411A3" w:rsidRDefault="003A3D8A" w:rsidP="009F750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  <w:r w:rsidR="009F7503" w:rsidRPr="004411A3">
        <w:rPr>
          <w:sz w:val="24"/>
          <w:szCs w:val="24"/>
        </w:rPr>
        <w:t xml:space="preserve"> </w:t>
      </w:r>
    </w:p>
    <w:p w:rsidR="003A3D8A" w:rsidRPr="00AE3E37" w:rsidRDefault="003A3D8A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533BC7" w:rsidRDefault="003A3D8A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DB4DEE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DB4DEE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4411A3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4411A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4411A3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4411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4411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4411A3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4411A3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4411A3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4411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4411A3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E70A60" w:rsidRPr="004C4CE3" w:rsidRDefault="001B6801" w:rsidP="004C4CE3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B07E7F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B07E7F" w:rsidRDefault="00B053DE" w:rsidP="004411A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7E7F">
        <w:rPr>
          <w:rFonts w:ascii="Times New Roman" w:hAnsi="Times New Roman"/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wykonawca przewiduje ich zastosowanie (w przypadku, o którym mowa w rozdziale XIV pkt </w:t>
      </w:r>
      <w:r w:rsidR="00D05A35">
        <w:rPr>
          <w:rFonts w:ascii="Times New Roman" w:hAnsi="Times New Roman"/>
          <w:sz w:val="24"/>
          <w:szCs w:val="24"/>
        </w:rPr>
        <w:t>9</w:t>
      </w:r>
      <w:r w:rsidR="002B7E5F" w:rsidRPr="00B07E7F">
        <w:rPr>
          <w:rFonts w:ascii="Times New Roman" w:hAnsi="Times New Roman"/>
          <w:sz w:val="24"/>
          <w:szCs w:val="24"/>
        </w:rPr>
        <w:t xml:space="preserve"> </w:t>
      </w:r>
      <w:r w:rsidRPr="00B07E7F">
        <w:rPr>
          <w:rFonts w:ascii="Times New Roman" w:hAnsi="Times New Roman"/>
          <w:sz w:val="24"/>
          <w:szCs w:val="24"/>
        </w:rPr>
        <w:t>SIWZ).</w:t>
      </w:r>
    </w:p>
    <w:p w:rsidR="00A60B9B" w:rsidRPr="00AE3E37" w:rsidRDefault="00FD5C40" w:rsidP="004411A3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4411A3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</w:t>
      </w:r>
      <w:r w:rsidR="00FD5C40" w:rsidRPr="00AE3E37">
        <w:rPr>
          <w:sz w:val="24"/>
          <w:szCs w:val="24"/>
        </w:rPr>
        <w:lastRenderedPageBreak/>
        <w:t xml:space="preserve">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4411A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4411A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080FB7" w:rsidRPr="00AE3E37" w:rsidRDefault="00FD5C40" w:rsidP="004411A3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4411A3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>działu w postępowaniu, o którym</w:t>
      </w:r>
      <w:r w:rsidRPr="00AE3E37">
        <w:rPr>
          <w:sz w:val="24"/>
          <w:szCs w:val="24"/>
        </w:rPr>
        <w:t xml:space="preserve"> mowa w pkt 2, tj.:</w:t>
      </w:r>
    </w:p>
    <w:p w:rsidR="00B07E7F" w:rsidRPr="0024444D" w:rsidRDefault="00B02D3D" w:rsidP="004411A3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B07E7F" w:rsidRPr="0024444D">
        <w:rPr>
          <w:b/>
          <w:sz w:val="24"/>
          <w:szCs w:val="24"/>
        </w:rPr>
        <w:t xml:space="preserve">wykazu robót budowlanych </w:t>
      </w:r>
      <w:r w:rsidR="00B07E7F" w:rsidRPr="0024444D">
        <w:rPr>
          <w:sz w:val="24"/>
          <w:szCs w:val="24"/>
        </w:rPr>
        <w:t>wykonanych</w:t>
      </w:r>
      <w:r w:rsidR="00B07E7F" w:rsidRPr="0024444D">
        <w:rPr>
          <w:rFonts w:eastAsiaTheme="minorHAnsi"/>
          <w:sz w:val="24"/>
          <w:szCs w:val="24"/>
        </w:rPr>
        <w:t>, w okresie ostatnich 5 lat przed upływem terminu składania ofert, a jeżeli okres prowadzenia działalności jest krótszy – w tym okresie, wraz z podaniem ich rodzaju, wartości, daty, miejsca wykonania i   podmiotów, na rzecz których 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</w:t>
      </w:r>
      <w:r w:rsidR="00B07E7F" w:rsidRPr="0024444D">
        <w:rPr>
          <w:sz w:val="24"/>
          <w:szCs w:val="24"/>
        </w:rPr>
        <w:t xml:space="preserve">, </w:t>
      </w:r>
      <w:r w:rsidR="00FE5341">
        <w:rPr>
          <w:sz w:val="24"/>
          <w:szCs w:val="24"/>
        </w:rPr>
        <w:br/>
      </w:r>
      <w:r w:rsidR="00B07E7F" w:rsidRPr="0024444D">
        <w:rPr>
          <w:sz w:val="24"/>
          <w:szCs w:val="24"/>
        </w:rPr>
        <w:t>a jeżeli z uzasadnionej przyczyny o obiektywnym charakterze wykonawca nie jest w stanie uzyskać tych dokumentów – inne dokumenty;</w:t>
      </w:r>
    </w:p>
    <w:p w:rsidR="00B07E7F" w:rsidRPr="00B07E7F" w:rsidRDefault="00B07E7F" w:rsidP="004411A3">
      <w:pPr>
        <w:ind w:left="567" w:hanging="283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</w:rPr>
        <w:t xml:space="preserve">     </w:t>
      </w:r>
      <w:r w:rsidRPr="00B07E7F">
        <w:rPr>
          <w:sz w:val="24"/>
          <w:szCs w:val="24"/>
          <w:u w:val="single"/>
        </w:rPr>
        <w:t>Ww. wykaz</w:t>
      </w:r>
      <w:r w:rsidR="00FF51A8">
        <w:rPr>
          <w:sz w:val="24"/>
          <w:szCs w:val="24"/>
          <w:u w:val="single"/>
        </w:rPr>
        <w:t>, dowody lub i</w:t>
      </w:r>
      <w:r w:rsidRPr="00B07E7F">
        <w:rPr>
          <w:sz w:val="24"/>
          <w:szCs w:val="24"/>
          <w:u w:val="single"/>
        </w:rPr>
        <w:t>nne dokumenty</w:t>
      </w:r>
      <w:r w:rsidR="00FF51A8">
        <w:rPr>
          <w:sz w:val="24"/>
          <w:szCs w:val="24"/>
          <w:u w:val="single"/>
        </w:rPr>
        <w:t xml:space="preserve"> należy złożyć w </w:t>
      </w:r>
      <w:r w:rsidRPr="00B07E7F">
        <w:rPr>
          <w:sz w:val="24"/>
          <w:szCs w:val="24"/>
          <w:u w:val="single"/>
        </w:rPr>
        <w:t>oryginale lub kopii  potwierdzonej za zgodność z oryginałem.</w:t>
      </w:r>
    </w:p>
    <w:p w:rsidR="00B07E7F" w:rsidRPr="00B07E7F" w:rsidRDefault="00B07E7F" w:rsidP="004411A3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</w:t>
      </w:r>
      <w:r w:rsidRPr="00B07E7F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080FB7" w:rsidRDefault="00B07E7F" w:rsidP="004411A3">
      <w:pPr>
        <w:ind w:left="567" w:hanging="420"/>
        <w:jc w:val="both"/>
        <w:rPr>
          <w:b/>
          <w:sz w:val="24"/>
          <w:szCs w:val="24"/>
        </w:rPr>
      </w:pPr>
      <w:r w:rsidRPr="00335FD9">
        <w:rPr>
          <w:bCs/>
          <w:iCs/>
          <w:sz w:val="24"/>
          <w:szCs w:val="24"/>
        </w:rPr>
        <w:t>2)</w:t>
      </w:r>
      <w:r>
        <w:rPr>
          <w:b/>
          <w:bCs/>
          <w:iCs/>
          <w:sz w:val="24"/>
          <w:szCs w:val="24"/>
        </w:rPr>
        <w:t xml:space="preserve">   </w:t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</w:t>
      </w:r>
      <w:r w:rsidR="00FE5341">
        <w:rPr>
          <w:iCs/>
          <w:sz w:val="24"/>
          <w:szCs w:val="24"/>
        </w:rPr>
        <w:br/>
      </w:r>
      <w:r w:rsidR="003A3D8A" w:rsidRPr="00AE3E37">
        <w:rPr>
          <w:iCs/>
          <w:sz w:val="24"/>
          <w:szCs w:val="24"/>
        </w:rPr>
        <w:t xml:space="preserve">i wykształcenia niezbędnych do wykonania zamówienia publicznego, a także zakresu wykonywanych przez nie czynności oraz informacją o podstawie do dysponowania tymi osobami; </w:t>
      </w:r>
    </w:p>
    <w:p w:rsidR="00FF51A8" w:rsidRPr="00B07E7F" w:rsidRDefault="00B07E7F" w:rsidP="00FF51A8">
      <w:pPr>
        <w:ind w:left="567" w:hanging="283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</w:rPr>
        <w:t xml:space="preserve">     </w:t>
      </w:r>
      <w:r w:rsidR="003A3D8A" w:rsidRPr="00AE3E37">
        <w:rPr>
          <w:sz w:val="24"/>
          <w:szCs w:val="24"/>
          <w:u w:val="single"/>
        </w:rPr>
        <w:t>Ww. wykaz należy złożyć w oryginale</w:t>
      </w:r>
      <w:r w:rsidR="00FF51A8">
        <w:rPr>
          <w:sz w:val="24"/>
          <w:szCs w:val="24"/>
          <w:u w:val="single"/>
        </w:rPr>
        <w:t xml:space="preserve"> </w:t>
      </w:r>
      <w:r w:rsidR="00FF51A8" w:rsidRPr="00B07E7F">
        <w:rPr>
          <w:sz w:val="24"/>
          <w:szCs w:val="24"/>
          <w:u w:val="single"/>
        </w:rPr>
        <w:t xml:space="preserve">lub kopii potwierdzonej za zgodność </w:t>
      </w:r>
      <w:r w:rsidR="00E27951">
        <w:rPr>
          <w:sz w:val="24"/>
          <w:szCs w:val="24"/>
          <w:u w:val="single"/>
        </w:rPr>
        <w:br/>
      </w:r>
      <w:r w:rsidR="00FF51A8" w:rsidRPr="00B07E7F">
        <w:rPr>
          <w:sz w:val="24"/>
          <w:szCs w:val="24"/>
          <w:u w:val="single"/>
        </w:rPr>
        <w:t>z oryginałem.</w:t>
      </w:r>
    </w:p>
    <w:p w:rsidR="004411A3" w:rsidRPr="004411A3" w:rsidRDefault="00B07E7F" w:rsidP="004411A3">
      <w:pPr>
        <w:pStyle w:val="Akapitzlist"/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  </w:t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4411A3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AA4CD0" w:rsidRPr="00880E1D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4411A3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A6677D" w:rsidRDefault="004E6F5D" w:rsidP="004411A3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DC5E45" w:rsidRPr="004411A3" w:rsidRDefault="00DC5E45" w:rsidP="004411A3">
      <w:pPr>
        <w:tabs>
          <w:tab w:val="num" w:pos="1800"/>
        </w:tabs>
        <w:jc w:val="both"/>
        <w:rPr>
          <w:sz w:val="24"/>
          <w:szCs w:val="24"/>
        </w:rPr>
      </w:pPr>
    </w:p>
    <w:p w:rsidR="004E6F5D" w:rsidRPr="00AE3E37" w:rsidRDefault="00E52D3A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4411A3">
      <w:pPr>
        <w:pStyle w:val="pkt"/>
        <w:tabs>
          <w:tab w:val="num" w:pos="426"/>
        </w:tabs>
        <w:spacing w:before="0" w:after="0"/>
        <w:ind w:left="556" w:firstLine="0"/>
      </w:pPr>
    </w:p>
    <w:p w:rsidR="008C225D" w:rsidRDefault="005939FD" w:rsidP="00746C8B">
      <w:pPr>
        <w:tabs>
          <w:tab w:val="left" w:pos="284"/>
        </w:tabs>
        <w:ind w:left="405" w:hanging="40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bookmarkStart w:id="1" w:name="_Hlk520195092"/>
      <w:r w:rsidR="00682171" w:rsidRPr="00711441">
        <w:rPr>
          <w:b/>
          <w:sz w:val="24"/>
          <w:szCs w:val="24"/>
          <w:u w:val="single"/>
        </w:rPr>
        <w:t>nie dłużej niż</w:t>
      </w:r>
      <w:r w:rsidR="00FE5341" w:rsidRPr="00711441">
        <w:rPr>
          <w:b/>
          <w:sz w:val="24"/>
          <w:szCs w:val="24"/>
          <w:u w:val="single"/>
        </w:rPr>
        <w:t xml:space="preserve"> do dnia </w:t>
      </w:r>
      <w:r w:rsidR="007838A6" w:rsidRPr="00711441">
        <w:rPr>
          <w:b/>
          <w:sz w:val="24"/>
          <w:szCs w:val="24"/>
          <w:u w:val="single"/>
        </w:rPr>
        <w:t>2</w:t>
      </w:r>
      <w:r w:rsidR="00466D83">
        <w:rPr>
          <w:b/>
          <w:sz w:val="24"/>
          <w:szCs w:val="24"/>
          <w:u w:val="single"/>
        </w:rPr>
        <w:t>7 września</w:t>
      </w:r>
      <w:r w:rsidR="00FE5341" w:rsidRPr="00711441">
        <w:rPr>
          <w:b/>
          <w:sz w:val="24"/>
          <w:szCs w:val="24"/>
          <w:u w:val="single"/>
        </w:rPr>
        <w:t xml:space="preserve"> 2019 r.</w:t>
      </w:r>
      <w:r w:rsidR="00D05A35">
        <w:rPr>
          <w:b/>
          <w:sz w:val="24"/>
          <w:szCs w:val="24"/>
        </w:rPr>
        <w:t xml:space="preserve">, przy czym </w:t>
      </w:r>
      <w:r w:rsidR="00711441">
        <w:rPr>
          <w:b/>
          <w:sz w:val="24"/>
          <w:szCs w:val="24"/>
        </w:rPr>
        <w:t xml:space="preserve">do dnia 3 czerwca 2019 r Wykonawca udostępni </w:t>
      </w:r>
      <w:r w:rsidR="00746C8B">
        <w:rPr>
          <w:b/>
          <w:sz w:val="24"/>
          <w:szCs w:val="24"/>
        </w:rPr>
        <w:t>wykonan</w:t>
      </w:r>
      <w:r w:rsidR="00711441">
        <w:rPr>
          <w:b/>
          <w:sz w:val="24"/>
          <w:szCs w:val="24"/>
        </w:rPr>
        <w:t>ą</w:t>
      </w:r>
      <w:r w:rsidR="00746C8B">
        <w:rPr>
          <w:b/>
          <w:sz w:val="24"/>
          <w:szCs w:val="24"/>
        </w:rPr>
        <w:t xml:space="preserve"> </w:t>
      </w:r>
      <w:r w:rsidR="00746C8B" w:rsidRPr="00711441">
        <w:rPr>
          <w:b/>
          <w:sz w:val="24"/>
          <w:szCs w:val="24"/>
        </w:rPr>
        <w:t>plaż</w:t>
      </w:r>
      <w:r w:rsidR="00711441" w:rsidRPr="00711441">
        <w:rPr>
          <w:b/>
          <w:sz w:val="24"/>
          <w:szCs w:val="24"/>
        </w:rPr>
        <w:t>ę</w:t>
      </w:r>
      <w:r w:rsidR="00746C8B" w:rsidRPr="00711441">
        <w:rPr>
          <w:b/>
          <w:sz w:val="24"/>
          <w:szCs w:val="24"/>
        </w:rPr>
        <w:t xml:space="preserve"> miejsk</w:t>
      </w:r>
      <w:r w:rsidR="00711441" w:rsidRPr="00711441">
        <w:rPr>
          <w:b/>
          <w:sz w:val="24"/>
          <w:szCs w:val="24"/>
        </w:rPr>
        <w:t>ą</w:t>
      </w:r>
      <w:r w:rsidR="00711441">
        <w:rPr>
          <w:b/>
          <w:sz w:val="24"/>
          <w:szCs w:val="24"/>
          <w:u w:val="single"/>
        </w:rPr>
        <w:t xml:space="preserve"> </w:t>
      </w:r>
      <w:r w:rsidR="00746C8B">
        <w:rPr>
          <w:b/>
          <w:sz w:val="24"/>
          <w:szCs w:val="24"/>
        </w:rPr>
        <w:t xml:space="preserve">Zamawiającemu, natomiast </w:t>
      </w:r>
      <w:r w:rsidR="00746C8B" w:rsidRPr="00711441">
        <w:rPr>
          <w:b/>
          <w:sz w:val="24"/>
          <w:szCs w:val="24"/>
          <w:u w:val="single"/>
        </w:rPr>
        <w:t xml:space="preserve">do dnia </w:t>
      </w:r>
      <w:r w:rsidR="007838A6" w:rsidRPr="00711441">
        <w:rPr>
          <w:b/>
          <w:sz w:val="24"/>
          <w:szCs w:val="24"/>
          <w:u w:val="single"/>
        </w:rPr>
        <w:t>1</w:t>
      </w:r>
      <w:r w:rsidR="00466D83">
        <w:rPr>
          <w:b/>
          <w:sz w:val="24"/>
          <w:szCs w:val="24"/>
          <w:u w:val="single"/>
        </w:rPr>
        <w:t>4</w:t>
      </w:r>
      <w:r w:rsidR="007838A6" w:rsidRPr="00711441">
        <w:rPr>
          <w:b/>
          <w:sz w:val="24"/>
          <w:szCs w:val="24"/>
          <w:u w:val="single"/>
        </w:rPr>
        <w:t xml:space="preserve"> </w:t>
      </w:r>
      <w:r w:rsidR="00746C8B" w:rsidRPr="00711441">
        <w:rPr>
          <w:b/>
          <w:sz w:val="24"/>
          <w:szCs w:val="24"/>
          <w:u w:val="single"/>
        </w:rPr>
        <w:t xml:space="preserve">czerwca 2019 r. </w:t>
      </w:r>
      <w:r w:rsidR="005509D5" w:rsidRPr="00711441">
        <w:rPr>
          <w:b/>
          <w:sz w:val="24"/>
          <w:szCs w:val="24"/>
          <w:u w:val="single"/>
        </w:rPr>
        <w:t xml:space="preserve">Wykonawca zapewni </w:t>
      </w:r>
      <w:r w:rsidR="0056260B">
        <w:rPr>
          <w:b/>
          <w:sz w:val="24"/>
          <w:szCs w:val="24"/>
          <w:u w:val="single"/>
        </w:rPr>
        <w:t xml:space="preserve">możliwość użytkowania </w:t>
      </w:r>
      <w:r w:rsidR="005509D5" w:rsidRPr="00711441">
        <w:rPr>
          <w:b/>
          <w:sz w:val="24"/>
          <w:szCs w:val="24"/>
          <w:u w:val="single"/>
        </w:rPr>
        <w:t xml:space="preserve">plaży miejskiej </w:t>
      </w:r>
      <w:r w:rsidR="00746C8B">
        <w:rPr>
          <w:b/>
          <w:sz w:val="24"/>
          <w:szCs w:val="24"/>
        </w:rPr>
        <w:t>(</w:t>
      </w:r>
      <w:r w:rsidR="00141E87">
        <w:rPr>
          <w:b/>
          <w:sz w:val="24"/>
          <w:szCs w:val="24"/>
        </w:rPr>
        <w:t>dostęp</w:t>
      </w:r>
      <w:r w:rsidR="0056260B">
        <w:rPr>
          <w:b/>
          <w:sz w:val="24"/>
          <w:szCs w:val="24"/>
        </w:rPr>
        <w:t xml:space="preserve"> i korzystanie przez użytkowników </w:t>
      </w:r>
      <w:r w:rsidR="00141E87">
        <w:rPr>
          <w:b/>
          <w:sz w:val="24"/>
          <w:szCs w:val="24"/>
        </w:rPr>
        <w:t xml:space="preserve"> </w:t>
      </w:r>
      <w:r w:rsidR="0056260B">
        <w:rPr>
          <w:b/>
          <w:sz w:val="24"/>
          <w:szCs w:val="24"/>
        </w:rPr>
        <w:br/>
        <w:t xml:space="preserve">z </w:t>
      </w:r>
      <w:r w:rsidR="00141E87">
        <w:rPr>
          <w:b/>
          <w:sz w:val="24"/>
          <w:szCs w:val="24"/>
        </w:rPr>
        <w:t xml:space="preserve">plaży </w:t>
      </w:r>
      <w:r w:rsidR="0056260B">
        <w:rPr>
          <w:b/>
          <w:sz w:val="24"/>
          <w:szCs w:val="24"/>
        </w:rPr>
        <w:t xml:space="preserve">miejskiej </w:t>
      </w:r>
      <w:r w:rsidR="00141E87">
        <w:rPr>
          <w:b/>
          <w:sz w:val="24"/>
          <w:szCs w:val="24"/>
        </w:rPr>
        <w:t xml:space="preserve">w związku z </w:t>
      </w:r>
      <w:r w:rsidR="00746C8B">
        <w:rPr>
          <w:b/>
          <w:sz w:val="24"/>
          <w:szCs w:val="24"/>
        </w:rPr>
        <w:t>rozpoczęcie</w:t>
      </w:r>
      <w:r w:rsidR="00141E87">
        <w:rPr>
          <w:b/>
          <w:sz w:val="24"/>
          <w:szCs w:val="24"/>
        </w:rPr>
        <w:t>m</w:t>
      </w:r>
      <w:r w:rsidR="00746C8B">
        <w:rPr>
          <w:b/>
          <w:sz w:val="24"/>
          <w:szCs w:val="24"/>
        </w:rPr>
        <w:t xml:space="preserve"> sezonu</w:t>
      </w:r>
      <w:r w:rsidR="00141E87">
        <w:rPr>
          <w:b/>
          <w:sz w:val="24"/>
          <w:szCs w:val="24"/>
        </w:rPr>
        <w:t xml:space="preserve"> letniego</w:t>
      </w:r>
      <w:r w:rsidR="00746C8B">
        <w:rPr>
          <w:b/>
          <w:sz w:val="24"/>
          <w:szCs w:val="24"/>
        </w:rPr>
        <w:t>)</w:t>
      </w:r>
      <w:r w:rsidR="00141E87">
        <w:rPr>
          <w:b/>
          <w:sz w:val="24"/>
          <w:szCs w:val="24"/>
        </w:rPr>
        <w:t>.</w:t>
      </w:r>
      <w:r w:rsidR="00746C8B">
        <w:rPr>
          <w:b/>
          <w:sz w:val="24"/>
          <w:szCs w:val="24"/>
        </w:rPr>
        <w:t xml:space="preserve"> </w:t>
      </w:r>
    </w:p>
    <w:bookmarkEnd w:id="1"/>
    <w:p w:rsidR="009F21DA" w:rsidRPr="00AE3E37" w:rsidRDefault="008C225D" w:rsidP="004411A3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  </w:t>
      </w:r>
      <w:r w:rsidR="009F21DA" w:rsidRPr="00AE3E37">
        <w:rPr>
          <w:sz w:val="24"/>
          <w:szCs w:val="24"/>
        </w:rPr>
        <w:t>Wykonawca udzieli rękojmi na wykonany przedmiot zamówienia na okres</w:t>
      </w:r>
      <w:r w:rsidR="001A14B1">
        <w:rPr>
          <w:sz w:val="24"/>
          <w:szCs w:val="24"/>
        </w:rPr>
        <w:br/>
        <w:t xml:space="preserve">       </w:t>
      </w:r>
      <w:r w:rsidR="009F21DA" w:rsidRPr="00AE3E37">
        <w:rPr>
          <w:b/>
          <w:sz w:val="24"/>
          <w:szCs w:val="24"/>
        </w:rPr>
        <w:t>36 miesięcy</w:t>
      </w:r>
      <w:r w:rsidR="009F21DA"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="009F21DA" w:rsidRPr="00AE3E37">
        <w:rPr>
          <w:sz w:val="24"/>
          <w:szCs w:val="24"/>
        </w:rPr>
        <w:t>.</w:t>
      </w:r>
    </w:p>
    <w:p w:rsidR="00682171" w:rsidRPr="00AE3E37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9F21DA" w:rsidRPr="00AE3E37">
        <w:rPr>
          <w:sz w:val="24"/>
          <w:szCs w:val="24"/>
        </w:rPr>
        <w:t xml:space="preserve">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="009F21DA"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="009F21DA"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 xml:space="preserve">z kryteriów oceny ofert. </w:t>
      </w:r>
    </w:p>
    <w:p w:rsidR="009F21DA" w:rsidRPr="00AE3E37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F21DA" w:rsidRPr="00AE3E37">
        <w:rPr>
          <w:sz w:val="24"/>
          <w:szCs w:val="24"/>
        </w:rPr>
        <w:t>.    Warunki gwarancji zos</w:t>
      </w:r>
      <w:r w:rsidR="00C203DC" w:rsidRPr="00AE3E37">
        <w:rPr>
          <w:sz w:val="24"/>
          <w:szCs w:val="24"/>
        </w:rPr>
        <w:t>tają ustalone w załączniku nr 8</w:t>
      </w:r>
      <w:r w:rsidR="009F21DA" w:rsidRPr="00AE3E37">
        <w:rPr>
          <w:sz w:val="24"/>
          <w:szCs w:val="24"/>
        </w:rPr>
        <w:t xml:space="preserve"> do SIWZ.</w:t>
      </w:r>
    </w:p>
    <w:p w:rsidR="00080FB7" w:rsidRPr="0058749B" w:rsidRDefault="001A14B1" w:rsidP="004411A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F21DA" w:rsidRPr="00AE3E37">
        <w:rPr>
          <w:sz w:val="24"/>
          <w:szCs w:val="24"/>
        </w:rPr>
        <w:t>.</w:t>
      </w:r>
      <w:r w:rsidR="009F21DA" w:rsidRPr="00AE3E37">
        <w:rPr>
          <w:sz w:val="24"/>
          <w:szCs w:val="24"/>
        </w:rPr>
        <w:tab/>
      </w:r>
      <w:r w:rsidR="009F21DA"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</w:t>
      </w:r>
      <w:r w:rsidR="00711441">
        <w:rPr>
          <w:sz w:val="24"/>
          <w:szCs w:val="24"/>
        </w:rPr>
        <w:br/>
      </w:r>
      <w:r w:rsidR="009F21DA" w:rsidRPr="00AE3E37">
        <w:rPr>
          <w:sz w:val="24"/>
          <w:szCs w:val="24"/>
        </w:rPr>
        <w:t>na skorzystanie z uprawnień wynik</w:t>
      </w:r>
      <w:r w:rsidR="00231DAB">
        <w:rPr>
          <w:sz w:val="24"/>
          <w:szCs w:val="24"/>
        </w:rPr>
        <w:t>ających z gwarancji producenta.</w:t>
      </w:r>
      <w:r w:rsidR="008C225D">
        <w:rPr>
          <w:sz w:val="24"/>
          <w:szCs w:val="24"/>
        </w:rPr>
        <w:t xml:space="preserve"> </w:t>
      </w:r>
      <w:bookmarkStart w:id="2" w:name="_Hlk509229381"/>
    </w:p>
    <w:bookmarkEnd w:id="2"/>
    <w:p w:rsidR="00682171" w:rsidRPr="00AE3E37" w:rsidRDefault="00682171" w:rsidP="004411A3">
      <w:pPr>
        <w:tabs>
          <w:tab w:val="left" w:pos="426"/>
        </w:tabs>
        <w:jc w:val="both"/>
        <w:rPr>
          <w:sz w:val="24"/>
          <w:szCs w:val="24"/>
        </w:rPr>
      </w:pPr>
    </w:p>
    <w:p w:rsidR="004E6F5D" w:rsidRPr="00AE3E37" w:rsidRDefault="00E52D3A" w:rsidP="004411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Default="004E6F5D" w:rsidP="004411A3">
      <w:pPr>
        <w:jc w:val="both"/>
        <w:rPr>
          <w:sz w:val="24"/>
          <w:szCs w:val="24"/>
        </w:rPr>
      </w:pPr>
    </w:p>
    <w:p w:rsidR="00080FB7" w:rsidRDefault="00080FB7" w:rsidP="004411A3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FE5341">
        <w:rPr>
          <w:b/>
          <w:color w:val="000000"/>
        </w:rPr>
        <w:t>5</w:t>
      </w:r>
      <w:r w:rsidR="00A6677D">
        <w:rPr>
          <w:b/>
          <w:color w:val="000000"/>
        </w:rPr>
        <w:t xml:space="preserve">0 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</w:t>
      </w:r>
      <w:r w:rsidR="00FE5341">
        <w:t xml:space="preserve"> pięćdziesiąt</w:t>
      </w:r>
      <w:r>
        <w:t xml:space="preserve"> tysięcy złotych </w:t>
      </w:r>
      <w:r w:rsidR="00A6677D">
        <w:br/>
      </w:r>
      <w:r>
        <w:t xml:space="preserve">i 00/100) </w:t>
      </w:r>
    </w:p>
    <w:p w:rsidR="00080FB7" w:rsidRDefault="00080FB7" w:rsidP="004411A3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 xml:space="preserve">wnosi wadium w terminie do dnia </w:t>
      </w:r>
      <w:r w:rsidR="00003441">
        <w:rPr>
          <w:color w:val="000000"/>
        </w:rPr>
        <w:t>05.12</w:t>
      </w:r>
      <w:r w:rsidR="003841DE">
        <w:rPr>
          <w:color w:val="000000"/>
        </w:rPr>
        <w:t>.</w:t>
      </w:r>
      <w:r>
        <w:rPr>
          <w:color w:val="000000"/>
        </w:rPr>
        <w:t>2018 r., do godziny 11.00.</w:t>
      </w:r>
      <w:r w:rsidRPr="00001304">
        <w:rPr>
          <w:color w:val="000000"/>
        </w:rPr>
        <w:t xml:space="preserve">         </w:t>
      </w:r>
    </w:p>
    <w:p w:rsidR="00080FB7" w:rsidRDefault="00080FB7" w:rsidP="004411A3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080FB7" w:rsidRPr="00DB21AB" w:rsidRDefault="00080FB7" w:rsidP="004411A3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080FB7" w:rsidRDefault="00080FB7" w:rsidP="004411A3">
      <w:pPr>
        <w:numPr>
          <w:ilvl w:val="1"/>
          <w:numId w:val="31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080FB7" w:rsidRPr="005B667F" w:rsidRDefault="00080FB7" w:rsidP="004411A3">
      <w:pPr>
        <w:numPr>
          <w:ilvl w:val="1"/>
          <w:numId w:val="31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</w:t>
      </w:r>
      <w:r w:rsidR="008273D1">
        <w:rPr>
          <w:sz w:val="24"/>
          <w:szCs w:val="24"/>
        </w:rPr>
        <w:t>b</w:t>
      </w:r>
      <w:r w:rsidRPr="005B667F">
        <w:rPr>
          <w:sz w:val="24"/>
          <w:szCs w:val="24"/>
        </w:rPr>
        <w:t xml:space="preserve"> ust. </w:t>
      </w:r>
      <w:r w:rsidR="00CE41BD">
        <w:rPr>
          <w:sz w:val="24"/>
          <w:szCs w:val="24"/>
        </w:rPr>
        <w:t>5</w:t>
      </w:r>
      <w:r w:rsidRPr="005B667F">
        <w:rPr>
          <w:sz w:val="24"/>
          <w:szCs w:val="24"/>
        </w:rPr>
        <w:t xml:space="preserve"> pkt </w:t>
      </w:r>
      <w:r w:rsidR="00CE41BD">
        <w:rPr>
          <w:sz w:val="24"/>
          <w:szCs w:val="24"/>
        </w:rPr>
        <w:t>2</w:t>
      </w:r>
      <w:r w:rsidRPr="005B667F">
        <w:rPr>
          <w:sz w:val="24"/>
          <w:szCs w:val="24"/>
        </w:rPr>
        <w:t xml:space="preserve"> ustawy z dnia 9 listopada </w:t>
      </w:r>
      <w:r w:rsidRPr="005B667F">
        <w:rPr>
          <w:sz w:val="24"/>
          <w:szCs w:val="24"/>
        </w:rPr>
        <w:br/>
        <w:t>2000 r. o utworzeniu Polskiej Agencji Rozwoju Przedsiębiorczości (Dz.U.</w:t>
      </w:r>
      <w:r w:rsidR="00CE41BD">
        <w:rPr>
          <w:sz w:val="24"/>
          <w:szCs w:val="24"/>
        </w:rPr>
        <w:t xml:space="preserve"> z 2016 r. </w:t>
      </w:r>
      <w:r w:rsidRPr="005B667F">
        <w:rPr>
          <w:sz w:val="24"/>
          <w:szCs w:val="24"/>
        </w:rPr>
        <w:t xml:space="preserve"> </w:t>
      </w:r>
      <w:r w:rsidR="00CE41BD">
        <w:rPr>
          <w:sz w:val="24"/>
          <w:szCs w:val="24"/>
        </w:rPr>
        <w:t>poz. 359 i 2260 oraz 2017 r. poz. 1089</w:t>
      </w:r>
      <w:r w:rsidRPr="005B667F">
        <w:rPr>
          <w:sz w:val="24"/>
          <w:szCs w:val="24"/>
        </w:rPr>
        <w:t>) - w kasie Z</w:t>
      </w:r>
      <w:r>
        <w:rPr>
          <w:sz w:val="24"/>
          <w:szCs w:val="24"/>
        </w:rPr>
        <w:t>amawiającego, w godz. 10.00 – 14.00.</w:t>
      </w:r>
    </w:p>
    <w:p w:rsidR="00080FB7" w:rsidRPr="00AA4350" w:rsidRDefault="00080FB7" w:rsidP="004411A3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080FB7" w:rsidRPr="00AA4350" w:rsidRDefault="00080FB7" w:rsidP="004411A3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080FB7" w:rsidRPr="00AA4350" w:rsidRDefault="00080FB7" w:rsidP="004411A3">
      <w:pPr>
        <w:numPr>
          <w:ilvl w:val="0"/>
          <w:numId w:val="32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080FB7" w:rsidRPr="00AA4350" w:rsidRDefault="00080FB7" w:rsidP="004411A3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>
        <w:rPr>
          <w:sz w:val="24"/>
          <w:szCs w:val="24"/>
        </w:rPr>
        <w:t xml:space="preserve">że zaistniały </w:t>
      </w:r>
      <w:r w:rsidRPr="00AA4350">
        <w:rPr>
          <w:sz w:val="24"/>
          <w:szCs w:val="24"/>
        </w:rPr>
        <w:t>okol</w:t>
      </w:r>
      <w:r>
        <w:rPr>
          <w:sz w:val="24"/>
          <w:szCs w:val="24"/>
        </w:rPr>
        <w:t>iczności, o których mowa w pkt 10</w:t>
      </w:r>
      <w:r w:rsidRPr="00AA4350">
        <w:rPr>
          <w:sz w:val="24"/>
          <w:szCs w:val="24"/>
        </w:rPr>
        <w:t xml:space="preserve">, bez potwierdzania tych okoliczności, </w:t>
      </w:r>
    </w:p>
    <w:p w:rsidR="00080FB7" w:rsidRPr="00AA4350" w:rsidRDefault="00080FB7" w:rsidP="004411A3">
      <w:pPr>
        <w:numPr>
          <w:ilvl w:val="0"/>
          <w:numId w:val="33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080FB7" w:rsidRPr="004C0448" w:rsidRDefault="00080FB7" w:rsidP="004411A3">
      <w:pPr>
        <w:numPr>
          <w:ilvl w:val="0"/>
          <w:numId w:val="34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080FB7" w:rsidRPr="00AA4350" w:rsidRDefault="00080FB7" w:rsidP="004411A3">
      <w:pPr>
        <w:numPr>
          <w:ilvl w:val="0"/>
          <w:numId w:val="35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080FB7" w:rsidRPr="00AA4350" w:rsidRDefault="00080FB7" w:rsidP="004411A3">
      <w:pPr>
        <w:numPr>
          <w:ilvl w:val="0"/>
          <w:numId w:val="34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lastRenderedPageBreak/>
        <w:t>na poprawienie omyłki, o której mowa w art. 87 ust. 2 pkt 3 ustawy, co spowodowało brak możliwości wybrania oferty złożonej przez wykonawcę jako najkorzystniejszej.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080FB7" w:rsidRPr="00AA4350" w:rsidRDefault="00080FB7" w:rsidP="004411A3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080FB7" w:rsidRDefault="00080FB7" w:rsidP="004411A3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C203DC" w:rsidRPr="00AE3E37" w:rsidRDefault="00C203DC" w:rsidP="004411A3">
      <w:pPr>
        <w:pStyle w:val="pkt"/>
        <w:tabs>
          <w:tab w:val="num" w:pos="360"/>
        </w:tabs>
        <w:spacing w:before="0" w:after="0"/>
        <w:ind w:left="0" w:firstLine="0"/>
      </w:pPr>
    </w:p>
    <w:p w:rsidR="004E6F5D" w:rsidRPr="00AE3E37" w:rsidRDefault="00E52D3A" w:rsidP="004411A3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4411A3">
      <w:pPr>
        <w:jc w:val="both"/>
        <w:rPr>
          <w:sz w:val="24"/>
          <w:szCs w:val="24"/>
        </w:rPr>
      </w:pP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9" w:history="1">
        <w:r w:rsidR="00682171" w:rsidRPr="009F3C1F">
          <w:rPr>
            <w:rStyle w:val="Hipercze"/>
            <w:b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4411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1132B1" w:rsidRPr="00FE5341" w:rsidRDefault="00AA142B" w:rsidP="00FE5341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4411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zawiadomienie o wyborze najkorzystniejszej oferty, zgodnie z art. 92 ust. 1 ustawy,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4411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>amawiającego, niezależnie od ewentualnego potwierdzenia faktu jej otrzymania. Zamawiający nie ponosi odpowiedzialności za niesprawne działanie urządzeń wykonawcy.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682171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682171">
        <w:rPr>
          <w:sz w:val="24"/>
          <w:szCs w:val="24"/>
        </w:rPr>
        <w:t xml:space="preserve">i jest </w:t>
      </w:r>
      <w:r w:rsidR="00682171">
        <w:rPr>
          <w:sz w:val="24"/>
          <w:szCs w:val="24"/>
        </w:rPr>
        <w:br/>
        <w:t>p. Joanna Kordecka</w:t>
      </w:r>
      <w:r w:rsidR="00111423">
        <w:rPr>
          <w:sz w:val="24"/>
          <w:szCs w:val="24"/>
        </w:rPr>
        <w:t xml:space="preserve"> tel. 91 48 57 126</w:t>
      </w:r>
      <w:r w:rsidRPr="00AE3E37">
        <w:rPr>
          <w:sz w:val="24"/>
          <w:szCs w:val="24"/>
        </w:rPr>
        <w:t xml:space="preserve"> w godz. 8.00 – 15.00, fax 91 48 48 055 (czynny całą dobę</w:t>
      </w:r>
      <w:r w:rsidR="00111423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4411A3" w:rsidRPr="00FE5341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4411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4411A3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4411A3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5B5633" w:rsidRPr="00AE3E37" w:rsidRDefault="00D73394" w:rsidP="004411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4411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Default="00453DEB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lastRenderedPageBreak/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</w:t>
      </w:r>
      <w:r w:rsidR="009C1E8A" w:rsidRPr="00EF70EC">
        <w:rPr>
          <w:b w:val="0"/>
          <w:sz w:val="24"/>
          <w:szCs w:val="24"/>
        </w:rPr>
        <w:t xml:space="preserve">Wykonawcę podwyższenia wynagrodzenia. </w:t>
      </w:r>
    </w:p>
    <w:p w:rsidR="003A049F" w:rsidRPr="00A66ED0" w:rsidRDefault="003A049F" w:rsidP="003A049F">
      <w:pPr>
        <w:pStyle w:val="Tekstpodstawowy"/>
        <w:tabs>
          <w:tab w:val="clear" w:pos="567"/>
          <w:tab w:val="left" w:pos="0"/>
          <w:tab w:val="left" w:pos="284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4. </w:t>
      </w:r>
      <w:r w:rsidRPr="00A66ED0">
        <w:rPr>
          <w:b w:val="0"/>
          <w:sz w:val="24"/>
          <w:szCs w:val="24"/>
        </w:rPr>
        <w:t xml:space="preserve">Wykonawca będzie zobowiązany do zakupu od Zamawiającego drewna, które pozyska </w:t>
      </w:r>
      <w:r w:rsidRPr="00A66ED0">
        <w:rPr>
          <w:b w:val="0"/>
          <w:sz w:val="24"/>
          <w:szCs w:val="24"/>
        </w:rPr>
        <w:br/>
        <w:t xml:space="preserve">w związku z realizacją przedmiotu zamówienia. </w:t>
      </w:r>
      <w:r w:rsidRPr="00A66ED0">
        <w:rPr>
          <w:b w:val="0"/>
          <w:sz w:val="24"/>
          <w:szCs w:val="24"/>
          <w:u w:val="single"/>
        </w:rPr>
        <w:t>W ofercie cenowej Wykonawca nie uwzględnia ceny za zakup drewna.</w:t>
      </w:r>
      <w:r w:rsidRPr="00A66ED0">
        <w:rPr>
          <w:b w:val="0"/>
          <w:sz w:val="24"/>
          <w:szCs w:val="24"/>
        </w:rPr>
        <w:t xml:space="preserve"> Zamawiający wystawi fakturę za sprzedaż pozyskanego drewna. Kwota wynikająca z w/w faktury </w:t>
      </w:r>
      <w:bookmarkStart w:id="3" w:name="_Hlk491155327"/>
      <w:r w:rsidR="004A3356">
        <w:rPr>
          <w:b w:val="0"/>
          <w:sz w:val="24"/>
          <w:szCs w:val="24"/>
        </w:rPr>
        <w:t xml:space="preserve">zostanie </w:t>
      </w:r>
      <w:r w:rsidRPr="00A66ED0">
        <w:rPr>
          <w:b w:val="0"/>
          <w:sz w:val="24"/>
          <w:szCs w:val="24"/>
        </w:rPr>
        <w:t>ustal</w:t>
      </w:r>
      <w:r w:rsidR="004A3356">
        <w:rPr>
          <w:b w:val="0"/>
          <w:sz w:val="24"/>
          <w:szCs w:val="24"/>
        </w:rPr>
        <w:t>o</w:t>
      </w:r>
      <w:r w:rsidRPr="00A66ED0">
        <w:rPr>
          <w:b w:val="0"/>
          <w:sz w:val="24"/>
          <w:szCs w:val="24"/>
        </w:rPr>
        <w:t xml:space="preserve">na w oparciu </w:t>
      </w:r>
      <w:bookmarkStart w:id="4" w:name="_Hlk520195203"/>
      <w:r w:rsidRPr="00A66ED0">
        <w:rPr>
          <w:b w:val="0"/>
          <w:sz w:val="24"/>
          <w:szCs w:val="24"/>
        </w:rPr>
        <w:t>o aktualnie obowiązujące zarządzenie Dyrektora Zakładu Usług Komunalnych dot. cennika i zasad sprzedaży drewna z wycinek drzew z terenów zieleni miejskiej</w:t>
      </w:r>
      <w:r>
        <w:rPr>
          <w:b w:val="0"/>
          <w:sz w:val="24"/>
          <w:szCs w:val="24"/>
        </w:rPr>
        <w:t>.</w:t>
      </w:r>
      <w:r w:rsidRPr="00A66ED0">
        <w:rPr>
          <w:b w:val="0"/>
          <w:sz w:val="24"/>
          <w:szCs w:val="24"/>
        </w:rPr>
        <w:t xml:space="preserve"> </w:t>
      </w:r>
      <w:bookmarkEnd w:id="3"/>
    </w:p>
    <w:bookmarkEnd w:id="4"/>
    <w:p w:rsidR="009C1E8A" w:rsidRPr="004B7623" w:rsidRDefault="003A049F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5</w:t>
      </w:r>
      <w:r w:rsidR="00EF70EC" w:rsidRPr="00EF70EC">
        <w:rPr>
          <w:b w:val="0"/>
          <w:sz w:val="24"/>
          <w:szCs w:val="24"/>
        </w:rPr>
        <w:t xml:space="preserve">. </w:t>
      </w:r>
      <w:r w:rsidR="0039467C">
        <w:rPr>
          <w:b w:val="0"/>
          <w:sz w:val="24"/>
          <w:szCs w:val="24"/>
        </w:rPr>
        <w:t xml:space="preserve"> </w:t>
      </w:r>
      <w:r w:rsid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>Oferowana cena</w:t>
      </w:r>
      <w:r w:rsidR="00174DF4" w:rsidRP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>powinna</w:t>
      </w:r>
      <w:r w:rsidR="00174DF4" w:rsidRPr="004B7623">
        <w:rPr>
          <w:b w:val="0"/>
          <w:sz w:val="24"/>
          <w:szCs w:val="24"/>
        </w:rPr>
        <w:t xml:space="preserve"> </w:t>
      </w:r>
      <w:r w:rsidR="00453DEB" w:rsidRPr="004B7623">
        <w:rPr>
          <w:b w:val="0"/>
          <w:sz w:val="24"/>
          <w:szCs w:val="24"/>
        </w:rPr>
        <w:t xml:space="preserve">być wyliczona do dwóch miejsc </w:t>
      </w:r>
      <w:r w:rsidR="009C1E8A" w:rsidRPr="004B7623">
        <w:rPr>
          <w:b w:val="0"/>
          <w:sz w:val="24"/>
          <w:szCs w:val="24"/>
        </w:rPr>
        <w:t>po przecinku.</w:t>
      </w:r>
    </w:p>
    <w:p w:rsidR="00B144C4" w:rsidRPr="00AE3E37" w:rsidRDefault="003A049F" w:rsidP="004411A3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1128F9" w:rsidRPr="00AE3E37" w:rsidRDefault="003A049F" w:rsidP="004411A3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EF70EC" w:rsidRPr="00AE3E37" w:rsidRDefault="00EF70EC" w:rsidP="004411A3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4411A3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8D0A0E">
        <w:rPr>
          <w:b/>
          <w:color w:val="auto"/>
        </w:rPr>
        <w:t>05.12</w:t>
      </w:r>
      <w:r w:rsidR="00111423">
        <w:rPr>
          <w:b/>
          <w:color w:val="auto"/>
        </w:rPr>
        <w:t>.2018</w:t>
      </w:r>
      <w:r w:rsidRPr="00AE3E37">
        <w:rPr>
          <w:b/>
          <w:color w:val="auto"/>
        </w:rPr>
        <w:t xml:space="preserve"> r., do godz. </w:t>
      </w:r>
      <w:r w:rsidR="00266DB5">
        <w:rPr>
          <w:b/>
          <w:color w:val="auto"/>
        </w:rPr>
        <w:t>1</w:t>
      </w:r>
      <w:r w:rsidR="00942DD4">
        <w:rPr>
          <w:b/>
          <w:color w:val="auto"/>
        </w:rPr>
        <w:t>1</w:t>
      </w:r>
      <w:r w:rsidR="00A5091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4411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111423">
        <w:rPr>
          <w:color w:val="auto"/>
        </w:rPr>
        <w:t xml:space="preserve">niu </w:t>
      </w:r>
      <w:r w:rsidR="008D0A0E">
        <w:rPr>
          <w:color w:val="auto"/>
        </w:rPr>
        <w:t>05.12</w:t>
      </w:r>
      <w:bookmarkStart w:id="5" w:name="_GoBack"/>
      <w:bookmarkEnd w:id="5"/>
      <w:r w:rsidR="00111423">
        <w:rPr>
          <w:color w:val="auto"/>
        </w:rPr>
        <w:t>.2018</w:t>
      </w:r>
      <w:r w:rsidR="0027113F" w:rsidRPr="00AE3E37">
        <w:rPr>
          <w:color w:val="auto"/>
        </w:rPr>
        <w:t xml:space="preserve"> r., o godz. </w:t>
      </w:r>
      <w:r w:rsidR="008B60E6">
        <w:rPr>
          <w:color w:val="auto"/>
        </w:rPr>
        <w:t>1</w:t>
      </w:r>
      <w:r w:rsidR="00942DD4">
        <w:rPr>
          <w:color w:val="auto"/>
        </w:rPr>
        <w:t>2</w:t>
      </w:r>
      <w:r w:rsidR="00A5091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4411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4411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4411A3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4411A3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4411A3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4411A3">
      <w:pPr>
        <w:jc w:val="both"/>
        <w:rPr>
          <w:b/>
          <w:sz w:val="24"/>
          <w:szCs w:val="24"/>
        </w:rPr>
      </w:pPr>
    </w:p>
    <w:p w:rsidR="004E6F5D" w:rsidRPr="00AE3E37" w:rsidRDefault="004E6F5D" w:rsidP="004411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4411A3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4411A3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4411A3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4411A3" w:rsidRPr="00AE3E37" w:rsidRDefault="004411A3" w:rsidP="004411A3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4411A3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lastRenderedPageBreak/>
        <w:tab/>
        <w:t xml:space="preserve">Sposób przyznania punktów w kryterium „cena” (C): </w:t>
      </w:r>
    </w:p>
    <w:p w:rsidR="00453DEB" w:rsidRPr="00AE3E37" w:rsidRDefault="00453DEB" w:rsidP="004411A3">
      <w:pPr>
        <w:jc w:val="both"/>
        <w:rPr>
          <w:sz w:val="24"/>
          <w:szCs w:val="24"/>
        </w:rPr>
      </w:pPr>
    </w:p>
    <w:p w:rsidR="00453DEB" w:rsidRPr="00AE3E37" w:rsidRDefault="00453DEB" w:rsidP="004411A3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4411A3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411A3" w:rsidRDefault="00453DEB" w:rsidP="00EB794A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  <w:r w:rsidR="00461933" w:rsidRPr="00B30614">
        <w:rPr>
          <w:sz w:val="24"/>
          <w:szCs w:val="24"/>
        </w:rPr>
        <w:t xml:space="preserve"> </w:t>
      </w:r>
    </w:p>
    <w:p w:rsidR="00973FF4" w:rsidRDefault="00973FF4" w:rsidP="00EB794A">
      <w:pPr>
        <w:tabs>
          <w:tab w:val="left" w:pos="1080"/>
        </w:tabs>
        <w:ind w:left="360"/>
        <w:rPr>
          <w:sz w:val="24"/>
          <w:szCs w:val="24"/>
        </w:rPr>
      </w:pPr>
    </w:p>
    <w:p w:rsidR="00973FF4" w:rsidRPr="00EB794A" w:rsidRDefault="00973FF4" w:rsidP="00EB794A">
      <w:pPr>
        <w:tabs>
          <w:tab w:val="left" w:pos="1080"/>
        </w:tabs>
        <w:ind w:left="360"/>
        <w:rPr>
          <w:sz w:val="24"/>
          <w:szCs w:val="24"/>
        </w:rPr>
      </w:pPr>
    </w:p>
    <w:p w:rsidR="00453DEB" w:rsidRPr="00AE3E37" w:rsidRDefault="004B7623" w:rsidP="004411A3">
      <w:pPr>
        <w:pStyle w:val="Tekstpodstawowywcity2"/>
        <w:tabs>
          <w:tab w:val="left" w:pos="360"/>
        </w:tabs>
        <w:ind w:left="360"/>
      </w:pPr>
      <w:r>
        <w:rPr>
          <w:b w:val="0"/>
        </w:rPr>
        <w:t>2</w:t>
      </w:r>
      <w:r w:rsidR="00954F7F" w:rsidRPr="00AE3E37">
        <w:rPr>
          <w:b w:val="0"/>
        </w:rPr>
        <w:t>)</w:t>
      </w:r>
      <w:r w:rsidR="00E10929" w:rsidRPr="00AE3E37">
        <w:rPr>
          <w:b w:val="0"/>
        </w:rPr>
        <w:t xml:space="preserve">  </w:t>
      </w:r>
      <w:r w:rsidR="00453DEB" w:rsidRPr="00AE3E37">
        <w:t>okres gwarancji</w:t>
      </w:r>
      <w:r w:rsidR="0090199A">
        <w:t xml:space="preserve"> – </w:t>
      </w:r>
      <w:r w:rsidR="00EF70EC">
        <w:t>2</w:t>
      </w:r>
      <w:r w:rsidR="00453DEB" w:rsidRPr="00AE3E37">
        <w:t>0 %</w:t>
      </w:r>
    </w:p>
    <w:p w:rsidR="00453DEB" w:rsidRPr="00AE3E37" w:rsidRDefault="00453DEB" w:rsidP="004411A3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</w:t>
      </w:r>
      <w:r w:rsidR="0090199A">
        <w:rPr>
          <w:b w:val="0"/>
          <w:i/>
        </w:rPr>
        <w:t xml:space="preserve">rium może otrzymać maksymalnie </w:t>
      </w:r>
      <w:r w:rsidR="00EF70EC">
        <w:rPr>
          <w:b w:val="0"/>
          <w:i/>
        </w:rPr>
        <w:t>2</w:t>
      </w:r>
      <w:r w:rsidRPr="00AE3E37">
        <w:rPr>
          <w:b w:val="0"/>
          <w:i/>
        </w:rPr>
        <w:t>0 pkt.</w:t>
      </w:r>
    </w:p>
    <w:p w:rsidR="00111423" w:rsidRPr="00A749BB" w:rsidRDefault="00111423" w:rsidP="004411A3">
      <w:pPr>
        <w:pStyle w:val="Tekstpodstawowywcity2"/>
        <w:tabs>
          <w:tab w:val="left" w:pos="360"/>
        </w:tabs>
        <w:ind w:left="0"/>
        <w:rPr>
          <w:b w:val="0"/>
        </w:rPr>
      </w:pPr>
    </w:p>
    <w:p w:rsidR="00453DEB" w:rsidRPr="00AE3E37" w:rsidRDefault="00453DEB" w:rsidP="004411A3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4411A3">
      <w:pPr>
        <w:jc w:val="both"/>
        <w:rPr>
          <w:sz w:val="24"/>
          <w:szCs w:val="24"/>
        </w:rPr>
      </w:pPr>
    </w:p>
    <w:p w:rsidR="00453DEB" w:rsidRPr="00AE3E37" w:rsidRDefault="00453DEB" w:rsidP="004411A3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4411A3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</w:t>
      </w:r>
      <w:r w:rsidR="0090199A">
        <w:rPr>
          <w:sz w:val="24"/>
          <w:szCs w:val="24"/>
        </w:rPr>
        <w:t xml:space="preserve">- x 100 pkt x </w:t>
      </w:r>
      <w:r w:rsidR="00EF70EC">
        <w:rPr>
          <w:sz w:val="24"/>
          <w:szCs w:val="24"/>
        </w:rPr>
        <w:t>2</w:t>
      </w:r>
      <w:r w:rsidRPr="00AE3E37">
        <w:rPr>
          <w:sz w:val="24"/>
          <w:szCs w:val="24"/>
        </w:rPr>
        <w:t>0 %</w:t>
      </w:r>
    </w:p>
    <w:p w:rsidR="00453DEB" w:rsidRPr="00AE3E37" w:rsidRDefault="00453DEB" w:rsidP="004411A3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4411A3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4411A3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266DB5">
        <w:rPr>
          <w:b w:val="0"/>
        </w:rPr>
        <w:t xml:space="preserve">ji w granicach 36 miesięcy - </w:t>
      </w:r>
      <w:r w:rsidR="00266DB5">
        <w:rPr>
          <w:b w:val="0"/>
        </w:rPr>
        <w:br/>
      </w:r>
      <w:r w:rsidR="003F504B">
        <w:rPr>
          <w:b w:val="0"/>
        </w:rPr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4411A3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4411A3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4411A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6DB5">
        <w:rPr>
          <w:rFonts w:ascii="Times New Roman" w:hAnsi="Times New Roman"/>
          <w:sz w:val="24"/>
          <w:szCs w:val="24"/>
        </w:rPr>
        <w:t xml:space="preserve">dłuższy niż </w:t>
      </w:r>
      <w:r w:rsidR="00307996">
        <w:rPr>
          <w:rFonts w:ascii="Times New Roman" w:hAnsi="Times New Roman"/>
          <w:sz w:val="24"/>
          <w:szCs w:val="24"/>
        </w:rPr>
        <w:t>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6DB5">
        <w:rPr>
          <w:rFonts w:ascii="Times New Roman" w:hAnsi="Times New Roman"/>
          <w:bCs/>
          <w:sz w:val="24"/>
          <w:szCs w:val="24"/>
        </w:rPr>
        <w:t xml:space="preserve"> </w:t>
      </w:r>
      <w:r w:rsidR="0008293F">
        <w:rPr>
          <w:rFonts w:ascii="Times New Roman" w:hAnsi="Times New Roman"/>
          <w:bCs/>
          <w:sz w:val="24"/>
          <w:szCs w:val="24"/>
        </w:rPr>
        <w:t>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E00D3D" w:rsidRDefault="00E00D3D" w:rsidP="004411A3">
      <w:pPr>
        <w:jc w:val="both"/>
        <w:rPr>
          <w:color w:val="00B050"/>
          <w:sz w:val="24"/>
          <w:szCs w:val="24"/>
          <w:u w:val="single"/>
        </w:rPr>
      </w:pPr>
    </w:p>
    <w:p w:rsidR="00704048" w:rsidRDefault="00704048" w:rsidP="004411A3">
      <w:pPr>
        <w:jc w:val="both"/>
        <w:rPr>
          <w:color w:val="00B050"/>
          <w:sz w:val="24"/>
          <w:szCs w:val="24"/>
          <w:u w:val="single"/>
        </w:rPr>
      </w:pPr>
    </w:p>
    <w:p w:rsidR="000B436F" w:rsidRPr="00C93BAE" w:rsidRDefault="00704048" w:rsidP="000B436F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C93BAE">
        <w:rPr>
          <w:b/>
          <w:sz w:val="24"/>
          <w:szCs w:val="24"/>
        </w:rPr>
        <w:t>3</w:t>
      </w:r>
      <w:r w:rsidR="005D18DB" w:rsidRPr="00C93BAE">
        <w:rPr>
          <w:b/>
          <w:sz w:val="24"/>
          <w:szCs w:val="24"/>
        </w:rPr>
        <w:t xml:space="preserve">)  </w:t>
      </w:r>
      <w:r w:rsidR="000B436F" w:rsidRPr="00C93BAE">
        <w:rPr>
          <w:sz w:val="24"/>
          <w:szCs w:val="24"/>
        </w:rPr>
        <w:tab/>
      </w:r>
      <w:r w:rsidR="000B436F" w:rsidRPr="00C93BAE">
        <w:rPr>
          <w:b/>
          <w:sz w:val="24"/>
          <w:szCs w:val="24"/>
        </w:rPr>
        <w:t>wysokość kary umownej z tytułu zwłoki w wykonaniu przedmiotu umowy – 20 %</w:t>
      </w:r>
    </w:p>
    <w:p w:rsidR="000B436F" w:rsidRPr="00C93BAE" w:rsidRDefault="000B436F" w:rsidP="000B436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      </w:t>
      </w:r>
      <w:r w:rsidRPr="00C93BAE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0B436F" w:rsidRPr="00C93BAE" w:rsidRDefault="000B436F" w:rsidP="000B436F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 w:rsidRPr="00C93BAE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0B436F" w:rsidRPr="00C93BAE" w:rsidRDefault="000B436F" w:rsidP="000B436F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0B436F" w:rsidRPr="00C93BAE" w:rsidRDefault="000B436F" w:rsidP="000B436F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0B436F" w:rsidRPr="00C93BAE" w:rsidRDefault="000B436F" w:rsidP="000B436F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Punkty zostaną przyznane w zależności od wysokości zaproponowanej przez Wykonawcę kary umownej z tytułu zwłoki w wykonaniu przedmiotu umowy, </w:t>
      </w:r>
      <w:r w:rsidRPr="00C93BAE">
        <w:rPr>
          <w:rFonts w:ascii="Times New Roman" w:hAnsi="Times New Roman"/>
          <w:sz w:val="24"/>
          <w:szCs w:val="24"/>
        </w:rPr>
        <w:br/>
        <w:t xml:space="preserve">w następujący sposób: </w:t>
      </w:r>
    </w:p>
    <w:p w:rsidR="000B436F" w:rsidRPr="00C93BAE" w:rsidRDefault="000B436F" w:rsidP="000B436F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>a)   jeżeli Wykonawca zaproponuje karę umowną w wysokości 40 000,00 zł za każdy dzień zwłoki – 20 pkt</w:t>
      </w:r>
    </w:p>
    <w:p w:rsidR="000B436F" w:rsidRPr="00C93BAE" w:rsidRDefault="000B436F" w:rsidP="000B436F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>b)   jeżeli Wykonawca zaproponuje karę umowną w wysokości 35 000,00 zł za każdy dzień zwłoki – 10 pkt</w:t>
      </w:r>
    </w:p>
    <w:p w:rsidR="000B436F" w:rsidRPr="00C93BAE" w:rsidRDefault="000B436F" w:rsidP="000B436F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>c)   jeżeli Wykonawca zaproponuje karę umowną w wysokości 30 000,00 zł za każdy dzień zwłoki – 0 pkt</w:t>
      </w:r>
    </w:p>
    <w:p w:rsidR="000B436F" w:rsidRPr="00C93BAE" w:rsidRDefault="000B436F" w:rsidP="000B436F">
      <w:pPr>
        <w:jc w:val="both"/>
        <w:rPr>
          <w:sz w:val="24"/>
          <w:szCs w:val="24"/>
        </w:rPr>
      </w:pPr>
    </w:p>
    <w:p w:rsidR="000B436F" w:rsidRPr="00C93BAE" w:rsidRDefault="000B436F" w:rsidP="000B436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>Jeżeli Wykonawca zaproponuje karę umowną w wysokości mniejszej niż 30 000,00 zł, wówczas oferta zostanie odrzucona.</w:t>
      </w:r>
    </w:p>
    <w:p w:rsidR="000B436F" w:rsidRPr="00C93BAE" w:rsidRDefault="000B436F" w:rsidP="000B436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C93BAE">
        <w:rPr>
          <w:rFonts w:ascii="Times New Roman" w:hAnsi="Times New Roman"/>
          <w:sz w:val="24"/>
          <w:szCs w:val="24"/>
        </w:rPr>
        <w:t xml:space="preserve">Jeżeli Wykonawca zaproponuje karę umowną w wysokości większej niż 40 000,00 zł, wówczas do oceny ofert zostanie przyjęta maksymalna wysokość kary umownej, czyli 40 000,00 zł. </w:t>
      </w:r>
    </w:p>
    <w:p w:rsidR="000B436F" w:rsidRPr="00C93BAE" w:rsidRDefault="000B436F" w:rsidP="000B436F">
      <w:pPr>
        <w:jc w:val="both"/>
        <w:rPr>
          <w:sz w:val="24"/>
          <w:szCs w:val="24"/>
        </w:rPr>
      </w:pPr>
    </w:p>
    <w:p w:rsidR="00372BAC" w:rsidRDefault="00372BAC" w:rsidP="004411A3">
      <w:pPr>
        <w:jc w:val="both"/>
        <w:rPr>
          <w:b/>
          <w:sz w:val="24"/>
          <w:szCs w:val="24"/>
        </w:rPr>
      </w:pPr>
    </w:p>
    <w:p w:rsidR="004E6F5D" w:rsidRDefault="00461933" w:rsidP="004411A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</w:t>
      </w:r>
      <w:r w:rsidR="004B7623">
        <w:rPr>
          <w:b/>
          <w:sz w:val="24"/>
          <w:szCs w:val="24"/>
        </w:rPr>
        <w:t xml:space="preserve"> +</w:t>
      </w:r>
      <w:r w:rsidR="00524F85" w:rsidRPr="00AE3E37">
        <w:rPr>
          <w:b/>
          <w:sz w:val="24"/>
          <w:szCs w:val="24"/>
        </w:rPr>
        <w:t xml:space="preserve"> G</w:t>
      </w:r>
      <w:r w:rsidR="00E52B6F">
        <w:rPr>
          <w:b/>
          <w:sz w:val="24"/>
          <w:szCs w:val="24"/>
        </w:rPr>
        <w:t xml:space="preserve"> </w:t>
      </w:r>
      <w:r w:rsidR="004B7623">
        <w:rPr>
          <w:b/>
          <w:sz w:val="24"/>
          <w:szCs w:val="24"/>
        </w:rPr>
        <w:t xml:space="preserve">+ </w:t>
      </w:r>
      <w:r w:rsidR="000B436F">
        <w:rPr>
          <w:b/>
          <w:sz w:val="24"/>
          <w:szCs w:val="24"/>
        </w:rPr>
        <w:t>K</w:t>
      </w:r>
    </w:p>
    <w:p w:rsidR="004411A3" w:rsidRPr="00AE3E37" w:rsidRDefault="004411A3" w:rsidP="004411A3">
      <w:pPr>
        <w:jc w:val="both"/>
        <w:rPr>
          <w:b/>
          <w:sz w:val="24"/>
          <w:szCs w:val="24"/>
        </w:rPr>
      </w:pPr>
    </w:p>
    <w:p w:rsidR="00310421" w:rsidRDefault="004E6F5D" w:rsidP="004411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466D83" w:rsidRDefault="00466D83" w:rsidP="00466D83">
      <w:pPr>
        <w:pStyle w:val="Tekstpodstawowywcity2"/>
        <w:ind w:left="284"/>
        <w:rPr>
          <w:b w:val="0"/>
        </w:rPr>
      </w:pPr>
    </w:p>
    <w:p w:rsidR="00DB4DEE" w:rsidRPr="00A6677D" w:rsidRDefault="004E6F5D" w:rsidP="004411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lastRenderedPageBreak/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4411A3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4411A3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AA4CD0" w:rsidRPr="00AE3E37" w:rsidRDefault="00B924BF" w:rsidP="004411A3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E00D3D" w:rsidRPr="00AE3E37" w:rsidRDefault="001128F9" w:rsidP="004411A3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7</w:t>
      </w:r>
      <w:r w:rsidR="00B924BF" w:rsidRPr="00AE3E37">
        <w:rPr>
          <w:b w:val="0"/>
        </w:rPr>
        <w:t>.   Zamawiający odrzuci ofertę, jeżeli zaistnieją przesłanki określone w art. 89 ustawy.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AE3E37">
        <w:t>.</w:t>
      </w:r>
      <w:r w:rsidR="00B924BF" w:rsidRPr="00AE3E37">
        <w:tab/>
        <w:t xml:space="preserve">Oferty nie odrzucone zostaną poddane procedurze oceny zgodnie z kryteriami oceny </w:t>
      </w:r>
      <w:r w:rsidR="00B924BF" w:rsidRPr="00AE3E37">
        <w:tab/>
        <w:t>ofert określonymi w SIWZ.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AE3E37">
        <w:t>.</w:t>
      </w:r>
      <w:r w:rsidR="00B924BF" w:rsidRPr="00AE3E37">
        <w:tab/>
        <w:t xml:space="preserve">Zamawiający wybierze ofertę najkorzystniejszą na podstawie kryteriów oceny ofert </w:t>
      </w:r>
      <w:r w:rsidR="00B924BF" w:rsidRPr="00AE3E37">
        <w:tab/>
        <w:t>określonych w SIWZ.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360" w:hanging="360"/>
      </w:pPr>
      <w:r>
        <w:t>10</w:t>
      </w:r>
      <w:r w:rsidR="00B924BF" w:rsidRPr="00AE3E37">
        <w:t>.</w:t>
      </w:r>
      <w:r w:rsidR="00B924BF"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="00B924BF"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11</w:t>
      </w:r>
      <w:r w:rsidR="00B924BF" w:rsidRPr="00AE3E37">
        <w:t>.</w:t>
      </w:r>
      <w:r w:rsidR="00B924BF"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="00B924BF" w:rsidRPr="00AE3E37">
        <w:t>amawiający unieważnia postępowanie.</w:t>
      </w:r>
    </w:p>
    <w:p w:rsidR="005C3673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12</w:t>
      </w:r>
      <w:r w:rsidR="00B924BF" w:rsidRPr="00AE3E37">
        <w:t>.</w:t>
      </w:r>
      <w:r w:rsidR="00B924BF" w:rsidRPr="00AE3E37">
        <w:tab/>
        <w:t xml:space="preserve">O unieważnieniu postępowania zamawiający zawiadomi równocześnie wszystkich </w:t>
      </w:r>
      <w:r w:rsidR="00B924BF" w:rsidRPr="00AE3E37">
        <w:tab/>
        <w:t>wykonawców, którzy:</w:t>
      </w:r>
    </w:p>
    <w:p w:rsidR="00B924BF" w:rsidRPr="00AE3E37" w:rsidRDefault="00B924BF" w:rsidP="004411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4411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4411A3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1128F9" w:rsidP="004411A3">
      <w:pPr>
        <w:pStyle w:val="pkt"/>
        <w:tabs>
          <w:tab w:val="left" w:pos="360"/>
        </w:tabs>
        <w:spacing w:before="0" w:after="0"/>
        <w:ind w:left="0" w:firstLine="0"/>
      </w:pPr>
      <w:r>
        <w:t>13</w:t>
      </w:r>
      <w:r w:rsidR="00B924BF" w:rsidRPr="00AE3E37">
        <w:t xml:space="preserve">. Zamawiający zwróci wykonawcom, których oferty nie zostały wybrane, na ich wniosek,     </w:t>
      </w:r>
      <w:r w:rsidR="00B924BF" w:rsidRPr="00AE3E37">
        <w:tab/>
        <w:t xml:space="preserve">złożone przez nich plany, projekty, rysunki, modele, próbki, wzory, programy </w:t>
      </w:r>
      <w:r w:rsidR="00B924BF" w:rsidRPr="00AE3E37">
        <w:tab/>
        <w:t>komputerowe oraz inne podobne materiały.</w:t>
      </w:r>
    </w:p>
    <w:p w:rsidR="007566B0" w:rsidRPr="00AE3E37" w:rsidRDefault="007566B0" w:rsidP="004411A3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4411A3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4411A3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AA4CD0" w:rsidRPr="00B56431" w:rsidRDefault="00B93F35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</w:rPr>
        <w:t>Do dnia zawarcia</w:t>
      </w:r>
      <w:r w:rsidRPr="00B93F35">
        <w:rPr>
          <w:b w:val="0"/>
          <w:sz w:val="24"/>
        </w:rPr>
        <w:t xml:space="preserve"> umowy, Wykonawca przedłoży Zamawiającemu</w:t>
      </w:r>
      <w:r w:rsidR="00AA4CD0">
        <w:rPr>
          <w:b w:val="0"/>
          <w:sz w:val="24"/>
        </w:rPr>
        <w:t>:</w:t>
      </w:r>
    </w:p>
    <w:p w:rsidR="006F0524" w:rsidRPr="007E6D9A" w:rsidRDefault="006F0524" w:rsidP="004411A3">
      <w:pPr>
        <w:pStyle w:val="Tekstpodstawowy"/>
        <w:ind w:left="284"/>
        <w:rPr>
          <w:b w:val="0"/>
          <w:sz w:val="24"/>
        </w:rPr>
      </w:pPr>
      <w:r>
        <w:rPr>
          <w:b w:val="0"/>
          <w:sz w:val="24"/>
        </w:rPr>
        <w:t xml:space="preserve">1) </w:t>
      </w:r>
      <w:r w:rsidRPr="007E6D9A">
        <w:rPr>
          <w:b w:val="0"/>
          <w:sz w:val="24"/>
        </w:rPr>
        <w:t>dowód wniesienia zabezpieczenie należytego wykonania umowy: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</w:rPr>
        <w:t xml:space="preserve">a) </w:t>
      </w:r>
      <w:r w:rsidRPr="007E6D9A">
        <w:rPr>
          <w:b w:val="0"/>
          <w:sz w:val="24"/>
          <w:szCs w:val="24"/>
        </w:rPr>
        <w:t xml:space="preserve">Wykonawca jest zobowiązany wnieść zabezpieczenie należytego wykonania umowy, w wysokości </w:t>
      </w:r>
      <w:r>
        <w:rPr>
          <w:b w:val="0"/>
          <w:sz w:val="24"/>
          <w:szCs w:val="24"/>
        </w:rPr>
        <w:t>10</w:t>
      </w:r>
      <w:r w:rsidRPr="007E6D9A">
        <w:rPr>
          <w:b w:val="0"/>
          <w:sz w:val="24"/>
          <w:szCs w:val="24"/>
        </w:rPr>
        <w:t xml:space="preserve"> % </w:t>
      </w:r>
      <w:r>
        <w:rPr>
          <w:b w:val="0"/>
          <w:sz w:val="24"/>
          <w:szCs w:val="24"/>
        </w:rPr>
        <w:t>ceny całkowitej podanej w ofercie Wykonawcy,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b)</w:t>
      </w:r>
      <w:r w:rsidRPr="007E6D9A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7E6D9A">
        <w:rPr>
          <w:b w:val="0"/>
          <w:sz w:val="24"/>
          <w:szCs w:val="24"/>
        </w:rPr>
        <w:br/>
        <w:t>z tytułu niewykonania lub nienależytego wykonania umowy</w:t>
      </w:r>
      <w:r>
        <w:rPr>
          <w:b w:val="0"/>
          <w:sz w:val="24"/>
          <w:szCs w:val="24"/>
        </w:rPr>
        <w:t>,</w:t>
      </w:r>
    </w:p>
    <w:p w:rsidR="006F0524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7E6D9A">
        <w:t xml:space="preserve"> </w:t>
      </w:r>
      <w:r w:rsidRPr="007E6D9A">
        <w:rPr>
          <w:b w:val="0"/>
          <w:sz w:val="24"/>
          <w:szCs w:val="24"/>
        </w:rPr>
        <w:t>przez podmioty, o których mowa w art. 6</w:t>
      </w:r>
      <w:r w:rsidR="00CE41BD">
        <w:rPr>
          <w:b w:val="0"/>
          <w:sz w:val="24"/>
          <w:szCs w:val="24"/>
        </w:rPr>
        <w:t>b</w:t>
      </w:r>
      <w:r w:rsidRPr="007E6D9A">
        <w:rPr>
          <w:b w:val="0"/>
          <w:sz w:val="24"/>
          <w:szCs w:val="24"/>
        </w:rPr>
        <w:t xml:space="preserve"> ust. </w:t>
      </w:r>
      <w:r w:rsidR="00CE41BD">
        <w:rPr>
          <w:b w:val="0"/>
          <w:sz w:val="24"/>
          <w:szCs w:val="24"/>
        </w:rPr>
        <w:t>5</w:t>
      </w:r>
      <w:r w:rsidRPr="007E6D9A">
        <w:rPr>
          <w:b w:val="0"/>
          <w:sz w:val="24"/>
          <w:szCs w:val="24"/>
        </w:rPr>
        <w:t xml:space="preserve"> pkt </w:t>
      </w:r>
      <w:r w:rsidR="00CE41BD">
        <w:rPr>
          <w:b w:val="0"/>
          <w:sz w:val="24"/>
          <w:szCs w:val="24"/>
        </w:rPr>
        <w:t>2</w:t>
      </w:r>
      <w:r w:rsidRPr="007E6D9A">
        <w:rPr>
          <w:b w:val="0"/>
          <w:sz w:val="24"/>
          <w:szCs w:val="24"/>
        </w:rPr>
        <w:t xml:space="preserve"> ustawy z dnia 9 listopada 2000 r. o utworzeniu Polskiej Agencji Rozwoju Przedsiębiorczości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d)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</w:t>
      </w:r>
      <w:r>
        <w:rPr>
          <w:b w:val="0"/>
          <w:sz w:val="24"/>
          <w:szCs w:val="24"/>
        </w:rPr>
        <w:t>,</w:t>
      </w:r>
    </w:p>
    <w:p w:rsidR="00704048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e)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</w:t>
      </w:r>
      <w:r>
        <w:rPr>
          <w:b w:val="0"/>
          <w:sz w:val="24"/>
          <w:szCs w:val="24"/>
        </w:rPr>
        <w:t>,</w:t>
      </w:r>
    </w:p>
    <w:p w:rsidR="00EF46E3" w:rsidRPr="007E6D9A" w:rsidRDefault="00EF46E3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lastRenderedPageBreak/>
        <w:t>f)</w:t>
      </w:r>
      <w:r w:rsidRPr="007E6D9A">
        <w:rPr>
          <w:b w:val="0"/>
          <w:sz w:val="24"/>
          <w:szCs w:val="24"/>
        </w:rPr>
        <w:tab/>
        <w:t>Zabezpieczenie może być wniesione w jednej lub kilku formach</w:t>
      </w:r>
      <w:r>
        <w:rPr>
          <w:b w:val="0"/>
          <w:sz w:val="24"/>
          <w:szCs w:val="24"/>
        </w:rPr>
        <w:t>,</w:t>
      </w:r>
    </w:p>
    <w:p w:rsidR="006F0524" w:rsidRPr="007E6D9A" w:rsidRDefault="006F0524" w:rsidP="004411A3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g)</w:t>
      </w:r>
      <w:r w:rsidRPr="007E6D9A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6F0524" w:rsidRPr="007E6D9A" w:rsidRDefault="006F0524" w:rsidP="004411A3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A.</w:t>
      </w:r>
      <w:r w:rsidRPr="007E6D9A">
        <w:rPr>
          <w:sz w:val="24"/>
          <w:szCs w:val="24"/>
        </w:rPr>
        <w:tab/>
        <w:t>zobowiązanie gwaranta/poręczyciela (np. banku, zakładu ubezpieczeń) 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:rsidR="006F0524" w:rsidRPr="007E6D9A" w:rsidRDefault="006F0524" w:rsidP="004411A3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B.</w:t>
      </w:r>
      <w:r w:rsidRPr="007E6D9A">
        <w:rPr>
          <w:sz w:val="24"/>
          <w:szCs w:val="24"/>
        </w:rPr>
        <w:tab/>
        <w:t>termin obowiązywania gwarancji/poręczenia</w:t>
      </w:r>
      <w:r>
        <w:rPr>
          <w:sz w:val="24"/>
          <w:szCs w:val="24"/>
        </w:rPr>
        <w:t>,</w:t>
      </w:r>
    </w:p>
    <w:p w:rsidR="006F0524" w:rsidRPr="007E6D9A" w:rsidRDefault="006F0524" w:rsidP="004411A3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h)</w:t>
      </w:r>
      <w:r w:rsidRPr="007E6D9A">
        <w:rPr>
          <w:sz w:val="24"/>
          <w:szCs w:val="24"/>
        </w:rPr>
        <w:tab/>
        <w:t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</w:t>
      </w:r>
      <w:r>
        <w:rPr>
          <w:sz w:val="24"/>
          <w:szCs w:val="24"/>
        </w:rPr>
        <w:t>,</w:t>
      </w:r>
    </w:p>
    <w:p w:rsidR="006F0524" w:rsidRPr="006F0524" w:rsidRDefault="006F0524" w:rsidP="004411A3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i)</w:t>
      </w:r>
      <w:r w:rsidRPr="007E6D9A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7E6D9A">
        <w:rPr>
          <w:sz w:val="24"/>
          <w:szCs w:val="24"/>
        </w:rPr>
        <w:br/>
        <w:t>i bez zmniejszenia jego wysokości</w:t>
      </w:r>
      <w:r>
        <w:rPr>
          <w:sz w:val="24"/>
          <w:szCs w:val="24"/>
        </w:rPr>
        <w:t>,</w:t>
      </w:r>
    </w:p>
    <w:p w:rsidR="006F0524" w:rsidRDefault="006F0524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</w:rPr>
        <w:t>2)</w:t>
      </w:r>
      <w:r>
        <w:rPr>
          <w:b w:val="0"/>
          <w:sz w:val="24"/>
        </w:rPr>
        <w:tab/>
        <w:t xml:space="preserve">  </w:t>
      </w:r>
      <w:r w:rsidR="00B56431" w:rsidRPr="00B56431">
        <w:rPr>
          <w:b w:val="0"/>
          <w:sz w:val="24"/>
        </w:rPr>
        <w:t xml:space="preserve">kosztorys ofertowy sporządzony w oparciu o przedmiar robót - załącznik nr 7 </w:t>
      </w:r>
      <w:r w:rsidR="00B56431" w:rsidRPr="00B56431">
        <w:rPr>
          <w:b w:val="0"/>
          <w:sz w:val="24"/>
        </w:rPr>
        <w:br/>
      </w:r>
      <w:r w:rsidR="00B56431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     </w:t>
      </w:r>
      <w:r w:rsidR="00B56431" w:rsidRPr="00B56431">
        <w:rPr>
          <w:b w:val="0"/>
          <w:sz w:val="24"/>
        </w:rPr>
        <w:t>do SIWZ</w:t>
      </w:r>
      <w:r w:rsidR="006D163C">
        <w:rPr>
          <w:b w:val="0"/>
          <w:sz w:val="24"/>
        </w:rPr>
        <w:t xml:space="preserve"> – w </w:t>
      </w:r>
      <w:r w:rsidR="00C93BAE">
        <w:rPr>
          <w:b w:val="0"/>
          <w:sz w:val="24"/>
        </w:rPr>
        <w:t xml:space="preserve">wersji </w:t>
      </w:r>
      <w:r w:rsidR="006D163C">
        <w:rPr>
          <w:b w:val="0"/>
          <w:sz w:val="24"/>
        </w:rPr>
        <w:t xml:space="preserve">papierowej i elektronicznej </w:t>
      </w:r>
      <w:r w:rsidR="00C93BAE">
        <w:rPr>
          <w:b w:val="0"/>
          <w:sz w:val="24"/>
        </w:rPr>
        <w:t xml:space="preserve">- </w:t>
      </w:r>
      <w:r w:rsidR="006D163C">
        <w:rPr>
          <w:b w:val="0"/>
          <w:sz w:val="24"/>
        </w:rPr>
        <w:t>edytowalnej z rozszerzeniem .</w:t>
      </w:r>
      <w:proofErr w:type="spellStart"/>
      <w:r w:rsidR="006D163C">
        <w:rPr>
          <w:b w:val="0"/>
          <w:sz w:val="24"/>
        </w:rPr>
        <w:t>ath</w:t>
      </w:r>
      <w:proofErr w:type="spellEnd"/>
      <w:r>
        <w:rPr>
          <w:b w:val="0"/>
          <w:sz w:val="24"/>
        </w:rPr>
        <w:t>,</w:t>
      </w:r>
    </w:p>
    <w:p w:rsidR="00B56431" w:rsidRDefault="006F0524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  <w:szCs w:val="24"/>
        </w:rPr>
        <w:t>3)</w:t>
      </w:r>
      <w:r>
        <w:rPr>
          <w:b w:val="0"/>
          <w:sz w:val="24"/>
          <w:szCs w:val="24"/>
        </w:rPr>
        <w:tab/>
        <w:t xml:space="preserve">  </w:t>
      </w:r>
      <w:r w:rsidR="00B56431" w:rsidRPr="00B56431">
        <w:rPr>
          <w:b w:val="0"/>
          <w:sz w:val="24"/>
        </w:rPr>
        <w:t>harmonogram rzeczowo-finansowo</w:t>
      </w:r>
      <w:r w:rsidR="00A6677D">
        <w:rPr>
          <w:b w:val="0"/>
          <w:sz w:val="24"/>
        </w:rPr>
        <w:t>,</w:t>
      </w:r>
      <w:r w:rsidR="00B56431" w:rsidRPr="00B56431">
        <w:rPr>
          <w:b w:val="0"/>
          <w:sz w:val="24"/>
        </w:rPr>
        <w:t xml:space="preserve"> określający terminy rozpoczęcia i zakończenia</w:t>
      </w:r>
      <w:r w:rsidR="00B56431">
        <w:rPr>
          <w:b w:val="0"/>
          <w:sz w:val="24"/>
        </w:rPr>
        <w:br/>
        <w:t xml:space="preserve">  </w:t>
      </w:r>
      <w:r>
        <w:rPr>
          <w:b w:val="0"/>
          <w:sz w:val="24"/>
        </w:rPr>
        <w:t xml:space="preserve">    </w:t>
      </w:r>
      <w:r w:rsidR="00B56431" w:rsidRPr="00B56431">
        <w:rPr>
          <w:b w:val="0"/>
          <w:sz w:val="24"/>
        </w:rPr>
        <w:t>poszczególnych elementów robót</w:t>
      </w:r>
      <w:r w:rsidR="00FC2609">
        <w:rPr>
          <w:b w:val="0"/>
          <w:sz w:val="24"/>
        </w:rPr>
        <w:t>,</w:t>
      </w:r>
    </w:p>
    <w:p w:rsidR="00FC2609" w:rsidRPr="006D50BF" w:rsidRDefault="00FC2609" w:rsidP="004411A3">
      <w:pPr>
        <w:pStyle w:val="Tekstpodstawowy"/>
        <w:tabs>
          <w:tab w:val="left" w:pos="284"/>
          <w:tab w:val="left" w:pos="1080"/>
        </w:tabs>
        <w:rPr>
          <w:b w:val="0"/>
          <w:sz w:val="24"/>
        </w:rPr>
      </w:pPr>
      <w:r>
        <w:rPr>
          <w:b w:val="0"/>
          <w:sz w:val="24"/>
          <w:szCs w:val="24"/>
        </w:rPr>
        <w:t xml:space="preserve">  4)   </w:t>
      </w:r>
      <w:r w:rsidRPr="006D50BF">
        <w:rPr>
          <w:b w:val="0"/>
          <w:sz w:val="24"/>
          <w:szCs w:val="24"/>
        </w:rPr>
        <w:t xml:space="preserve">umowę ubezpieczenia: </w:t>
      </w:r>
    </w:p>
    <w:p w:rsidR="00FC2609" w:rsidRPr="006D50BF" w:rsidRDefault="00FC2609" w:rsidP="004411A3">
      <w:pPr>
        <w:tabs>
          <w:tab w:val="left" w:pos="709"/>
        </w:tabs>
        <w:ind w:left="1134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a)</w:t>
      </w:r>
      <w:r w:rsidRPr="006D50BF">
        <w:rPr>
          <w:sz w:val="24"/>
          <w:szCs w:val="24"/>
        </w:rPr>
        <w:tab/>
        <w:t xml:space="preserve">Wykonawca zobowiązany jest do posiadania </w:t>
      </w:r>
      <w:r>
        <w:rPr>
          <w:sz w:val="24"/>
          <w:szCs w:val="24"/>
        </w:rPr>
        <w:t xml:space="preserve">polisy ubezpieczenia odpowiedzialności cywilnej wraz z odpowiedzialnością za podwykonawców </w:t>
      </w:r>
      <w:r>
        <w:rPr>
          <w:sz w:val="24"/>
          <w:szCs w:val="24"/>
        </w:rPr>
        <w:br/>
        <w:t>za szkody na mieniu lub na osobie wyrządzone przez Wykonawcę lub podwykonawców w trakcie realizacji zadania</w:t>
      </w:r>
      <w:r w:rsidRPr="006D50BF">
        <w:rPr>
          <w:sz w:val="24"/>
          <w:szCs w:val="24"/>
        </w:rPr>
        <w:t>, powstałe w związku z real</w:t>
      </w:r>
      <w:r>
        <w:rPr>
          <w:sz w:val="24"/>
          <w:szCs w:val="24"/>
        </w:rPr>
        <w:t>izacją prac określonych w umowie</w:t>
      </w:r>
      <w:r w:rsidRPr="006D50BF">
        <w:rPr>
          <w:sz w:val="24"/>
          <w:szCs w:val="24"/>
        </w:rPr>
        <w:t xml:space="preserve">, szkody powstałe z tytułu niewykonania lub nienależytego wykonania umowy – przy sumie gwarancyjnej nie mniejszej niż </w:t>
      </w:r>
      <w:r>
        <w:rPr>
          <w:sz w:val="24"/>
          <w:szCs w:val="24"/>
        </w:rPr>
        <w:t>kwota stanowiąca cenę ofertową</w:t>
      </w:r>
      <w:r w:rsidRPr="006D50BF">
        <w:rPr>
          <w:sz w:val="24"/>
          <w:szCs w:val="24"/>
        </w:rPr>
        <w:t>. Wykonawca zobowiązany jest do posiadania ochrony ubezpieczeniowej przez okres wykonywania umowy</w:t>
      </w:r>
      <w:r>
        <w:rPr>
          <w:sz w:val="24"/>
          <w:szCs w:val="24"/>
        </w:rPr>
        <w:t>,</w:t>
      </w:r>
    </w:p>
    <w:p w:rsidR="00FC2609" w:rsidRPr="00FC2609" w:rsidRDefault="00FC2609" w:rsidP="004411A3">
      <w:pPr>
        <w:tabs>
          <w:tab w:val="left" w:pos="-6096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D50BF">
        <w:rPr>
          <w:sz w:val="24"/>
          <w:szCs w:val="24"/>
        </w:rPr>
        <w:t>b)</w:t>
      </w:r>
      <w:r>
        <w:rPr>
          <w:sz w:val="24"/>
          <w:szCs w:val="24"/>
        </w:rPr>
        <w:tab/>
      </w:r>
      <w:r w:rsidRPr="006D50BF">
        <w:rPr>
          <w:sz w:val="24"/>
          <w:szCs w:val="24"/>
        </w:rPr>
        <w:t xml:space="preserve">obowiązek zawarcia </w:t>
      </w:r>
      <w:r>
        <w:rPr>
          <w:sz w:val="24"/>
          <w:szCs w:val="24"/>
        </w:rPr>
        <w:t xml:space="preserve">umowy </w:t>
      </w:r>
      <w:r w:rsidRPr="006D50BF">
        <w:rPr>
          <w:sz w:val="24"/>
          <w:szCs w:val="24"/>
        </w:rPr>
        <w:t xml:space="preserve">ubezpieczenia będzie uważany za spełniony </w:t>
      </w:r>
      <w:r>
        <w:rPr>
          <w:sz w:val="24"/>
          <w:szCs w:val="24"/>
        </w:rPr>
        <w:br/>
        <w:t xml:space="preserve">w przypadku, </w:t>
      </w:r>
      <w:r w:rsidRPr="006D50BF">
        <w:rPr>
          <w:sz w:val="24"/>
          <w:szCs w:val="24"/>
        </w:rPr>
        <w:t>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</w:t>
      </w:r>
      <w:r>
        <w:rPr>
          <w:sz w:val="24"/>
          <w:szCs w:val="24"/>
        </w:rPr>
        <w:t xml:space="preserve">ubezpieczenia odpowiedzialności cywilnej </w:t>
      </w:r>
      <w:r w:rsidRPr="006D50BF">
        <w:rPr>
          <w:sz w:val="24"/>
          <w:szCs w:val="24"/>
        </w:rPr>
        <w:t>wraz z dowodem opłaty składki</w:t>
      </w:r>
      <w:r>
        <w:rPr>
          <w:sz w:val="24"/>
          <w:szCs w:val="24"/>
        </w:rPr>
        <w:t xml:space="preserve"> w pełnej wysokości.</w:t>
      </w:r>
    </w:p>
    <w:p w:rsidR="004E6F5D" w:rsidRPr="00AE3E37" w:rsidRDefault="00485070" w:rsidP="004411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4411A3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4411A3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4411A3">
      <w:pPr>
        <w:ind w:left="426"/>
        <w:jc w:val="both"/>
        <w:rPr>
          <w:b/>
          <w:sz w:val="24"/>
          <w:szCs w:val="24"/>
        </w:rPr>
      </w:pPr>
    </w:p>
    <w:p w:rsidR="00A6677D" w:rsidRPr="00365905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4411A3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4411A3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4411A3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FC2609" w:rsidRPr="00A6677D" w:rsidRDefault="004E6F5D" w:rsidP="004411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4411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Default="004E6F5D" w:rsidP="004411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4411A3">
      <w:pPr>
        <w:tabs>
          <w:tab w:val="num" w:pos="360"/>
        </w:tabs>
        <w:jc w:val="both"/>
        <w:rPr>
          <w:color w:val="00B050"/>
          <w:sz w:val="24"/>
          <w:szCs w:val="24"/>
        </w:rPr>
      </w:pPr>
    </w:p>
    <w:p w:rsidR="004E6F5D" w:rsidRPr="00AE3E37" w:rsidRDefault="004E6F5D" w:rsidP="004411A3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4411A3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C93BAE" w:rsidRDefault="00CB76C9" w:rsidP="004411A3">
      <w:pPr>
        <w:tabs>
          <w:tab w:val="left" w:pos="360"/>
        </w:tabs>
        <w:ind w:left="360" w:hanging="360"/>
        <w:jc w:val="both"/>
        <w:rPr>
          <w:color w:val="FF0000"/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 xml:space="preserve">Przedmiotem zamówienia </w:t>
      </w:r>
      <w:r w:rsidRPr="00A172D0">
        <w:rPr>
          <w:sz w:val="24"/>
          <w:szCs w:val="24"/>
        </w:rPr>
        <w:t>jest</w:t>
      </w:r>
      <w:r w:rsidR="00C93BAE" w:rsidRPr="00C93BAE">
        <w:rPr>
          <w:b/>
          <w:sz w:val="24"/>
          <w:szCs w:val="24"/>
        </w:rPr>
        <w:t xml:space="preserve"> </w:t>
      </w:r>
      <w:r w:rsidR="00C93BAE" w:rsidRPr="00C93BAE">
        <w:rPr>
          <w:sz w:val="24"/>
          <w:szCs w:val="24"/>
        </w:rPr>
        <w:t xml:space="preserve">budowa przystani żeglarskiej poprzez przebudowę, rozbudowę zaplecza technicznego i socjalno-gospodarczego oraz uzupełnienie infrastruktury turystyki wodnej na terenie kąpieliska miejskiego </w:t>
      </w:r>
      <w:proofErr w:type="spellStart"/>
      <w:r w:rsidR="00C93BAE" w:rsidRPr="00C93BAE">
        <w:rPr>
          <w:sz w:val="24"/>
          <w:szCs w:val="24"/>
        </w:rPr>
        <w:t>Dziewoklicz</w:t>
      </w:r>
      <w:proofErr w:type="spellEnd"/>
      <w:r w:rsidR="00C93BAE" w:rsidRPr="00C93BAE">
        <w:rPr>
          <w:sz w:val="24"/>
          <w:szCs w:val="24"/>
        </w:rPr>
        <w:t xml:space="preserve"> w Szczecinie – etap I</w:t>
      </w:r>
      <w:r w:rsidR="007566B0" w:rsidRPr="00C93BAE">
        <w:rPr>
          <w:color w:val="FF0000"/>
          <w:sz w:val="24"/>
          <w:szCs w:val="24"/>
        </w:rPr>
        <w:t>.</w:t>
      </w:r>
    </w:p>
    <w:p w:rsidR="00CB76C9" w:rsidRDefault="007C282D" w:rsidP="004411A3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  <w:r w:rsidR="00B93F35">
        <w:rPr>
          <w:sz w:val="24"/>
          <w:szCs w:val="24"/>
        </w:rPr>
        <w:t>:</w:t>
      </w:r>
    </w:p>
    <w:p w:rsidR="00704048" w:rsidRPr="00595260" w:rsidRDefault="00DB023E" w:rsidP="004411A3">
      <w:pPr>
        <w:tabs>
          <w:tab w:val="left" w:pos="180"/>
          <w:tab w:val="left" w:pos="360"/>
        </w:tabs>
        <w:ind w:left="284" w:hanging="284"/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45112700-2           Roboty w zakresie kształtowania terenu</w:t>
      </w:r>
    </w:p>
    <w:p w:rsidR="00704048" w:rsidRPr="00595260" w:rsidRDefault="00704048" w:rsidP="004411A3">
      <w:pPr>
        <w:tabs>
          <w:tab w:val="left" w:pos="180"/>
          <w:tab w:val="left" w:pos="360"/>
        </w:tabs>
        <w:ind w:left="284" w:hanging="284"/>
        <w:jc w:val="both"/>
        <w:rPr>
          <w:color w:val="00B050"/>
          <w:sz w:val="24"/>
          <w:szCs w:val="24"/>
        </w:rPr>
      </w:pPr>
      <w:r w:rsidRPr="00595260">
        <w:rPr>
          <w:color w:val="00B050"/>
          <w:sz w:val="24"/>
          <w:szCs w:val="24"/>
        </w:rPr>
        <w:t xml:space="preserve">     </w:t>
      </w:r>
      <w:r w:rsidRPr="00DB023E">
        <w:rPr>
          <w:sz w:val="24"/>
          <w:szCs w:val="24"/>
        </w:rPr>
        <w:t>45210000-2           Roboty budowlane w zakresie budynków</w:t>
      </w:r>
    </w:p>
    <w:p w:rsidR="00DB023E" w:rsidRDefault="00626265" w:rsidP="004411A3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595260">
        <w:rPr>
          <w:color w:val="00B050"/>
          <w:sz w:val="24"/>
          <w:szCs w:val="24"/>
        </w:rPr>
        <w:t xml:space="preserve">     </w:t>
      </w:r>
      <w:r w:rsidRPr="00DB023E">
        <w:rPr>
          <w:sz w:val="24"/>
          <w:szCs w:val="24"/>
        </w:rPr>
        <w:t>452</w:t>
      </w:r>
      <w:r w:rsidR="00DB023E" w:rsidRPr="00DB023E">
        <w:rPr>
          <w:sz w:val="24"/>
          <w:szCs w:val="24"/>
        </w:rPr>
        <w:t xml:space="preserve">33260-9           </w:t>
      </w:r>
      <w:r w:rsidRPr="00DB023E">
        <w:rPr>
          <w:sz w:val="24"/>
          <w:szCs w:val="24"/>
        </w:rPr>
        <w:t>Roboty</w:t>
      </w:r>
      <w:r w:rsidR="00DB023E" w:rsidRPr="00DB023E">
        <w:rPr>
          <w:sz w:val="24"/>
          <w:szCs w:val="24"/>
        </w:rPr>
        <w:t xml:space="preserve"> budowlane w zakresie dróg pieszych</w:t>
      </w:r>
    </w:p>
    <w:p w:rsidR="00626265" w:rsidRPr="00DB023E" w:rsidRDefault="00DB023E" w:rsidP="00DB023E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color w:val="00B050"/>
          <w:sz w:val="24"/>
          <w:szCs w:val="24"/>
        </w:rPr>
        <w:t xml:space="preserve">     </w:t>
      </w:r>
      <w:r w:rsidRPr="00DB023E">
        <w:rPr>
          <w:sz w:val="24"/>
          <w:szCs w:val="24"/>
        </w:rPr>
        <w:t>45342000-6           Wznoszenie ogrodzeń</w:t>
      </w:r>
    </w:p>
    <w:p w:rsidR="003755A5" w:rsidRDefault="003755A5" w:rsidP="00C20E7E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231DAB">
        <w:rPr>
          <w:sz w:val="24"/>
          <w:szCs w:val="24"/>
        </w:rPr>
        <w:t xml:space="preserve">2. </w:t>
      </w:r>
      <w:r w:rsidRPr="00231DAB">
        <w:rPr>
          <w:sz w:val="24"/>
          <w:szCs w:val="24"/>
        </w:rPr>
        <w:tab/>
        <w:t xml:space="preserve">Wykonawca zobowiązany będzie do </w:t>
      </w:r>
      <w:r w:rsidR="00D750EB" w:rsidRPr="00231DAB">
        <w:rPr>
          <w:sz w:val="24"/>
          <w:szCs w:val="24"/>
        </w:rPr>
        <w:t xml:space="preserve">wykonania przedmiotu zamówienia, </w:t>
      </w:r>
      <w:r w:rsidR="00231DAB" w:rsidRPr="00231DAB">
        <w:rPr>
          <w:sz w:val="24"/>
          <w:szCs w:val="24"/>
        </w:rPr>
        <w:t xml:space="preserve">opisanego </w:t>
      </w:r>
      <w:r w:rsidR="00231DAB" w:rsidRPr="00231DAB">
        <w:rPr>
          <w:sz w:val="24"/>
          <w:szCs w:val="24"/>
        </w:rPr>
        <w:br/>
        <w:t>w załącznikach nr 5 i 6 do SIWZ</w:t>
      </w:r>
      <w:r w:rsidR="003217CB">
        <w:rPr>
          <w:sz w:val="24"/>
          <w:szCs w:val="24"/>
        </w:rPr>
        <w:t xml:space="preserve">, </w:t>
      </w:r>
      <w:r w:rsidR="00D750EB" w:rsidRPr="00231DAB">
        <w:rPr>
          <w:sz w:val="24"/>
          <w:szCs w:val="24"/>
        </w:rPr>
        <w:t xml:space="preserve">który </w:t>
      </w:r>
      <w:r w:rsidRPr="00231DAB">
        <w:rPr>
          <w:sz w:val="24"/>
          <w:szCs w:val="24"/>
        </w:rPr>
        <w:t>obejmuje</w:t>
      </w:r>
      <w:r w:rsidR="00231DAB">
        <w:rPr>
          <w:sz w:val="24"/>
          <w:szCs w:val="24"/>
        </w:rPr>
        <w:t xml:space="preserve"> </w:t>
      </w:r>
      <w:r w:rsidR="00577D6C" w:rsidRPr="00231DAB">
        <w:rPr>
          <w:sz w:val="24"/>
          <w:szCs w:val="24"/>
        </w:rPr>
        <w:t>m. in</w:t>
      </w:r>
      <w:r w:rsidR="00577D6C" w:rsidRPr="00841191">
        <w:rPr>
          <w:sz w:val="24"/>
          <w:szCs w:val="24"/>
        </w:rPr>
        <w:t>.</w:t>
      </w:r>
      <w:r w:rsidR="007622F9" w:rsidRPr="00841191">
        <w:rPr>
          <w:sz w:val="24"/>
          <w:szCs w:val="24"/>
        </w:rPr>
        <w:t>:</w:t>
      </w:r>
    </w:p>
    <w:p w:rsidR="008911FE" w:rsidRDefault="0039467C" w:rsidP="00C20E7E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1) </w:t>
      </w:r>
      <w:r w:rsidR="005F4295">
        <w:rPr>
          <w:sz w:val="24"/>
          <w:szCs w:val="24"/>
        </w:rPr>
        <w:t xml:space="preserve"> </w:t>
      </w:r>
      <w:r w:rsidR="00B34D5C">
        <w:rPr>
          <w:sz w:val="24"/>
          <w:szCs w:val="24"/>
        </w:rPr>
        <w:t>prace związane z zagospodarowaniem terenu, w tym:</w:t>
      </w:r>
    </w:p>
    <w:p w:rsidR="00C20E7E" w:rsidRPr="00C20E7E" w:rsidRDefault="00C20E7E" w:rsidP="00C20E7E">
      <w:pPr>
        <w:pStyle w:val="Akapitzlist"/>
        <w:numPr>
          <w:ilvl w:val="0"/>
          <w:numId w:val="48"/>
        </w:numPr>
        <w:tabs>
          <w:tab w:val="left" w:pos="180"/>
          <w:tab w:val="left" w:pos="360"/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C20E7E">
        <w:rPr>
          <w:rFonts w:ascii="Times New Roman" w:hAnsi="Times New Roman"/>
          <w:sz w:val="24"/>
          <w:szCs w:val="24"/>
        </w:rPr>
        <w:t>prace demontażowe istniejących ob</w:t>
      </w:r>
      <w:r w:rsidR="00391A7B">
        <w:rPr>
          <w:rFonts w:ascii="Times New Roman" w:hAnsi="Times New Roman"/>
          <w:sz w:val="24"/>
          <w:szCs w:val="24"/>
        </w:rPr>
        <w:t>i</w:t>
      </w:r>
      <w:r w:rsidRPr="00C20E7E">
        <w:rPr>
          <w:rFonts w:ascii="Times New Roman" w:hAnsi="Times New Roman"/>
          <w:sz w:val="24"/>
          <w:szCs w:val="24"/>
        </w:rPr>
        <w:t>ektów,</w:t>
      </w:r>
    </w:p>
    <w:p w:rsidR="0047464D" w:rsidRPr="00C20E7E" w:rsidRDefault="005F4295" w:rsidP="00C20E7E">
      <w:pPr>
        <w:pStyle w:val="Akapitzlist"/>
        <w:numPr>
          <w:ilvl w:val="0"/>
          <w:numId w:val="48"/>
        </w:numPr>
        <w:tabs>
          <w:tab w:val="left" w:pos="180"/>
          <w:tab w:val="left" w:pos="360"/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C20E7E">
        <w:rPr>
          <w:rFonts w:ascii="Times New Roman" w:hAnsi="Times New Roman"/>
          <w:sz w:val="24"/>
          <w:szCs w:val="24"/>
        </w:rPr>
        <w:t>plażę miejską,</w:t>
      </w:r>
    </w:p>
    <w:p w:rsidR="005F4295" w:rsidRPr="00C20E7E" w:rsidRDefault="005F4295" w:rsidP="00C20E7E">
      <w:pPr>
        <w:pStyle w:val="Akapitzlist"/>
        <w:numPr>
          <w:ilvl w:val="0"/>
          <w:numId w:val="48"/>
        </w:numPr>
        <w:tabs>
          <w:tab w:val="left" w:pos="0"/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C20E7E">
        <w:rPr>
          <w:rFonts w:ascii="Times New Roman" w:hAnsi="Times New Roman"/>
          <w:sz w:val="24"/>
          <w:szCs w:val="24"/>
        </w:rPr>
        <w:t>miejsce z boiskami, plac zabaw dla starszych dzieci, siłownię plenerową,</w:t>
      </w:r>
    </w:p>
    <w:p w:rsidR="005F4295" w:rsidRPr="00C20E7E" w:rsidRDefault="005F4295" w:rsidP="00C20E7E">
      <w:pPr>
        <w:pStyle w:val="Akapitzlist"/>
        <w:numPr>
          <w:ilvl w:val="0"/>
          <w:numId w:val="48"/>
        </w:numPr>
        <w:tabs>
          <w:tab w:val="left" w:pos="0"/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C20E7E">
        <w:rPr>
          <w:rFonts w:ascii="Times New Roman" w:hAnsi="Times New Roman"/>
          <w:sz w:val="24"/>
          <w:szCs w:val="24"/>
        </w:rPr>
        <w:t>skrzyżowanie z siedziskami i trejażem,</w:t>
      </w:r>
    </w:p>
    <w:p w:rsidR="005F4295" w:rsidRPr="00C20E7E" w:rsidRDefault="005F4295" w:rsidP="00C20E7E">
      <w:pPr>
        <w:pStyle w:val="Akapitzlist"/>
        <w:numPr>
          <w:ilvl w:val="0"/>
          <w:numId w:val="48"/>
        </w:numPr>
        <w:tabs>
          <w:tab w:val="left" w:pos="0"/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C20E7E">
        <w:rPr>
          <w:rFonts w:ascii="Times New Roman" w:hAnsi="Times New Roman"/>
          <w:sz w:val="24"/>
          <w:szCs w:val="24"/>
        </w:rPr>
        <w:t>plac zabaw dla małych dzieci, miejsce do leżakowania,</w:t>
      </w:r>
    </w:p>
    <w:p w:rsidR="005F4295" w:rsidRPr="00C20E7E" w:rsidRDefault="005F4295" w:rsidP="00C20E7E">
      <w:pPr>
        <w:pStyle w:val="Akapitzlist"/>
        <w:numPr>
          <w:ilvl w:val="0"/>
          <w:numId w:val="48"/>
        </w:numPr>
        <w:tabs>
          <w:tab w:val="left" w:pos="0"/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C20E7E">
        <w:rPr>
          <w:rFonts w:ascii="Times New Roman" w:hAnsi="Times New Roman"/>
          <w:sz w:val="24"/>
          <w:szCs w:val="24"/>
        </w:rPr>
        <w:t>plac z pawilonami sanitarnymi, socjalnymi i gastronomią,</w:t>
      </w:r>
    </w:p>
    <w:p w:rsidR="005F4295" w:rsidRPr="00C20E7E" w:rsidRDefault="005F4295" w:rsidP="00C20E7E">
      <w:pPr>
        <w:pStyle w:val="Akapitzlist"/>
        <w:numPr>
          <w:ilvl w:val="0"/>
          <w:numId w:val="48"/>
        </w:numPr>
        <w:tabs>
          <w:tab w:val="left" w:pos="0"/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C20E7E">
        <w:rPr>
          <w:rFonts w:ascii="Times New Roman" w:hAnsi="Times New Roman"/>
          <w:sz w:val="24"/>
          <w:szCs w:val="24"/>
        </w:rPr>
        <w:t>pole z miejscami na ognisko i zadaszonymi stołami piknikowymi,</w:t>
      </w:r>
    </w:p>
    <w:p w:rsidR="005F4295" w:rsidRPr="00C20E7E" w:rsidRDefault="005F4295" w:rsidP="00C20E7E">
      <w:pPr>
        <w:pStyle w:val="Akapitzlist"/>
        <w:numPr>
          <w:ilvl w:val="0"/>
          <w:numId w:val="48"/>
        </w:numPr>
        <w:tabs>
          <w:tab w:val="left" w:pos="0"/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C20E7E">
        <w:rPr>
          <w:rFonts w:ascii="Times New Roman" w:hAnsi="Times New Roman"/>
          <w:sz w:val="24"/>
          <w:szCs w:val="24"/>
        </w:rPr>
        <w:t xml:space="preserve">pole kempingowe, </w:t>
      </w:r>
    </w:p>
    <w:p w:rsidR="00197AF2" w:rsidRPr="00C20E7E" w:rsidRDefault="00C20E7E" w:rsidP="00C20E7E">
      <w:pPr>
        <w:pStyle w:val="Akapitzlist"/>
        <w:numPr>
          <w:ilvl w:val="0"/>
          <w:numId w:val="48"/>
        </w:numPr>
        <w:tabs>
          <w:tab w:val="left" w:pos="-6096"/>
          <w:tab w:val="left" w:pos="0"/>
          <w:tab w:val="left" w:pos="993"/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197AF2" w:rsidRPr="00C20E7E">
        <w:rPr>
          <w:rFonts w:ascii="Times New Roman" w:hAnsi="Times New Roman"/>
          <w:sz w:val="24"/>
          <w:szCs w:val="24"/>
        </w:rPr>
        <w:t>pole namiotowe z zapleczem sanitarno-gospodarczym,</w:t>
      </w:r>
    </w:p>
    <w:p w:rsidR="005F4295" w:rsidRPr="00C20E7E" w:rsidRDefault="005F4295" w:rsidP="00C20E7E">
      <w:pPr>
        <w:pStyle w:val="Akapitzlist"/>
        <w:numPr>
          <w:ilvl w:val="0"/>
          <w:numId w:val="48"/>
        </w:numPr>
        <w:tabs>
          <w:tab w:val="left" w:pos="0"/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C20E7E">
        <w:rPr>
          <w:rFonts w:ascii="Times New Roman" w:hAnsi="Times New Roman"/>
          <w:sz w:val="24"/>
          <w:szCs w:val="24"/>
        </w:rPr>
        <w:t>promenad</w:t>
      </w:r>
      <w:r w:rsidR="00197AF2" w:rsidRPr="00C20E7E">
        <w:rPr>
          <w:rFonts w:ascii="Times New Roman" w:hAnsi="Times New Roman"/>
          <w:sz w:val="24"/>
          <w:szCs w:val="24"/>
        </w:rPr>
        <w:t>ę</w:t>
      </w:r>
      <w:r w:rsidRPr="00C20E7E">
        <w:rPr>
          <w:rFonts w:ascii="Times New Roman" w:hAnsi="Times New Roman"/>
          <w:sz w:val="24"/>
          <w:szCs w:val="24"/>
        </w:rPr>
        <w:t xml:space="preserve"> wzdłuż nabrzeża od strony kanału </w:t>
      </w:r>
      <w:proofErr w:type="spellStart"/>
      <w:r w:rsidRPr="00C20E7E">
        <w:rPr>
          <w:rFonts w:ascii="Times New Roman" w:hAnsi="Times New Roman"/>
          <w:sz w:val="24"/>
          <w:szCs w:val="24"/>
        </w:rPr>
        <w:t>Odyńskiego</w:t>
      </w:r>
      <w:proofErr w:type="spellEnd"/>
      <w:r w:rsidRPr="00C20E7E">
        <w:rPr>
          <w:rFonts w:ascii="Times New Roman" w:hAnsi="Times New Roman"/>
          <w:sz w:val="24"/>
          <w:szCs w:val="24"/>
        </w:rPr>
        <w:t xml:space="preserve"> z różnorodnymi</w:t>
      </w:r>
      <w:r w:rsidR="00B34D5C" w:rsidRPr="00C20E7E">
        <w:rPr>
          <w:rFonts w:ascii="Times New Roman" w:hAnsi="Times New Roman"/>
          <w:sz w:val="24"/>
          <w:szCs w:val="24"/>
        </w:rPr>
        <w:br/>
        <w:t xml:space="preserve">       </w:t>
      </w:r>
      <w:r w:rsidRPr="00C20E7E">
        <w:rPr>
          <w:rFonts w:ascii="Times New Roman" w:hAnsi="Times New Roman"/>
          <w:sz w:val="24"/>
          <w:szCs w:val="24"/>
        </w:rPr>
        <w:t>siedziskami,</w:t>
      </w:r>
    </w:p>
    <w:p w:rsidR="005F4295" w:rsidRPr="00C20E7E" w:rsidRDefault="005F4295" w:rsidP="00C20E7E">
      <w:pPr>
        <w:pStyle w:val="Akapitzlist"/>
        <w:numPr>
          <w:ilvl w:val="0"/>
          <w:numId w:val="48"/>
        </w:numPr>
        <w:tabs>
          <w:tab w:val="left" w:pos="0"/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C20E7E">
        <w:rPr>
          <w:rFonts w:ascii="Times New Roman" w:hAnsi="Times New Roman"/>
          <w:sz w:val="24"/>
          <w:szCs w:val="24"/>
        </w:rPr>
        <w:t>ciągi piesze i drogi wewnętrzne,</w:t>
      </w:r>
    </w:p>
    <w:p w:rsidR="005F4295" w:rsidRPr="00C20E7E" w:rsidRDefault="005F4295" w:rsidP="00C20E7E">
      <w:pPr>
        <w:pStyle w:val="Akapitzlist"/>
        <w:numPr>
          <w:ilvl w:val="0"/>
          <w:numId w:val="48"/>
        </w:numPr>
        <w:tabs>
          <w:tab w:val="left" w:pos="0"/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C20E7E">
        <w:rPr>
          <w:rFonts w:ascii="Times New Roman" w:hAnsi="Times New Roman"/>
          <w:sz w:val="24"/>
          <w:szCs w:val="24"/>
        </w:rPr>
        <w:t>oświetlenie terenu, instalacje sanitarne i wodociągowe,</w:t>
      </w:r>
    </w:p>
    <w:p w:rsidR="006D163C" w:rsidRPr="00C20E7E" w:rsidRDefault="006D163C" w:rsidP="00C20E7E">
      <w:pPr>
        <w:pStyle w:val="Akapitzlist"/>
        <w:numPr>
          <w:ilvl w:val="0"/>
          <w:numId w:val="48"/>
        </w:numPr>
        <w:tabs>
          <w:tab w:val="left" w:pos="0"/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C20E7E">
        <w:rPr>
          <w:rFonts w:ascii="Times New Roman" w:hAnsi="Times New Roman"/>
          <w:sz w:val="24"/>
          <w:szCs w:val="24"/>
        </w:rPr>
        <w:t>gospodarkę drzewostanem,</w:t>
      </w:r>
    </w:p>
    <w:p w:rsidR="008911FE" w:rsidRPr="008911FE" w:rsidRDefault="00B34D5C" w:rsidP="00C20E7E">
      <w:pPr>
        <w:tabs>
          <w:tab w:val="left" w:pos="0"/>
        </w:tabs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8911FE">
        <w:rPr>
          <w:sz w:val="24"/>
          <w:szCs w:val="24"/>
        </w:rPr>
        <w:t xml:space="preserve"> </w:t>
      </w:r>
      <w:r>
        <w:rPr>
          <w:sz w:val="24"/>
          <w:szCs w:val="24"/>
        </w:rPr>
        <w:t>2)</w:t>
      </w:r>
      <w:r w:rsidR="008911FE">
        <w:rPr>
          <w:sz w:val="24"/>
          <w:szCs w:val="24"/>
        </w:rPr>
        <w:tab/>
      </w:r>
      <w:r>
        <w:rPr>
          <w:sz w:val="24"/>
          <w:szCs w:val="24"/>
        </w:rPr>
        <w:t xml:space="preserve">prace związane z budową budynków stanowiących zabudowę wolnostojącą, </w:t>
      </w:r>
      <w:r w:rsidR="008911FE">
        <w:rPr>
          <w:sz w:val="24"/>
          <w:szCs w:val="24"/>
        </w:rPr>
        <w:br/>
      </w:r>
      <w:r>
        <w:rPr>
          <w:sz w:val="24"/>
          <w:szCs w:val="24"/>
        </w:rPr>
        <w:t>tj. 1</w:t>
      </w:r>
      <w:r w:rsidR="00197AF2">
        <w:rPr>
          <w:sz w:val="24"/>
          <w:szCs w:val="24"/>
        </w:rPr>
        <w:t>3</w:t>
      </w:r>
      <w:r>
        <w:rPr>
          <w:sz w:val="24"/>
          <w:szCs w:val="24"/>
        </w:rPr>
        <w:t xml:space="preserve"> budynków parterowych, murowanych</w:t>
      </w:r>
      <w:r w:rsidR="008911FE">
        <w:rPr>
          <w:sz w:val="24"/>
          <w:szCs w:val="24"/>
        </w:rPr>
        <w:t>,</w:t>
      </w:r>
      <w:r>
        <w:rPr>
          <w:sz w:val="24"/>
          <w:szCs w:val="24"/>
        </w:rPr>
        <w:t xml:space="preserve"> z elewacją wykończoną materiałem naturalnym – drewnem, krytych dachem dwuspadowym; </w:t>
      </w:r>
      <w:r w:rsidR="008911FE">
        <w:rPr>
          <w:sz w:val="24"/>
          <w:szCs w:val="24"/>
        </w:rPr>
        <w:t xml:space="preserve">podział </w:t>
      </w:r>
      <w:r>
        <w:rPr>
          <w:sz w:val="24"/>
          <w:szCs w:val="24"/>
        </w:rPr>
        <w:t>budynk</w:t>
      </w:r>
      <w:r w:rsidR="008911FE">
        <w:rPr>
          <w:sz w:val="24"/>
          <w:szCs w:val="24"/>
        </w:rPr>
        <w:t xml:space="preserve">ów ze względu </w:t>
      </w:r>
      <w:r w:rsidR="008911FE" w:rsidRPr="008911FE">
        <w:rPr>
          <w:sz w:val="24"/>
          <w:szCs w:val="24"/>
        </w:rPr>
        <w:t>na funkcje:</w:t>
      </w:r>
    </w:p>
    <w:p w:rsidR="008911FE" w:rsidRPr="008911FE" w:rsidRDefault="008911FE" w:rsidP="008911FE">
      <w:pPr>
        <w:pStyle w:val="Akapitzlist"/>
        <w:numPr>
          <w:ilvl w:val="0"/>
          <w:numId w:val="45"/>
        </w:numPr>
        <w:tabs>
          <w:tab w:val="left" w:pos="0"/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8911FE">
        <w:rPr>
          <w:rFonts w:ascii="Times New Roman" w:hAnsi="Times New Roman"/>
          <w:sz w:val="24"/>
          <w:szCs w:val="24"/>
        </w:rPr>
        <w:t>3 budynki biurowe,</w:t>
      </w:r>
    </w:p>
    <w:p w:rsidR="008911FE" w:rsidRPr="008911FE" w:rsidRDefault="008911FE" w:rsidP="008911FE">
      <w:pPr>
        <w:pStyle w:val="Akapitzlist"/>
        <w:numPr>
          <w:ilvl w:val="0"/>
          <w:numId w:val="45"/>
        </w:numPr>
        <w:tabs>
          <w:tab w:val="left" w:pos="0"/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8911FE">
        <w:rPr>
          <w:rFonts w:ascii="Times New Roman" w:hAnsi="Times New Roman"/>
          <w:sz w:val="24"/>
          <w:szCs w:val="24"/>
        </w:rPr>
        <w:t>2 budynki gastronomiczne,</w:t>
      </w:r>
    </w:p>
    <w:p w:rsidR="008911FE" w:rsidRPr="008911FE" w:rsidRDefault="008911FE" w:rsidP="008911FE">
      <w:pPr>
        <w:pStyle w:val="Akapitzlist"/>
        <w:numPr>
          <w:ilvl w:val="0"/>
          <w:numId w:val="45"/>
        </w:numPr>
        <w:tabs>
          <w:tab w:val="left" w:pos="0"/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8911FE">
        <w:rPr>
          <w:rFonts w:ascii="Times New Roman" w:hAnsi="Times New Roman"/>
          <w:sz w:val="24"/>
          <w:szCs w:val="24"/>
        </w:rPr>
        <w:t>2 budynki sanitarne,</w:t>
      </w:r>
    </w:p>
    <w:p w:rsidR="008911FE" w:rsidRDefault="008911FE" w:rsidP="008911FE">
      <w:pPr>
        <w:pStyle w:val="Akapitzlist"/>
        <w:numPr>
          <w:ilvl w:val="0"/>
          <w:numId w:val="45"/>
        </w:numPr>
        <w:tabs>
          <w:tab w:val="left" w:pos="0"/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8911FE">
        <w:rPr>
          <w:rFonts w:ascii="Times New Roman" w:hAnsi="Times New Roman"/>
          <w:sz w:val="24"/>
          <w:szCs w:val="24"/>
        </w:rPr>
        <w:t>2 budynki socjalno-sanitarne dla pracowników,</w:t>
      </w:r>
    </w:p>
    <w:p w:rsidR="00197AF2" w:rsidRPr="008911FE" w:rsidRDefault="00197AF2" w:rsidP="008911FE">
      <w:pPr>
        <w:pStyle w:val="Akapitzlist"/>
        <w:numPr>
          <w:ilvl w:val="0"/>
          <w:numId w:val="45"/>
        </w:numPr>
        <w:tabs>
          <w:tab w:val="left" w:pos="0"/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</w:t>
      </w:r>
      <w:r w:rsidRPr="00957401">
        <w:rPr>
          <w:rFonts w:ascii="Times New Roman" w:hAnsi="Times New Roman"/>
          <w:sz w:val="24"/>
          <w:szCs w:val="24"/>
        </w:rPr>
        <w:t>budyn</w:t>
      </w:r>
      <w:r>
        <w:rPr>
          <w:rFonts w:ascii="Times New Roman" w:hAnsi="Times New Roman"/>
          <w:sz w:val="24"/>
          <w:szCs w:val="24"/>
        </w:rPr>
        <w:t>ek</w:t>
      </w:r>
      <w:r w:rsidRPr="00957401">
        <w:rPr>
          <w:rFonts w:ascii="Times New Roman" w:hAnsi="Times New Roman"/>
          <w:sz w:val="24"/>
          <w:szCs w:val="24"/>
        </w:rPr>
        <w:t xml:space="preserve"> socjalno-sanitarn</w:t>
      </w:r>
      <w:r>
        <w:rPr>
          <w:rFonts w:ascii="Times New Roman" w:hAnsi="Times New Roman"/>
          <w:sz w:val="24"/>
          <w:szCs w:val="24"/>
        </w:rPr>
        <w:t>ego</w:t>
      </w:r>
      <w:r w:rsidRPr="00957401">
        <w:rPr>
          <w:rFonts w:ascii="Times New Roman" w:hAnsi="Times New Roman"/>
          <w:sz w:val="24"/>
          <w:szCs w:val="24"/>
        </w:rPr>
        <w:t xml:space="preserve"> na polu namiotowym</w:t>
      </w:r>
      <w:r>
        <w:rPr>
          <w:rFonts w:ascii="Times New Roman" w:hAnsi="Times New Roman"/>
          <w:sz w:val="24"/>
          <w:szCs w:val="24"/>
        </w:rPr>
        <w:t>,</w:t>
      </w:r>
    </w:p>
    <w:p w:rsidR="008911FE" w:rsidRPr="008911FE" w:rsidRDefault="008911FE" w:rsidP="008911FE">
      <w:pPr>
        <w:pStyle w:val="Akapitzlist"/>
        <w:numPr>
          <w:ilvl w:val="0"/>
          <w:numId w:val="45"/>
        </w:numPr>
        <w:tabs>
          <w:tab w:val="left" w:pos="0"/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8911FE">
        <w:rPr>
          <w:rFonts w:ascii="Times New Roman" w:hAnsi="Times New Roman"/>
          <w:sz w:val="24"/>
          <w:szCs w:val="24"/>
        </w:rPr>
        <w:t>1 budynek dla ratowników,</w:t>
      </w:r>
    </w:p>
    <w:p w:rsidR="008911FE" w:rsidRPr="008911FE" w:rsidRDefault="008911FE" w:rsidP="008911FE">
      <w:pPr>
        <w:pStyle w:val="Akapitzlist"/>
        <w:numPr>
          <w:ilvl w:val="0"/>
          <w:numId w:val="45"/>
        </w:numPr>
        <w:tabs>
          <w:tab w:val="left" w:pos="0"/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8911FE">
        <w:rPr>
          <w:rFonts w:ascii="Times New Roman" w:hAnsi="Times New Roman"/>
          <w:sz w:val="24"/>
          <w:szCs w:val="24"/>
        </w:rPr>
        <w:t>1 budynek kasy,</w:t>
      </w:r>
    </w:p>
    <w:p w:rsidR="008911FE" w:rsidRPr="00197AF2" w:rsidRDefault="008911FE" w:rsidP="00197AF2">
      <w:pPr>
        <w:pStyle w:val="Akapitzlist"/>
        <w:numPr>
          <w:ilvl w:val="0"/>
          <w:numId w:val="45"/>
        </w:numPr>
        <w:tabs>
          <w:tab w:val="left" w:pos="0"/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197AF2">
        <w:rPr>
          <w:rFonts w:ascii="Times New Roman" w:hAnsi="Times New Roman"/>
          <w:sz w:val="24"/>
          <w:szCs w:val="24"/>
        </w:rPr>
        <w:t>1 budynek gospodarczy.</w:t>
      </w:r>
    </w:p>
    <w:p w:rsidR="00957401" w:rsidRDefault="00FF51A8" w:rsidP="00197AF2">
      <w:pPr>
        <w:pStyle w:val="Akapitzlist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7AF2">
        <w:rPr>
          <w:rFonts w:ascii="Times New Roman" w:hAnsi="Times New Roman"/>
          <w:sz w:val="24"/>
          <w:szCs w:val="24"/>
        </w:rPr>
        <w:t xml:space="preserve">UWAGA: </w:t>
      </w:r>
      <w:r w:rsidR="00957401" w:rsidRPr="00197AF2">
        <w:rPr>
          <w:rFonts w:ascii="Times New Roman" w:hAnsi="Times New Roman"/>
          <w:sz w:val="24"/>
          <w:szCs w:val="24"/>
        </w:rPr>
        <w:t>z zakresu etapu I</w:t>
      </w:r>
      <w:r w:rsidR="00197AF2" w:rsidRPr="00197AF2">
        <w:rPr>
          <w:rFonts w:ascii="Times New Roman" w:hAnsi="Times New Roman"/>
          <w:sz w:val="24"/>
          <w:szCs w:val="24"/>
        </w:rPr>
        <w:t xml:space="preserve"> wyłączone jest </w:t>
      </w:r>
      <w:r w:rsidR="00AC22D1" w:rsidRPr="00197AF2">
        <w:rPr>
          <w:rFonts w:ascii="Times New Roman" w:hAnsi="Times New Roman"/>
          <w:sz w:val="24"/>
          <w:szCs w:val="24"/>
        </w:rPr>
        <w:t xml:space="preserve">wykonanie pomostów </w:t>
      </w:r>
      <w:r w:rsidR="00886F87" w:rsidRPr="00197AF2">
        <w:rPr>
          <w:rFonts w:ascii="Times New Roman" w:hAnsi="Times New Roman"/>
          <w:sz w:val="24"/>
          <w:szCs w:val="24"/>
        </w:rPr>
        <w:t>pływających</w:t>
      </w:r>
      <w:r w:rsidR="00244BE4">
        <w:rPr>
          <w:rFonts w:ascii="Times New Roman" w:hAnsi="Times New Roman"/>
          <w:sz w:val="24"/>
          <w:szCs w:val="24"/>
        </w:rPr>
        <w:t>.</w:t>
      </w:r>
    </w:p>
    <w:p w:rsidR="00D27A16" w:rsidRDefault="00D27A16" w:rsidP="00D27A16">
      <w:pPr>
        <w:tabs>
          <w:tab w:val="left" w:pos="0"/>
          <w:tab w:val="left" w:pos="993"/>
        </w:tabs>
        <w:jc w:val="both"/>
        <w:rPr>
          <w:sz w:val="24"/>
          <w:szCs w:val="24"/>
        </w:rPr>
      </w:pPr>
    </w:p>
    <w:p w:rsidR="00D27A16" w:rsidRPr="00D27A16" w:rsidRDefault="00D27A16" w:rsidP="00D27A16">
      <w:pPr>
        <w:tabs>
          <w:tab w:val="left" w:pos="0"/>
          <w:tab w:val="left" w:pos="993"/>
        </w:tabs>
        <w:jc w:val="both"/>
        <w:rPr>
          <w:sz w:val="24"/>
          <w:szCs w:val="24"/>
        </w:rPr>
      </w:pPr>
    </w:p>
    <w:p w:rsidR="007622F9" w:rsidRPr="008D139C" w:rsidRDefault="007622F9" w:rsidP="00197AF2">
      <w:pPr>
        <w:pStyle w:val="Akapitzlist"/>
        <w:tabs>
          <w:tab w:val="left" w:pos="-6096"/>
          <w:tab w:val="left" w:pos="0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97AF2">
        <w:rPr>
          <w:rFonts w:ascii="Times New Roman" w:hAnsi="Times New Roman"/>
          <w:sz w:val="24"/>
          <w:szCs w:val="24"/>
        </w:rPr>
        <w:lastRenderedPageBreak/>
        <w:t xml:space="preserve">3. Wykonawca zobowiązany będzie – na własny koszt i we własnym zakresie </w:t>
      </w:r>
      <w:r w:rsidR="008D139C" w:rsidRPr="00197AF2">
        <w:rPr>
          <w:rFonts w:ascii="Times New Roman" w:hAnsi="Times New Roman"/>
          <w:sz w:val="24"/>
          <w:szCs w:val="24"/>
        </w:rPr>
        <w:t>–</w:t>
      </w:r>
      <w:r w:rsidRPr="00197AF2">
        <w:rPr>
          <w:rFonts w:ascii="Times New Roman" w:hAnsi="Times New Roman"/>
          <w:sz w:val="24"/>
          <w:szCs w:val="24"/>
        </w:rPr>
        <w:t xml:space="preserve"> również</w:t>
      </w:r>
      <w:r w:rsidR="008D139C" w:rsidRPr="00197AF2">
        <w:rPr>
          <w:rFonts w:ascii="Times New Roman" w:hAnsi="Times New Roman"/>
          <w:sz w:val="24"/>
          <w:szCs w:val="24"/>
        </w:rPr>
        <w:br/>
      </w:r>
      <w:r w:rsidR="008D139C">
        <w:rPr>
          <w:rFonts w:ascii="Times New Roman" w:hAnsi="Times New Roman"/>
          <w:sz w:val="24"/>
          <w:szCs w:val="24"/>
        </w:rPr>
        <w:t xml:space="preserve">     </w:t>
      </w:r>
      <w:r w:rsidRPr="008D139C">
        <w:rPr>
          <w:rFonts w:ascii="Times New Roman" w:hAnsi="Times New Roman"/>
          <w:sz w:val="24"/>
          <w:szCs w:val="24"/>
        </w:rPr>
        <w:t>m. in. do:</w:t>
      </w:r>
    </w:p>
    <w:p w:rsidR="001128F9" w:rsidRPr="008D139C" w:rsidRDefault="003E1119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D139C">
        <w:rPr>
          <w:sz w:val="24"/>
          <w:szCs w:val="24"/>
        </w:rPr>
        <w:t>zapewnienia nadzoru technicznego,</w:t>
      </w:r>
    </w:p>
    <w:p w:rsidR="003E1119" w:rsidRPr="00665025" w:rsidRDefault="003E1119" w:rsidP="004411A3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t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</w:t>
      </w:r>
    </w:p>
    <w:p w:rsid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:rsidR="00CA3869" w:rsidRDefault="00CA3869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organizacji transportu materiałów jak i prowadzenia prac z użyciem maszyn ciężkich </w:t>
      </w:r>
      <w:r>
        <w:rPr>
          <w:sz w:val="24"/>
          <w:szCs w:val="24"/>
        </w:rPr>
        <w:br/>
        <w:t>z uwzględnieniem charakteru terenu objętego zadaniem, jak i ograniczeń nośności mostu łączącego teren inwestycji z siecią dróg zewnętrznych,</w:t>
      </w:r>
    </w:p>
    <w:p w:rsidR="00CA3869" w:rsidRPr="00665025" w:rsidRDefault="00CA3869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ponoszenia odpowiedzialności za wszelkie uszkodzenia mienia Zamawiającego </w:t>
      </w:r>
      <w:r>
        <w:rPr>
          <w:sz w:val="24"/>
          <w:szCs w:val="24"/>
        </w:rPr>
        <w:br/>
        <w:t>w sąsiedztwie budowy, w szczególności mostu, spowodowane w trakcie realizacji zadania; przed rozpoczęciem robót budowlanych, Wykonawca wykona inwentaryzację stanu technicznego budynków i budowli, znajdujących się w sąsiedztwie prowadzonej inwestycji</w:t>
      </w:r>
      <w:r w:rsidR="00151400">
        <w:rPr>
          <w:sz w:val="24"/>
          <w:szCs w:val="24"/>
        </w:rPr>
        <w:t>, dokumentując stan techniczny tych obiekt</w:t>
      </w:r>
      <w:r w:rsidR="008C3D3B">
        <w:rPr>
          <w:sz w:val="24"/>
          <w:szCs w:val="24"/>
        </w:rPr>
        <w:t xml:space="preserve">ów – nieodłączną częścią tej dokumentacji będą zdjęcia, skatalogowane w sposób niebudzący wątpliwości </w:t>
      </w:r>
      <w:r w:rsidR="008C3D3B">
        <w:rPr>
          <w:sz w:val="24"/>
          <w:szCs w:val="24"/>
        </w:rPr>
        <w:br/>
        <w:t xml:space="preserve">co do momentu ich wykonania oraz obiektu, który dokumentują; w przypadku stwierdzenia pogorszenia stanu technicznego ww. obiektów budowlanych w trakcie realizacji zadania, Wykonawca podejmie działania w celu ich zabezpieczenia </w:t>
      </w:r>
      <w:r w:rsidR="008C3D3B">
        <w:rPr>
          <w:sz w:val="24"/>
          <w:szCs w:val="24"/>
        </w:rPr>
        <w:br/>
        <w:t>i doprowadzi do stanu pierwotnego; w przeciwnym wypadku – Wykonawca zobowiązany będzie do zaspokojenia wszelkich roszczeń wynikających z pogorszenia stanu technicznego obiektów; Wykonawca zapewni odstęp do wyspy przez cały okres realizacji zadania,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zabezpieczenia istniejących sieci i obiektów w rejonie prowadzonych prac oraz współpraca z właścicielami sieci, w tym m. in. </w:t>
      </w:r>
      <w:proofErr w:type="spellStart"/>
      <w:r w:rsidRPr="00665025">
        <w:rPr>
          <w:sz w:val="24"/>
          <w:szCs w:val="24"/>
        </w:rPr>
        <w:t>ZDiTM</w:t>
      </w:r>
      <w:proofErr w:type="spellEnd"/>
      <w:r w:rsidRPr="00665025">
        <w:rPr>
          <w:sz w:val="24"/>
          <w:szCs w:val="24"/>
        </w:rPr>
        <w:t xml:space="preserve">, ENEA, </w:t>
      </w:r>
      <w:proofErr w:type="spellStart"/>
      <w:r w:rsidRPr="00665025">
        <w:rPr>
          <w:sz w:val="24"/>
          <w:szCs w:val="24"/>
        </w:rPr>
        <w:t>ZWiK</w:t>
      </w:r>
      <w:proofErr w:type="spellEnd"/>
      <w:r w:rsidRPr="00665025">
        <w:rPr>
          <w:sz w:val="24"/>
          <w:szCs w:val="24"/>
        </w:rPr>
        <w:t>, Orange Polska S.A.,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właściwego ogrodzenia i zabezpieczenia placu budowy, 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utrzymania porządku przy wyjeździe z placu budowy na drogi publiczne i w obrębie prowadzonych prac,</w:t>
      </w:r>
    </w:p>
    <w:p w:rsidR="00665025" w:rsidRPr="00665025" w:rsidRDefault="008C3D3B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665025" w:rsidRPr="00665025">
        <w:rPr>
          <w:sz w:val="24"/>
          <w:szCs w:val="24"/>
        </w:rPr>
        <w:t>organi</w:t>
      </w:r>
      <w:r>
        <w:rPr>
          <w:sz w:val="24"/>
          <w:szCs w:val="24"/>
        </w:rPr>
        <w:t>zowania</w:t>
      </w:r>
      <w:r w:rsidR="00665025" w:rsidRPr="00665025">
        <w:rPr>
          <w:sz w:val="24"/>
          <w:szCs w:val="24"/>
        </w:rPr>
        <w:t xml:space="preserve"> placu budowy oraz  organizacji zaplecza socjalnego,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zabezpieczenia własnego mienia na terenie robót, naprawy uszkodzeń powstałych podczas prowadzenia prac,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uporządkowania terenu po zakończeniu prac, w tym usunięcia szkód powstałych podczas wykonywania prac,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zapewnienia bezpiecznych warunków realizacji robót, określonych przepisami p.poż. </w:t>
      </w:r>
      <w:r w:rsidRPr="00665025">
        <w:rPr>
          <w:sz w:val="24"/>
          <w:szCs w:val="24"/>
        </w:rPr>
        <w:br/>
        <w:t xml:space="preserve">i bhp oraz przepisami dot. ochrony środowiska, w tym przeszkolenia pracowników </w:t>
      </w:r>
      <w:r w:rsidRPr="00665025">
        <w:rPr>
          <w:sz w:val="24"/>
          <w:szCs w:val="24"/>
        </w:rPr>
        <w:br/>
        <w:t>w zakresie bhp i p.poż. na stanowisku pracy zgodnie z obowiązującymi przepisami,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opracowania planu bezpieczeństwa i ochrony zdrowia,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oznakowania terenu budowy zgodnie z obowiązującymi przepisami oraz utrzymywania w należytym stanie tymczasowego zabezpieczenia, w tym wykonania </w:t>
      </w:r>
      <w:r w:rsidRPr="00665025">
        <w:rPr>
          <w:sz w:val="24"/>
          <w:szCs w:val="24"/>
        </w:rPr>
        <w:br/>
        <w:t>i umieszczenia w widocznym miejscu tablicy informacyjnej,</w:t>
      </w:r>
    </w:p>
    <w:p w:rsid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powiadomienia wszystkich zainteresowanych, wskazanych w projekcie, o rozpoczęciu prac, w tym m. in. </w:t>
      </w:r>
      <w:proofErr w:type="spellStart"/>
      <w:r w:rsidRPr="00665025">
        <w:rPr>
          <w:sz w:val="24"/>
          <w:szCs w:val="24"/>
        </w:rPr>
        <w:t>ZDiTM</w:t>
      </w:r>
      <w:proofErr w:type="spellEnd"/>
      <w:r w:rsidRPr="00665025">
        <w:rPr>
          <w:sz w:val="24"/>
          <w:szCs w:val="24"/>
        </w:rPr>
        <w:t xml:space="preserve">, ENEA, </w:t>
      </w:r>
      <w:proofErr w:type="spellStart"/>
      <w:r w:rsidRPr="00665025">
        <w:rPr>
          <w:sz w:val="24"/>
          <w:szCs w:val="24"/>
        </w:rPr>
        <w:t>ZWiK</w:t>
      </w:r>
      <w:proofErr w:type="spellEnd"/>
      <w:r w:rsidRPr="00665025">
        <w:rPr>
          <w:sz w:val="24"/>
          <w:szCs w:val="24"/>
        </w:rPr>
        <w:t>, Orange Polska S.A.,</w:t>
      </w:r>
    </w:p>
    <w:p w:rsidR="00D27A16" w:rsidRPr="00665025" w:rsidRDefault="00D27A16" w:rsidP="00D27A16">
      <w:pPr>
        <w:tabs>
          <w:tab w:val="left" w:pos="0"/>
          <w:tab w:val="left" w:pos="360"/>
        </w:tabs>
        <w:jc w:val="both"/>
        <w:rPr>
          <w:sz w:val="24"/>
          <w:szCs w:val="24"/>
        </w:rPr>
      </w:pP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lastRenderedPageBreak/>
        <w:t xml:space="preserve">zagospodarowania materiałów z rozbiórki (składowanie, wywóz, opłaty, itp.) </w:t>
      </w:r>
      <w:r w:rsidRPr="00665025">
        <w:rPr>
          <w:sz w:val="24"/>
          <w:szCs w:val="24"/>
        </w:rPr>
        <w:br/>
        <w:t xml:space="preserve">po wcześniejszym uzgodnieniu z Zamawiającym sposobu ich ewentualnego zagospodarowania (przewóz we wskazane miejsce wraz z załadunkiem </w:t>
      </w:r>
      <w:r w:rsidRPr="00665025">
        <w:rPr>
          <w:sz w:val="24"/>
          <w:szCs w:val="24"/>
        </w:rPr>
        <w:br/>
        <w:t>i rozładunkiem),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poniesienia całkowitej odpowiedzialności za szkody spowodowane działalnością wynikłą z realizacji przedmiotowych prac, powstałe u Zamawiającego i osób trzecich, </w:t>
      </w:r>
    </w:p>
    <w:p w:rsid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665025">
        <w:rPr>
          <w:sz w:val="24"/>
          <w:szCs w:val="24"/>
        </w:rPr>
        <w:br/>
        <w:t>na wbudowane materiały (w języku polskim),</w:t>
      </w:r>
    </w:p>
    <w:p w:rsidR="002B2CB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prowadzenia gospodarki odpadami zgodnie z ustawą o odpadach,</w:t>
      </w:r>
    </w:p>
    <w:p w:rsidR="00242B73" w:rsidRPr="00665025" w:rsidRDefault="00242B73" w:rsidP="004411A3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t xml:space="preserve">wykonania dokumentacji powykonawczej wraz z kartami gwarancyjnymi, instrukcjami obsługi, </w:t>
      </w:r>
      <w:r w:rsidR="00D33D41" w:rsidRPr="00665025">
        <w:rPr>
          <w:rFonts w:ascii="Times New Roman" w:hAnsi="Times New Roman"/>
          <w:sz w:val="24"/>
          <w:szCs w:val="24"/>
        </w:rPr>
        <w:t>kartami katalogowymi, badaniami podłoża, zagęszczenia gruntu, atestami, certyfikatami</w:t>
      </w:r>
      <w:r w:rsidR="00725E50" w:rsidRPr="00665025">
        <w:rPr>
          <w:rFonts w:ascii="Times New Roman" w:hAnsi="Times New Roman"/>
          <w:sz w:val="24"/>
          <w:szCs w:val="24"/>
        </w:rPr>
        <w:t>, deklaracjami zgodności, itp. w</w:t>
      </w:r>
      <w:r w:rsidR="00D33D41" w:rsidRPr="00665025">
        <w:rPr>
          <w:rFonts w:ascii="Times New Roman" w:hAnsi="Times New Roman"/>
          <w:sz w:val="24"/>
          <w:szCs w:val="24"/>
        </w:rPr>
        <w:t xml:space="preserve"> języku polskim – w </w:t>
      </w:r>
      <w:r w:rsidR="00302382" w:rsidRPr="00665025">
        <w:rPr>
          <w:rFonts w:ascii="Times New Roman" w:hAnsi="Times New Roman"/>
          <w:sz w:val="24"/>
          <w:szCs w:val="24"/>
        </w:rPr>
        <w:t>2</w:t>
      </w:r>
      <w:r w:rsidR="00D33D41" w:rsidRPr="00665025">
        <w:rPr>
          <w:rFonts w:ascii="Times New Roman" w:hAnsi="Times New Roman"/>
          <w:sz w:val="24"/>
          <w:szCs w:val="24"/>
        </w:rPr>
        <w:t xml:space="preserve"> egz.,</w:t>
      </w:r>
    </w:p>
    <w:p w:rsidR="003E1119" w:rsidRPr="00665025" w:rsidRDefault="00242B73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mapy),   </w:t>
      </w:r>
    </w:p>
    <w:p w:rsidR="00725E50" w:rsidRPr="00665025" w:rsidRDefault="00725E50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prowadzenia Dziennika budowy</w:t>
      </w:r>
      <w:r w:rsidR="00665025" w:rsidRPr="00665025">
        <w:rPr>
          <w:sz w:val="24"/>
          <w:szCs w:val="24"/>
        </w:rPr>
        <w:t>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uzyskania niezbędnych opinii, decyzji, pozwoleń, itp. związanych z uzyskaniem decyzji o pozwoleniu na użytkowanie,</w:t>
      </w:r>
    </w:p>
    <w:p w:rsidR="00665025" w:rsidRPr="00665025" w:rsidRDefault="00665025" w:rsidP="004411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uzyskani</w:t>
      </w:r>
      <w:r w:rsidR="00451554">
        <w:rPr>
          <w:sz w:val="24"/>
          <w:szCs w:val="24"/>
        </w:rPr>
        <w:t>a</w:t>
      </w:r>
      <w:r w:rsidRPr="00665025">
        <w:rPr>
          <w:sz w:val="24"/>
          <w:szCs w:val="24"/>
        </w:rPr>
        <w:t xml:space="preserve"> decyzji o pozwoleniu na użytkowanie.</w:t>
      </w:r>
    </w:p>
    <w:p w:rsidR="00EE2DFF" w:rsidRPr="00665025" w:rsidRDefault="007622F9" w:rsidP="004411A3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4.</w:t>
      </w:r>
      <w:r w:rsidRPr="00665025">
        <w:rPr>
          <w:sz w:val="24"/>
          <w:szCs w:val="24"/>
        </w:rPr>
        <w:tab/>
        <w:t xml:space="preserve">Wykonawca zobowiązany będzie wykonać przedmiot zamówienia przy użyciu własnych materiałów, </w:t>
      </w:r>
      <w:r w:rsidR="00453E8B" w:rsidRPr="00665025">
        <w:rPr>
          <w:sz w:val="24"/>
          <w:szCs w:val="24"/>
        </w:rPr>
        <w:t xml:space="preserve">wyłącznie o jakości odpowiadającej normom zawartym w dokumentacji projektowej, </w:t>
      </w:r>
      <w:r w:rsidRPr="00665025">
        <w:rPr>
          <w:sz w:val="24"/>
          <w:szCs w:val="24"/>
        </w:rPr>
        <w:t>na które dostarczy Zamawiającemu atesty, certyfikaty, deklaracje zgodności lub świadectwa dopuszczenia do stosowania</w:t>
      </w:r>
      <w:r w:rsidR="00453E8B" w:rsidRPr="00665025">
        <w:rPr>
          <w:sz w:val="24"/>
          <w:szCs w:val="24"/>
        </w:rPr>
        <w:t xml:space="preserve"> (w języku polskim)</w:t>
      </w:r>
      <w:r w:rsidRPr="00665025">
        <w:rPr>
          <w:sz w:val="24"/>
          <w:szCs w:val="24"/>
        </w:rPr>
        <w:t>.</w:t>
      </w:r>
    </w:p>
    <w:p w:rsidR="007622F9" w:rsidRPr="00665025" w:rsidRDefault="00EE2DFF" w:rsidP="004411A3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5.    </w:t>
      </w:r>
      <w:r w:rsidR="007622F9" w:rsidRPr="00665025">
        <w:rPr>
          <w:sz w:val="24"/>
          <w:szCs w:val="24"/>
        </w:rPr>
        <w:t>Zamawiający zobowiązany będzie:</w:t>
      </w:r>
    </w:p>
    <w:p w:rsidR="007622F9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>przekazać protokolarnie Wykonawcy plac budow</w:t>
      </w:r>
      <w:r w:rsidR="005918A2" w:rsidRPr="00665025">
        <w:rPr>
          <w:szCs w:val="24"/>
        </w:rPr>
        <w:t xml:space="preserve">y w terminie nie dłuższym niż </w:t>
      </w:r>
      <w:r w:rsidR="005918A2" w:rsidRPr="00665025">
        <w:rPr>
          <w:szCs w:val="24"/>
        </w:rPr>
        <w:br/>
        <w:t>10</w:t>
      </w:r>
      <w:r w:rsidRPr="00665025">
        <w:rPr>
          <w:szCs w:val="24"/>
        </w:rPr>
        <w:t xml:space="preserve"> dni roboczych od dnia zawarcia umowy,</w:t>
      </w:r>
    </w:p>
    <w:p w:rsidR="007622F9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 xml:space="preserve">dokonać odbioru </w:t>
      </w:r>
      <w:r w:rsidR="00072CB8" w:rsidRPr="00665025">
        <w:rPr>
          <w:szCs w:val="24"/>
        </w:rPr>
        <w:t xml:space="preserve">należycie </w:t>
      </w:r>
      <w:r w:rsidRPr="00665025">
        <w:rPr>
          <w:szCs w:val="24"/>
        </w:rPr>
        <w:t>wykonanych prac,</w:t>
      </w:r>
    </w:p>
    <w:p w:rsidR="007566B0" w:rsidRPr="00665025" w:rsidRDefault="007622F9" w:rsidP="004411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665025">
        <w:rPr>
          <w:szCs w:val="24"/>
        </w:rPr>
        <w:t>zapewnić zapłatę wynagrodzenia za wykonane prace.</w:t>
      </w:r>
    </w:p>
    <w:p w:rsidR="00D762CE" w:rsidRPr="00665025" w:rsidRDefault="007622F9" w:rsidP="004411A3">
      <w:pPr>
        <w:pStyle w:val="Akapitzlist"/>
        <w:numPr>
          <w:ilvl w:val="0"/>
          <w:numId w:val="17"/>
        </w:numPr>
        <w:tabs>
          <w:tab w:val="left" w:pos="-1418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t xml:space="preserve">Wykonawca wykona przedmiot zamówienia z najwyższą starannością wymaganą </w:t>
      </w:r>
      <w:r w:rsidRPr="00665025">
        <w:rPr>
          <w:rFonts w:ascii="Times New Roman" w:hAnsi="Times New Roman"/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</w:t>
      </w:r>
      <w:r w:rsidR="008D28D6" w:rsidRPr="00665025">
        <w:rPr>
          <w:rFonts w:ascii="Times New Roman" w:hAnsi="Times New Roman"/>
          <w:sz w:val="24"/>
          <w:szCs w:val="24"/>
        </w:rPr>
        <w:t xml:space="preserve"> </w:t>
      </w:r>
      <w:r w:rsidRPr="00665025">
        <w:rPr>
          <w:rFonts w:ascii="Times New Roman" w:hAnsi="Times New Roman"/>
          <w:sz w:val="24"/>
          <w:szCs w:val="24"/>
        </w:rPr>
        <w:t xml:space="preserve">przepisami prawa powszechnie obowiązującego, a także z SIWZ </w:t>
      </w:r>
      <w:r w:rsidRPr="00665025">
        <w:rPr>
          <w:rFonts w:ascii="Times New Roman" w:hAnsi="Times New Roman"/>
          <w:sz w:val="24"/>
          <w:szCs w:val="24"/>
        </w:rPr>
        <w:br/>
        <w:t>i z ofertą, które będą stanowiły integralną część umowy.</w:t>
      </w:r>
    </w:p>
    <w:p w:rsidR="007622F9" w:rsidRPr="00665025" w:rsidRDefault="00665025" w:rsidP="004411A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665025">
        <w:rPr>
          <w:b w:val="0"/>
          <w:sz w:val="24"/>
          <w:szCs w:val="24"/>
        </w:rPr>
        <w:t>7</w:t>
      </w:r>
      <w:r w:rsidR="007622F9" w:rsidRPr="00665025">
        <w:rPr>
          <w:b w:val="0"/>
          <w:sz w:val="24"/>
          <w:szCs w:val="24"/>
        </w:rPr>
        <w:t xml:space="preserve">. </w:t>
      </w:r>
      <w:r w:rsidR="007622F9" w:rsidRPr="00665025">
        <w:rPr>
          <w:b w:val="0"/>
          <w:sz w:val="24"/>
          <w:szCs w:val="24"/>
        </w:rPr>
        <w:tab/>
        <w:t xml:space="preserve"> Podwykonawcy:</w:t>
      </w:r>
    </w:p>
    <w:p w:rsidR="007622F9" w:rsidRPr="00665025" w:rsidRDefault="007622F9" w:rsidP="004411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C87B32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 jest zobowiązany przedstawić Zamawiającemu poświadczoną </w:t>
      </w:r>
      <w:r w:rsidRPr="00665025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665025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lastRenderedPageBreak/>
        <w:t>Umowa na roboty budowlane z Podwykonawcą musi zawierać w szczególności: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kwotę wynagrodzenia,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termin wykonania robót objętych umową,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665025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płatność faktur następować będzie tylko za roboty odebrane przez Zamawiającego </w:t>
      </w:r>
      <w:r w:rsidRPr="00665025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wszelkie zmiany umowy powinny następować w formie pisemnej,</w:t>
      </w:r>
    </w:p>
    <w:p w:rsidR="007622F9" w:rsidRPr="00665025" w:rsidRDefault="007622F9" w:rsidP="004411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brak zgody na przelew wierzytelności wynikających z umowy.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665025">
        <w:rPr>
          <w:sz w:val="24"/>
          <w:szCs w:val="24"/>
        </w:rPr>
        <w:br/>
        <w:t xml:space="preserve">za zgodność z oryginałem, których przedmiotem są dostawy lub usługi w terminie </w:t>
      </w:r>
      <w:r w:rsidRPr="00665025">
        <w:rPr>
          <w:sz w:val="24"/>
          <w:szCs w:val="24"/>
        </w:rPr>
        <w:br/>
        <w:t xml:space="preserve">7 dni od dnia ich zawarcia. Obowiązek nie dotyczy umów o wartości mniejszej niż </w:t>
      </w:r>
      <w:r w:rsidRPr="00665025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665025" w:rsidRDefault="007622F9" w:rsidP="004411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Niezależnie od postanowień zawartych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665025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665025">
        <w:rPr>
          <w:sz w:val="24"/>
          <w:szCs w:val="24"/>
        </w:rPr>
        <w:br/>
        <w:t>za nienależyte wykonanie umowy.</w:t>
      </w:r>
    </w:p>
    <w:p w:rsidR="00B503AC" w:rsidRDefault="007622F9" w:rsidP="004411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C87B32" w:rsidRPr="004354A6" w:rsidRDefault="00665025" w:rsidP="004411A3">
      <w:pPr>
        <w:ind w:left="360" w:hanging="360"/>
        <w:jc w:val="both"/>
        <w:rPr>
          <w:sz w:val="24"/>
          <w:szCs w:val="24"/>
        </w:rPr>
      </w:pPr>
      <w:r w:rsidRPr="00C87B32">
        <w:rPr>
          <w:sz w:val="24"/>
          <w:szCs w:val="24"/>
        </w:rPr>
        <w:t>8</w:t>
      </w:r>
      <w:r w:rsidR="00B503AC" w:rsidRPr="00C87B32">
        <w:rPr>
          <w:sz w:val="24"/>
          <w:szCs w:val="24"/>
        </w:rPr>
        <w:t>.</w:t>
      </w:r>
      <w:r w:rsidR="00B503AC" w:rsidRPr="00335FD9">
        <w:rPr>
          <w:color w:val="00B050"/>
          <w:sz w:val="24"/>
          <w:szCs w:val="24"/>
        </w:rPr>
        <w:t xml:space="preserve">   </w:t>
      </w:r>
      <w:r w:rsidR="00C87B32" w:rsidRPr="004354A6">
        <w:rPr>
          <w:sz w:val="24"/>
          <w:szCs w:val="24"/>
        </w:rPr>
        <w:t>Zmiana umowy:</w:t>
      </w:r>
    </w:p>
    <w:p w:rsidR="00C87B32" w:rsidRPr="004354A6" w:rsidRDefault="00C87B32" w:rsidP="004411A3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zmiana postanowień niniejszej umowy może nastąpić na podstawie i pod rygorami </w:t>
      </w:r>
      <w:r w:rsidRPr="004354A6">
        <w:rPr>
          <w:sz w:val="24"/>
          <w:szCs w:val="24"/>
        </w:rPr>
        <w:br/>
        <w:t>art. 144 ustawy,</w:t>
      </w:r>
    </w:p>
    <w:p w:rsidR="00C87B32" w:rsidRPr="004354A6" w:rsidRDefault="00C87B32" w:rsidP="004411A3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lastRenderedPageBreak/>
        <w:t xml:space="preserve"> konieczności przedłużenia terminu wykonania przedmiotu umowy o czas opóźnienia, jeżeli takie opóźnienie jest lub będzie miało wpływ na wykonanie przedmiotu umowy w przypadku: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zawieszenia robót przez organy nadzoru budowlanego z przyczyn niezależnych   Wykonawcy,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siły wyższej, klęski żywiołowej,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C87B32" w:rsidRPr="004354A6" w:rsidRDefault="00C87B32" w:rsidP="004411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konieczności wykonania zamówienia dodatkowego, zamówienia z art. 67 ust. 1 pkt 6 ustawy, zamiennego, którego realizacja ma wpływ  na termin wykonania umowy.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C87B32" w:rsidRPr="004354A6" w:rsidRDefault="00C87B32" w:rsidP="004411A3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a)   wstrzymania robót przez Zamawiającego,</w:t>
      </w:r>
    </w:p>
    <w:p w:rsidR="00C87B32" w:rsidRPr="004354A6" w:rsidRDefault="00C87B32" w:rsidP="004411A3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b) </w:t>
      </w:r>
      <w:r w:rsidRPr="004354A6">
        <w:rPr>
          <w:sz w:val="24"/>
          <w:szCs w:val="24"/>
        </w:rPr>
        <w:tab/>
        <w:t>konieczności usunięcia błędów lub wprowadzenia zmian w dokumentacji</w:t>
      </w:r>
      <w:r w:rsidRPr="004354A6">
        <w:rPr>
          <w:sz w:val="24"/>
          <w:szCs w:val="24"/>
        </w:rPr>
        <w:br/>
        <w:t xml:space="preserve">       projektowej.</w:t>
      </w:r>
    </w:p>
    <w:p w:rsidR="00C87B32" w:rsidRPr="004354A6" w:rsidRDefault="00C87B32" w:rsidP="004411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powstania konieczności zrealizowania przedmiotu umowy przy zastosowaniu</w:t>
      </w:r>
      <w:r w:rsidRPr="004354A6">
        <w:rPr>
          <w:sz w:val="24"/>
          <w:szCs w:val="24"/>
        </w:rPr>
        <w:br/>
        <w:t>innych  rozwiązań technicznych/technologicznych  niż wskazane w dokumentacji</w:t>
      </w:r>
      <w:r w:rsidRPr="004354A6">
        <w:rPr>
          <w:sz w:val="24"/>
          <w:szCs w:val="24"/>
        </w:rPr>
        <w:br/>
        <w:t>projektowej, w szczególności:</w:t>
      </w:r>
    </w:p>
    <w:p w:rsidR="00C87B32" w:rsidRPr="00AE6D63" w:rsidRDefault="00C87B32" w:rsidP="004411A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1a.</w:t>
      </w:r>
      <w:r w:rsidRPr="00AE6D63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C87B32" w:rsidRPr="00AE6D63" w:rsidRDefault="00C87B32" w:rsidP="004411A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 1</w:t>
      </w:r>
      <w:r>
        <w:rPr>
          <w:sz w:val="24"/>
          <w:szCs w:val="24"/>
        </w:rPr>
        <w:t>c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</w:r>
      <w:r w:rsidRPr="00AE6D63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d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:rsidR="00C87B32" w:rsidRPr="00AE6D63" w:rsidRDefault="00C87B32" w:rsidP="004411A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e</w:t>
      </w:r>
      <w:r w:rsidRPr="00AE6D63">
        <w:rPr>
          <w:sz w:val="24"/>
          <w:szCs w:val="24"/>
        </w:rPr>
        <w:t xml:space="preserve">. </w:t>
      </w:r>
      <w:r w:rsidRPr="00AE6D63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C87B32" w:rsidRPr="004354A6" w:rsidRDefault="00C87B32" w:rsidP="004411A3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Każda ze wskazanych  w ww. lit. 1a</w:t>
      </w:r>
      <w:r w:rsidRPr="004354A6">
        <w:rPr>
          <w:sz w:val="24"/>
          <w:szCs w:val="24"/>
        </w:rPr>
        <w:t xml:space="preserve"> – 1d  zmian  może  być powiązana ze zmianą  wynagrodzenia na zasadach określonych  przez Strony.</w:t>
      </w:r>
    </w:p>
    <w:p w:rsidR="00C87B32" w:rsidRPr="004354A6" w:rsidRDefault="00C87B32" w:rsidP="004411A3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C87B32" w:rsidRPr="004354A6" w:rsidRDefault="00C87B32" w:rsidP="004411A3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2a.</w:t>
      </w:r>
      <w:r w:rsidRPr="004354A6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>2b.</w:t>
      </w:r>
      <w:r w:rsidRPr="004354A6">
        <w:rPr>
          <w:sz w:val="24"/>
          <w:szCs w:val="24"/>
        </w:rPr>
        <w:tab/>
        <w:t xml:space="preserve">koszty pośrednie </w:t>
      </w:r>
      <w:proofErr w:type="spellStart"/>
      <w:r w:rsidRPr="004354A6">
        <w:rPr>
          <w:sz w:val="24"/>
          <w:szCs w:val="24"/>
        </w:rPr>
        <w:t>Kp</w:t>
      </w:r>
      <w:proofErr w:type="spellEnd"/>
      <w:r w:rsidRPr="004354A6">
        <w:rPr>
          <w:sz w:val="24"/>
          <w:szCs w:val="24"/>
        </w:rPr>
        <w:t xml:space="preserve"> (liczone od R+S) – minimalne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2c.</w:t>
      </w:r>
      <w:r w:rsidRPr="004354A6">
        <w:rPr>
          <w:sz w:val="24"/>
          <w:szCs w:val="24"/>
        </w:rPr>
        <w:tab/>
        <w:t xml:space="preserve">zysk Z (liczone od </w:t>
      </w:r>
      <w:proofErr w:type="spellStart"/>
      <w:r w:rsidRPr="004354A6">
        <w:rPr>
          <w:sz w:val="24"/>
          <w:szCs w:val="24"/>
        </w:rPr>
        <w:t>R+S+Kp</w:t>
      </w:r>
      <w:proofErr w:type="spellEnd"/>
      <w:r w:rsidRPr="004354A6">
        <w:rPr>
          <w:sz w:val="24"/>
          <w:szCs w:val="24"/>
        </w:rPr>
        <w:t xml:space="preserve">) – minimalny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C87B32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4411A3" w:rsidRPr="004354A6" w:rsidRDefault="00C87B32" w:rsidP="004411A3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2e.</w:t>
      </w:r>
      <w:r w:rsidRPr="004354A6">
        <w:rPr>
          <w:sz w:val="24"/>
          <w:szCs w:val="24"/>
        </w:rPr>
        <w:tab/>
        <w:t xml:space="preserve">nakłady rzeczowe – w oparciu o Katalogi Nakładów Rzeczowych KNR.  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zmiany stawki podatku VAT, </w:t>
      </w:r>
      <w:bookmarkStart w:id="6" w:name="_Hlk510010386"/>
      <w:r w:rsidRPr="004354A6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6"/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4354A6">
        <w:rPr>
          <w:sz w:val="24"/>
          <w:szCs w:val="24"/>
        </w:rPr>
        <w:br/>
        <w:t>z SIWZ,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wystąpienia nieprzewidzianych warunków realizacji zadania, np. odkrycia nieinwentaryzowanych przedmiotów, obiektów, instalacji podziemnych i będzie </w:t>
      </w:r>
      <w:r>
        <w:rPr>
          <w:sz w:val="24"/>
          <w:szCs w:val="24"/>
        </w:rPr>
        <w:br/>
      </w:r>
      <w:r w:rsidRPr="004354A6">
        <w:rPr>
          <w:sz w:val="24"/>
          <w:szCs w:val="24"/>
        </w:rPr>
        <w:t>to miało wpływ na harmonogram i termin wykonania zadania,</w:t>
      </w:r>
    </w:p>
    <w:p w:rsidR="00C87B32" w:rsidRPr="004354A6" w:rsidRDefault="00C87B32" w:rsidP="004411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C87B32" w:rsidRPr="004354A6" w:rsidRDefault="00C87B32" w:rsidP="004411A3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3)</w:t>
      </w:r>
      <w:r w:rsidRPr="004354A6">
        <w:rPr>
          <w:sz w:val="24"/>
          <w:szCs w:val="24"/>
        </w:rPr>
        <w:tab/>
        <w:t xml:space="preserve">Zmiana umowy nastąpić może z inicjatywy Zamawiającego albo Wykonawcy, </w:t>
      </w:r>
      <w:r w:rsidRPr="004354A6">
        <w:rPr>
          <w:sz w:val="24"/>
          <w:szCs w:val="24"/>
        </w:rPr>
        <w:br/>
        <w:t>poprzez przedstawienie drugiej Stronie propozycji zmiany w formie pisemnej, które</w:t>
      </w:r>
      <w:r w:rsidRPr="004354A6">
        <w:rPr>
          <w:sz w:val="24"/>
          <w:szCs w:val="24"/>
        </w:rPr>
        <w:br/>
        <w:t>powinny zawierać: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a)    opis zmiany i jej charakter,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b)    uzasadnienie zmiany,</w:t>
      </w:r>
    </w:p>
    <w:p w:rsidR="00C87B32" w:rsidRPr="004354A6" w:rsidRDefault="00C87B32" w:rsidP="004411A3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C87B32" w:rsidRPr="004354A6" w:rsidRDefault="00C87B32" w:rsidP="004411A3">
      <w:pPr>
        <w:tabs>
          <w:tab w:val="num" w:pos="709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>d)    czas wykonania oraz wpływ zmiany na termin realizacji umowy.</w:t>
      </w:r>
    </w:p>
    <w:p w:rsidR="00C87B32" w:rsidRPr="004354A6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4)</w:t>
      </w:r>
      <w:r w:rsidRPr="004354A6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4354A6">
        <w:rPr>
          <w:sz w:val="24"/>
          <w:szCs w:val="24"/>
        </w:rPr>
        <w:br/>
        <w:t xml:space="preserve">z uzasadnieniem) przez powołaną przez Zamawiającego komisję techniczną, </w:t>
      </w:r>
      <w:r w:rsidRPr="004354A6">
        <w:rPr>
          <w:sz w:val="24"/>
          <w:szCs w:val="24"/>
        </w:rPr>
        <w:br/>
        <w:t>w składzie której będą m.in. inspektor nadzoru oraz kierownik budowy.</w:t>
      </w:r>
    </w:p>
    <w:p w:rsidR="00C87B32" w:rsidRPr="004354A6" w:rsidRDefault="00C87B32" w:rsidP="004411A3">
      <w:pPr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5) W przypadku, gdy Wykonawca wystąpi z inicjatywą zmiany albo rezygnacji </w:t>
      </w:r>
      <w:r w:rsidRPr="004354A6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rPr>
          <w:sz w:val="24"/>
          <w:szCs w:val="24"/>
        </w:rPr>
        <w:br/>
        <w:t>o udzielenie zamówienia.</w:t>
      </w:r>
    </w:p>
    <w:p w:rsidR="00C87B32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6)</w:t>
      </w:r>
      <w:r w:rsidRPr="004354A6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C87B32" w:rsidRPr="004354A6" w:rsidRDefault="00C87B32" w:rsidP="004411A3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7)</w:t>
      </w:r>
      <w:r w:rsidRPr="004354A6">
        <w:rPr>
          <w:sz w:val="24"/>
          <w:szCs w:val="24"/>
        </w:rPr>
        <w:tab/>
      </w:r>
      <w:r w:rsidRPr="004354A6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rPr>
          <w:sz w:val="24"/>
          <w:szCs w:val="24"/>
        </w:rPr>
        <w:br/>
        <w:t>w niniejszym pkt.</w:t>
      </w:r>
    </w:p>
    <w:p w:rsidR="001128F9" w:rsidRDefault="00B503AC" w:rsidP="00DF3F7D">
      <w:pPr>
        <w:tabs>
          <w:tab w:val="right" w:pos="-2410"/>
        </w:tabs>
        <w:ind w:left="426" w:hanging="568"/>
        <w:jc w:val="both"/>
        <w:rPr>
          <w:rFonts w:eastAsia="Calibri"/>
          <w:sz w:val="24"/>
          <w:szCs w:val="24"/>
        </w:rPr>
      </w:pPr>
      <w:r w:rsidRPr="00665025">
        <w:rPr>
          <w:rFonts w:eastAsia="Calibri"/>
          <w:sz w:val="24"/>
          <w:szCs w:val="24"/>
        </w:rPr>
        <w:t xml:space="preserve"> </w:t>
      </w:r>
      <w:r w:rsidR="00665025" w:rsidRPr="00665025">
        <w:rPr>
          <w:rFonts w:eastAsia="Calibri"/>
          <w:sz w:val="24"/>
          <w:szCs w:val="24"/>
        </w:rPr>
        <w:t>9</w:t>
      </w:r>
      <w:r w:rsidR="001128F9" w:rsidRPr="00665025">
        <w:rPr>
          <w:rFonts w:eastAsia="Calibri"/>
          <w:sz w:val="24"/>
          <w:szCs w:val="24"/>
        </w:rPr>
        <w:t>.</w:t>
      </w:r>
      <w:r w:rsidR="001128F9" w:rsidRPr="00335FD9">
        <w:rPr>
          <w:rFonts w:eastAsia="Calibri"/>
          <w:color w:val="00B050"/>
          <w:sz w:val="24"/>
          <w:szCs w:val="24"/>
        </w:rPr>
        <w:t xml:space="preserve"> </w:t>
      </w:r>
      <w:r w:rsidR="001128F9" w:rsidRPr="00665025">
        <w:rPr>
          <w:rFonts w:eastAsia="Calibri"/>
          <w:sz w:val="24"/>
          <w:szCs w:val="24"/>
        </w:rPr>
        <w:tab/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</w:t>
      </w:r>
      <w:r w:rsidR="001128F9" w:rsidRPr="00665025">
        <w:rPr>
          <w:rFonts w:eastAsia="Calibri"/>
          <w:sz w:val="24"/>
          <w:szCs w:val="24"/>
        </w:rPr>
        <w:lastRenderedPageBreak/>
        <w:t xml:space="preserve">zawierającą co najmniej nazwę i parametry techniczne. Za równoważne zostaną uznane produkty o parametrach nie gorszych niż opisane w załącznikach nr 5 - 7 </w:t>
      </w:r>
      <w:r w:rsidR="002B7E5F" w:rsidRPr="00665025">
        <w:rPr>
          <w:rFonts w:eastAsia="Calibri"/>
          <w:sz w:val="24"/>
          <w:szCs w:val="24"/>
        </w:rPr>
        <w:br/>
      </w:r>
      <w:r w:rsidR="001128F9" w:rsidRPr="00665025">
        <w:rPr>
          <w:rFonts w:eastAsia="Calibri"/>
          <w:sz w:val="24"/>
          <w:szCs w:val="24"/>
        </w:rPr>
        <w:t>do SIWZ. W takiej sytuacji,  w ofercie należy podać opis produktu równoważnego.</w:t>
      </w:r>
    </w:p>
    <w:p w:rsidR="001128F9" w:rsidRPr="00665025" w:rsidRDefault="001128F9" w:rsidP="004411A3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   1</w:t>
      </w:r>
      <w:r w:rsidR="00665025" w:rsidRPr="00665025">
        <w:rPr>
          <w:sz w:val="24"/>
          <w:szCs w:val="24"/>
        </w:rPr>
        <w:t>0</w:t>
      </w:r>
      <w:r w:rsidRPr="00665025">
        <w:rPr>
          <w:sz w:val="24"/>
          <w:szCs w:val="24"/>
        </w:rPr>
        <w:t>.</w:t>
      </w:r>
      <w:r w:rsidRPr="00665025">
        <w:rPr>
          <w:sz w:val="24"/>
          <w:szCs w:val="24"/>
        </w:rPr>
        <w:tab/>
        <w:t>Zatrudnienie: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 xml:space="preserve">1) zgodnie z art. 29 ust. 3a ustawy, Zamawiający wymaga, aby Wykonawca lub </w:t>
      </w:r>
      <w:r w:rsidRPr="00665025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>2)</w:t>
      </w:r>
      <w:r w:rsidRPr="00665025">
        <w:rPr>
          <w:sz w:val="24"/>
          <w:szCs w:val="24"/>
        </w:rPr>
        <w:tab/>
        <w:t>Zatrudnienie, o którym mowa w ppkt1 powinno trwać przez cały okres realizacji zamówienia;</w:t>
      </w:r>
    </w:p>
    <w:p w:rsidR="001128F9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ab/>
        <w:t>3)</w:t>
      </w:r>
      <w:r w:rsidRPr="00665025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 xml:space="preserve">  1;</w:t>
      </w:r>
    </w:p>
    <w:p w:rsidR="001128F9" w:rsidRPr="00665025" w:rsidRDefault="001128F9" w:rsidP="004411A3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 4) wymagania określone w </w:t>
      </w:r>
      <w:proofErr w:type="spellStart"/>
      <w:r w:rsidRPr="00665025">
        <w:rPr>
          <w:sz w:val="24"/>
          <w:szCs w:val="24"/>
        </w:rPr>
        <w:t>ppkt</w:t>
      </w:r>
      <w:proofErr w:type="spellEnd"/>
      <w:r w:rsidRPr="00665025">
        <w:rPr>
          <w:sz w:val="24"/>
          <w:szCs w:val="24"/>
        </w:rPr>
        <w:t>. 1 – 4 dotyczą również osób zatrudnionych przez Podwykonawców lub dalszych Podwykonawców.</w:t>
      </w:r>
    </w:p>
    <w:p w:rsidR="00BD3F46" w:rsidRPr="00665025" w:rsidRDefault="00BD3F46" w:rsidP="004411A3">
      <w:pPr>
        <w:ind w:left="360" w:hanging="360"/>
        <w:jc w:val="both"/>
        <w:rPr>
          <w:sz w:val="24"/>
          <w:szCs w:val="24"/>
        </w:rPr>
      </w:pPr>
    </w:p>
    <w:p w:rsidR="00424C81" w:rsidRPr="00AE3E37" w:rsidRDefault="00424C81" w:rsidP="004411A3">
      <w:pPr>
        <w:rPr>
          <w:color w:val="00B050"/>
          <w:sz w:val="24"/>
          <w:szCs w:val="24"/>
        </w:rPr>
      </w:pPr>
    </w:p>
    <w:sectPr w:rsidR="00424C81" w:rsidRPr="00AE3E37" w:rsidSect="008F0D6D">
      <w:footerReference w:type="default" r:id="rId10"/>
      <w:pgSz w:w="11906" w:h="16838"/>
      <w:pgMar w:top="1276" w:right="1417" w:bottom="1134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0E7E" w:rsidRDefault="00C20E7E" w:rsidP="00830C62">
      <w:r>
        <w:separator/>
      </w:r>
    </w:p>
  </w:endnote>
  <w:endnote w:type="continuationSeparator" w:id="0">
    <w:p w:rsidR="00C20E7E" w:rsidRDefault="00C20E7E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9660965"/>
      <w:docPartObj>
        <w:docPartGallery w:val="Page Numbers (Bottom of Page)"/>
        <w:docPartUnique/>
      </w:docPartObj>
    </w:sdtPr>
    <w:sdtEndPr/>
    <w:sdtContent>
      <w:sdt>
        <w:sdtPr>
          <w:id w:val="-415858605"/>
          <w:docPartObj>
            <w:docPartGallery w:val="Page Numbers (Top of Page)"/>
            <w:docPartUnique/>
          </w:docPartObj>
        </w:sdtPr>
        <w:sdtEndPr/>
        <w:sdtContent>
          <w:p w:rsidR="00C20E7E" w:rsidRPr="00830C62" w:rsidRDefault="00C20E7E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C20E7E" w:rsidRDefault="00C20E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0E7E" w:rsidRDefault="00C20E7E" w:rsidP="00830C62">
      <w:r>
        <w:separator/>
      </w:r>
    </w:p>
  </w:footnote>
  <w:footnote w:type="continuationSeparator" w:id="0">
    <w:p w:rsidR="00C20E7E" w:rsidRDefault="00C20E7E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35032A"/>
    <w:multiLevelType w:val="hybridMultilevel"/>
    <w:tmpl w:val="02AE08C2"/>
    <w:lvl w:ilvl="0" w:tplc="4F54BB40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6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7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D57DC3"/>
    <w:multiLevelType w:val="hybridMultilevel"/>
    <w:tmpl w:val="AAC4CEA8"/>
    <w:lvl w:ilvl="0" w:tplc="80C46960">
      <w:start w:val="1"/>
      <w:numFmt w:val="lowerLetter"/>
      <w:lvlText w:val="%1)"/>
      <w:lvlJc w:val="left"/>
      <w:pPr>
        <w:ind w:left="171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4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5" w15:restartNumberingAfterBreak="0">
    <w:nsid w:val="1D3F3623"/>
    <w:multiLevelType w:val="hybridMultilevel"/>
    <w:tmpl w:val="04D01D46"/>
    <w:lvl w:ilvl="0" w:tplc="6A387B56">
      <w:start w:val="1"/>
      <w:numFmt w:val="upperLetter"/>
      <w:lvlText w:val="%1."/>
      <w:lvlJc w:val="left"/>
      <w:pPr>
        <w:ind w:left="1248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68" w:hanging="360"/>
      </w:pPr>
    </w:lvl>
    <w:lvl w:ilvl="2" w:tplc="0415001B" w:tentative="1">
      <w:start w:val="1"/>
      <w:numFmt w:val="lowerRoman"/>
      <w:lvlText w:val="%3."/>
      <w:lvlJc w:val="right"/>
      <w:pPr>
        <w:ind w:left="2688" w:hanging="180"/>
      </w:pPr>
    </w:lvl>
    <w:lvl w:ilvl="3" w:tplc="0415000F" w:tentative="1">
      <w:start w:val="1"/>
      <w:numFmt w:val="decimal"/>
      <w:lvlText w:val="%4."/>
      <w:lvlJc w:val="left"/>
      <w:pPr>
        <w:ind w:left="3408" w:hanging="360"/>
      </w:pPr>
    </w:lvl>
    <w:lvl w:ilvl="4" w:tplc="04150019" w:tentative="1">
      <w:start w:val="1"/>
      <w:numFmt w:val="lowerLetter"/>
      <w:lvlText w:val="%5."/>
      <w:lvlJc w:val="left"/>
      <w:pPr>
        <w:ind w:left="4128" w:hanging="360"/>
      </w:pPr>
    </w:lvl>
    <w:lvl w:ilvl="5" w:tplc="0415001B" w:tentative="1">
      <w:start w:val="1"/>
      <w:numFmt w:val="lowerRoman"/>
      <w:lvlText w:val="%6."/>
      <w:lvlJc w:val="right"/>
      <w:pPr>
        <w:ind w:left="4848" w:hanging="180"/>
      </w:pPr>
    </w:lvl>
    <w:lvl w:ilvl="6" w:tplc="0415000F" w:tentative="1">
      <w:start w:val="1"/>
      <w:numFmt w:val="decimal"/>
      <w:lvlText w:val="%7."/>
      <w:lvlJc w:val="left"/>
      <w:pPr>
        <w:ind w:left="5568" w:hanging="360"/>
      </w:pPr>
    </w:lvl>
    <w:lvl w:ilvl="7" w:tplc="04150019" w:tentative="1">
      <w:start w:val="1"/>
      <w:numFmt w:val="lowerLetter"/>
      <w:lvlText w:val="%8."/>
      <w:lvlJc w:val="left"/>
      <w:pPr>
        <w:ind w:left="6288" w:hanging="360"/>
      </w:pPr>
    </w:lvl>
    <w:lvl w:ilvl="8" w:tplc="0415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16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2" w15:restartNumberingAfterBreak="0">
    <w:nsid w:val="408025D3"/>
    <w:multiLevelType w:val="hybridMultilevel"/>
    <w:tmpl w:val="FCF4AB9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40F83A4E"/>
    <w:multiLevelType w:val="hybridMultilevel"/>
    <w:tmpl w:val="F0384492"/>
    <w:lvl w:ilvl="0" w:tplc="DAF0CC5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4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5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2F1C5D"/>
    <w:multiLevelType w:val="hybridMultilevel"/>
    <w:tmpl w:val="70446F12"/>
    <w:lvl w:ilvl="0" w:tplc="2FD21874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4F664CD0"/>
    <w:multiLevelType w:val="hybridMultilevel"/>
    <w:tmpl w:val="2100636C"/>
    <w:lvl w:ilvl="0" w:tplc="6D0E35E6">
      <w:start w:val="1"/>
      <w:numFmt w:val="lowerLetter"/>
      <w:lvlText w:val="%1)"/>
      <w:lvlJc w:val="left"/>
      <w:pPr>
        <w:ind w:left="10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0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3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4B2185"/>
    <w:multiLevelType w:val="hybridMultilevel"/>
    <w:tmpl w:val="0282AA06"/>
    <w:lvl w:ilvl="0" w:tplc="97B8E248">
      <w:start w:val="7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5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8234A04"/>
    <w:multiLevelType w:val="hybridMultilevel"/>
    <w:tmpl w:val="0AD4B7B0"/>
    <w:lvl w:ilvl="0" w:tplc="5C8025A8">
      <w:start w:val="1"/>
      <w:numFmt w:val="lowerLetter"/>
      <w:lvlText w:val="%1)"/>
      <w:lvlJc w:val="left"/>
      <w:pPr>
        <w:ind w:left="10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8" w15:restartNumberingAfterBreak="0">
    <w:nsid w:val="6E1A3658"/>
    <w:multiLevelType w:val="hybridMultilevel"/>
    <w:tmpl w:val="1DB65344"/>
    <w:lvl w:ilvl="0" w:tplc="0540EC44">
      <w:start w:val="1"/>
      <w:numFmt w:val="lowerLetter"/>
      <w:lvlText w:val="%1)"/>
      <w:lvlJc w:val="left"/>
      <w:pPr>
        <w:ind w:left="1365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85" w:hanging="360"/>
      </w:pPr>
    </w:lvl>
    <w:lvl w:ilvl="2" w:tplc="0415001B" w:tentative="1">
      <w:start w:val="1"/>
      <w:numFmt w:val="lowerRoman"/>
      <w:lvlText w:val="%3."/>
      <w:lvlJc w:val="right"/>
      <w:pPr>
        <w:ind w:left="2805" w:hanging="180"/>
      </w:pPr>
    </w:lvl>
    <w:lvl w:ilvl="3" w:tplc="0415000F" w:tentative="1">
      <w:start w:val="1"/>
      <w:numFmt w:val="decimal"/>
      <w:lvlText w:val="%4."/>
      <w:lvlJc w:val="left"/>
      <w:pPr>
        <w:ind w:left="3525" w:hanging="360"/>
      </w:pPr>
    </w:lvl>
    <w:lvl w:ilvl="4" w:tplc="04150019" w:tentative="1">
      <w:start w:val="1"/>
      <w:numFmt w:val="lowerLetter"/>
      <w:lvlText w:val="%5."/>
      <w:lvlJc w:val="left"/>
      <w:pPr>
        <w:ind w:left="4245" w:hanging="360"/>
      </w:pPr>
    </w:lvl>
    <w:lvl w:ilvl="5" w:tplc="0415001B" w:tentative="1">
      <w:start w:val="1"/>
      <w:numFmt w:val="lowerRoman"/>
      <w:lvlText w:val="%6."/>
      <w:lvlJc w:val="right"/>
      <w:pPr>
        <w:ind w:left="4965" w:hanging="180"/>
      </w:pPr>
    </w:lvl>
    <w:lvl w:ilvl="6" w:tplc="0415000F" w:tentative="1">
      <w:start w:val="1"/>
      <w:numFmt w:val="decimal"/>
      <w:lvlText w:val="%7."/>
      <w:lvlJc w:val="left"/>
      <w:pPr>
        <w:ind w:left="5685" w:hanging="360"/>
      </w:pPr>
    </w:lvl>
    <w:lvl w:ilvl="7" w:tplc="04150019" w:tentative="1">
      <w:start w:val="1"/>
      <w:numFmt w:val="lowerLetter"/>
      <w:lvlText w:val="%8."/>
      <w:lvlJc w:val="left"/>
      <w:pPr>
        <w:ind w:left="6405" w:hanging="360"/>
      </w:pPr>
    </w:lvl>
    <w:lvl w:ilvl="8" w:tplc="0415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9" w15:restartNumberingAfterBreak="0">
    <w:nsid w:val="70C166C6"/>
    <w:multiLevelType w:val="hybridMultilevel"/>
    <w:tmpl w:val="CBBC8C32"/>
    <w:lvl w:ilvl="0" w:tplc="D5C20EB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2" w15:restartNumberingAfterBreak="0">
    <w:nsid w:val="76C23ACA"/>
    <w:multiLevelType w:val="hybridMultilevel"/>
    <w:tmpl w:val="60C8435A"/>
    <w:lvl w:ilvl="0" w:tplc="C62656EE">
      <w:start w:val="5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3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41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17"/>
    <w:lvlOverride w:ilvl="0">
      <w:startOverride w:val="1"/>
    </w:lvlOverride>
  </w:num>
  <w:num w:numId="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4"/>
    <w:lvlOverride w:ilvl="0">
      <w:startOverride w:val="1"/>
    </w:lvlOverride>
  </w:num>
  <w:num w:numId="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6"/>
    <w:lvlOverride w:ilvl="0">
      <w:startOverride w:val="1"/>
    </w:lvlOverride>
  </w:num>
  <w:num w:numId="18">
    <w:abstractNumId w:val="33"/>
  </w:num>
  <w:num w:numId="19">
    <w:abstractNumId w:val="17"/>
  </w:num>
  <w:num w:numId="20">
    <w:abstractNumId w:val="20"/>
  </w:num>
  <w:num w:numId="21">
    <w:abstractNumId w:val="6"/>
  </w:num>
  <w:num w:numId="22">
    <w:abstractNumId w:val="12"/>
  </w:num>
  <w:num w:numId="23">
    <w:abstractNumId w:val="32"/>
  </w:num>
  <w:num w:numId="24">
    <w:abstractNumId w:val="39"/>
  </w:num>
  <w:num w:numId="25">
    <w:abstractNumId w:val="31"/>
  </w:num>
  <w:num w:numId="26">
    <w:abstractNumId w:val="3"/>
  </w:num>
  <w:num w:numId="27">
    <w:abstractNumId w:val="35"/>
  </w:num>
  <w:num w:numId="28">
    <w:abstractNumId w:val="1"/>
  </w:num>
  <w:num w:numId="29">
    <w:abstractNumId w:val="9"/>
  </w:num>
  <w:num w:numId="30">
    <w:abstractNumId w:val="23"/>
  </w:num>
  <w:num w:numId="31">
    <w:abstractNumId w:val="4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  <w:lvlOverride w:ilvl="0">
      <w:startOverride w:val="1"/>
    </w:lvlOverride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22"/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  <w:num w:numId="39">
    <w:abstractNumId w:val="15"/>
  </w:num>
  <w:num w:numId="40">
    <w:abstractNumId w:val="42"/>
  </w:num>
  <w:num w:numId="41">
    <w:abstractNumId w:val="24"/>
  </w:num>
  <w:num w:numId="42">
    <w:abstractNumId w:val="25"/>
  </w:num>
  <w:num w:numId="43">
    <w:abstractNumId w:val="38"/>
  </w:num>
  <w:num w:numId="44">
    <w:abstractNumId w:val="37"/>
  </w:num>
  <w:num w:numId="45">
    <w:abstractNumId w:val="8"/>
  </w:num>
  <w:num w:numId="46">
    <w:abstractNumId w:val="11"/>
  </w:num>
  <w:num w:numId="47">
    <w:abstractNumId w:val="34"/>
  </w:num>
  <w:num w:numId="48">
    <w:abstractNumId w:val="45"/>
  </w:num>
  <w:num w:numId="49">
    <w:abstractNumId w:val="29"/>
  </w:num>
  <w:num w:numId="50">
    <w:abstractNumId w:val="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A8D"/>
    <w:rsid w:val="00002156"/>
    <w:rsid w:val="00003441"/>
    <w:rsid w:val="0000379F"/>
    <w:rsid w:val="0001714A"/>
    <w:rsid w:val="0002244F"/>
    <w:rsid w:val="0002326B"/>
    <w:rsid w:val="0002363C"/>
    <w:rsid w:val="00026527"/>
    <w:rsid w:val="00030158"/>
    <w:rsid w:val="000324DA"/>
    <w:rsid w:val="000424D8"/>
    <w:rsid w:val="000509B5"/>
    <w:rsid w:val="00051C4E"/>
    <w:rsid w:val="000640A7"/>
    <w:rsid w:val="0006653F"/>
    <w:rsid w:val="00067475"/>
    <w:rsid w:val="00072CB8"/>
    <w:rsid w:val="00074D87"/>
    <w:rsid w:val="00080FB7"/>
    <w:rsid w:val="0008293F"/>
    <w:rsid w:val="000936E4"/>
    <w:rsid w:val="00094896"/>
    <w:rsid w:val="000A59A9"/>
    <w:rsid w:val="000B03A1"/>
    <w:rsid w:val="000B36FA"/>
    <w:rsid w:val="000B397D"/>
    <w:rsid w:val="000B436F"/>
    <w:rsid w:val="000B5D0E"/>
    <w:rsid w:val="000B6515"/>
    <w:rsid w:val="000D7B6D"/>
    <w:rsid w:val="000E298D"/>
    <w:rsid w:val="000E5D14"/>
    <w:rsid w:val="000F0A70"/>
    <w:rsid w:val="000F463E"/>
    <w:rsid w:val="00103F49"/>
    <w:rsid w:val="00105593"/>
    <w:rsid w:val="001065AF"/>
    <w:rsid w:val="00111423"/>
    <w:rsid w:val="001128F9"/>
    <w:rsid w:val="0011310E"/>
    <w:rsid w:val="001132B1"/>
    <w:rsid w:val="0012189D"/>
    <w:rsid w:val="001325A2"/>
    <w:rsid w:val="00137374"/>
    <w:rsid w:val="00141E87"/>
    <w:rsid w:val="00151400"/>
    <w:rsid w:val="00155EA0"/>
    <w:rsid w:val="0016391D"/>
    <w:rsid w:val="00174DF4"/>
    <w:rsid w:val="00176421"/>
    <w:rsid w:val="00177AE1"/>
    <w:rsid w:val="00197AF2"/>
    <w:rsid w:val="001A14B1"/>
    <w:rsid w:val="001B616E"/>
    <w:rsid w:val="001B6801"/>
    <w:rsid w:val="001C2249"/>
    <w:rsid w:val="001C4F0C"/>
    <w:rsid w:val="001C6FF3"/>
    <w:rsid w:val="001D6BC4"/>
    <w:rsid w:val="00206F17"/>
    <w:rsid w:val="00227A9D"/>
    <w:rsid w:val="00231DAB"/>
    <w:rsid w:val="00236742"/>
    <w:rsid w:val="00242B73"/>
    <w:rsid w:val="0024444D"/>
    <w:rsid w:val="00244BE4"/>
    <w:rsid w:val="002456EF"/>
    <w:rsid w:val="00247B92"/>
    <w:rsid w:val="00250153"/>
    <w:rsid w:val="002512DE"/>
    <w:rsid w:val="002515A8"/>
    <w:rsid w:val="00254EB5"/>
    <w:rsid w:val="00262990"/>
    <w:rsid w:val="00266419"/>
    <w:rsid w:val="00266DB5"/>
    <w:rsid w:val="0027113F"/>
    <w:rsid w:val="00273DCC"/>
    <w:rsid w:val="00284DA9"/>
    <w:rsid w:val="00297E05"/>
    <w:rsid w:val="002A5785"/>
    <w:rsid w:val="002A7F2D"/>
    <w:rsid w:val="002B191D"/>
    <w:rsid w:val="002B2CB5"/>
    <w:rsid w:val="002B7E5F"/>
    <w:rsid w:val="002C2382"/>
    <w:rsid w:val="002C454E"/>
    <w:rsid w:val="002D4F4D"/>
    <w:rsid w:val="002E00EB"/>
    <w:rsid w:val="002E3182"/>
    <w:rsid w:val="002E78C5"/>
    <w:rsid w:val="002F1448"/>
    <w:rsid w:val="002F64FE"/>
    <w:rsid w:val="00302382"/>
    <w:rsid w:val="00307996"/>
    <w:rsid w:val="00310421"/>
    <w:rsid w:val="003148C1"/>
    <w:rsid w:val="003217CB"/>
    <w:rsid w:val="003264A9"/>
    <w:rsid w:val="00335FD9"/>
    <w:rsid w:val="00340C79"/>
    <w:rsid w:val="00344570"/>
    <w:rsid w:val="00363465"/>
    <w:rsid w:val="00365905"/>
    <w:rsid w:val="00372BAC"/>
    <w:rsid w:val="003755A5"/>
    <w:rsid w:val="003841DE"/>
    <w:rsid w:val="00390502"/>
    <w:rsid w:val="00391A7B"/>
    <w:rsid w:val="00391D33"/>
    <w:rsid w:val="0039360C"/>
    <w:rsid w:val="0039467C"/>
    <w:rsid w:val="00396BB4"/>
    <w:rsid w:val="003A0429"/>
    <w:rsid w:val="003A049F"/>
    <w:rsid w:val="003A1570"/>
    <w:rsid w:val="003A3D8A"/>
    <w:rsid w:val="003C6DA9"/>
    <w:rsid w:val="003D1EF9"/>
    <w:rsid w:val="003D31C3"/>
    <w:rsid w:val="003D6345"/>
    <w:rsid w:val="003E109C"/>
    <w:rsid w:val="003E1119"/>
    <w:rsid w:val="003E2716"/>
    <w:rsid w:val="003E71B5"/>
    <w:rsid w:val="003F1A76"/>
    <w:rsid w:val="003F504B"/>
    <w:rsid w:val="003F766F"/>
    <w:rsid w:val="00406792"/>
    <w:rsid w:val="00410926"/>
    <w:rsid w:val="00415BBB"/>
    <w:rsid w:val="00422C57"/>
    <w:rsid w:val="00424C81"/>
    <w:rsid w:val="0043113F"/>
    <w:rsid w:val="0043120A"/>
    <w:rsid w:val="00434B24"/>
    <w:rsid w:val="00435EE8"/>
    <w:rsid w:val="004411A3"/>
    <w:rsid w:val="00451554"/>
    <w:rsid w:val="00452315"/>
    <w:rsid w:val="00453DEB"/>
    <w:rsid w:val="00453E8B"/>
    <w:rsid w:val="00455D04"/>
    <w:rsid w:val="00457BF1"/>
    <w:rsid w:val="00461933"/>
    <w:rsid w:val="00463625"/>
    <w:rsid w:val="00463E17"/>
    <w:rsid w:val="00466D83"/>
    <w:rsid w:val="0047464D"/>
    <w:rsid w:val="004767B1"/>
    <w:rsid w:val="00476D6B"/>
    <w:rsid w:val="00480A8D"/>
    <w:rsid w:val="00485070"/>
    <w:rsid w:val="004A16AC"/>
    <w:rsid w:val="004A3356"/>
    <w:rsid w:val="004A4174"/>
    <w:rsid w:val="004A664D"/>
    <w:rsid w:val="004B367B"/>
    <w:rsid w:val="004B60A7"/>
    <w:rsid w:val="004B7623"/>
    <w:rsid w:val="004B7B9E"/>
    <w:rsid w:val="004C0312"/>
    <w:rsid w:val="004C39C3"/>
    <w:rsid w:val="004C4CE3"/>
    <w:rsid w:val="004C5F39"/>
    <w:rsid w:val="004C6BDD"/>
    <w:rsid w:val="004C7541"/>
    <w:rsid w:val="004C75B8"/>
    <w:rsid w:val="004D0838"/>
    <w:rsid w:val="004D0D03"/>
    <w:rsid w:val="004E2322"/>
    <w:rsid w:val="004E2814"/>
    <w:rsid w:val="004E6F5D"/>
    <w:rsid w:val="004F0F2B"/>
    <w:rsid w:val="004F14B1"/>
    <w:rsid w:val="004F17CD"/>
    <w:rsid w:val="00504B60"/>
    <w:rsid w:val="00511433"/>
    <w:rsid w:val="00511F77"/>
    <w:rsid w:val="00515454"/>
    <w:rsid w:val="00524F85"/>
    <w:rsid w:val="00525328"/>
    <w:rsid w:val="005326E1"/>
    <w:rsid w:val="00533BC7"/>
    <w:rsid w:val="005509D5"/>
    <w:rsid w:val="005527DE"/>
    <w:rsid w:val="005573B1"/>
    <w:rsid w:val="005619CB"/>
    <w:rsid w:val="0056250B"/>
    <w:rsid w:val="0056260B"/>
    <w:rsid w:val="005666AF"/>
    <w:rsid w:val="0057013D"/>
    <w:rsid w:val="00574ADB"/>
    <w:rsid w:val="00577D6C"/>
    <w:rsid w:val="00585B2F"/>
    <w:rsid w:val="005918A2"/>
    <w:rsid w:val="005921E1"/>
    <w:rsid w:val="005939FD"/>
    <w:rsid w:val="0059485D"/>
    <w:rsid w:val="00595260"/>
    <w:rsid w:val="005A0E54"/>
    <w:rsid w:val="005A386D"/>
    <w:rsid w:val="005A61C1"/>
    <w:rsid w:val="005A7649"/>
    <w:rsid w:val="005B5633"/>
    <w:rsid w:val="005C345A"/>
    <w:rsid w:val="005C3673"/>
    <w:rsid w:val="005C3777"/>
    <w:rsid w:val="005D18DB"/>
    <w:rsid w:val="005D4858"/>
    <w:rsid w:val="005D6131"/>
    <w:rsid w:val="005E233B"/>
    <w:rsid w:val="005F19B5"/>
    <w:rsid w:val="005F242E"/>
    <w:rsid w:val="005F4295"/>
    <w:rsid w:val="00601956"/>
    <w:rsid w:val="0060553B"/>
    <w:rsid w:val="006077AC"/>
    <w:rsid w:val="00611CA7"/>
    <w:rsid w:val="0061669D"/>
    <w:rsid w:val="00624740"/>
    <w:rsid w:val="00626265"/>
    <w:rsid w:val="00634161"/>
    <w:rsid w:val="00646BAC"/>
    <w:rsid w:val="00650A4C"/>
    <w:rsid w:val="00661FB2"/>
    <w:rsid w:val="00663A18"/>
    <w:rsid w:val="00663D45"/>
    <w:rsid w:val="00665025"/>
    <w:rsid w:val="00671B6E"/>
    <w:rsid w:val="0067493D"/>
    <w:rsid w:val="006758A3"/>
    <w:rsid w:val="00676EBE"/>
    <w:rsid w:val="00681357"/>
    <w:rsid w:val="00682171"/>
    <w:rsid w:val="00682F67"/>
    <w:rsid w:val="006830F3"/>
    <w:rsid w:val="00685292"/>
    <w:rsid w:val="006869E5"/>
    <w:rsid w:val="00686C8A"/>
    <w:rsid w:val="00686EF2"/>
    <w:rsid w:val="00693307"/>
    <w:rsid w:val="006A7CAD"/>
    <w:rsid w:val="006B0195"/>
    <w:rsid w:val="006B1BB4"/>
    <w:rsid w:val="006B5170"/>
    <w:rsid w:val="006B7298"/>
    <w:rsid w:val="006C140B"/>
    <w:rsid w:val="006C7060"/>
    <w:rsid w:val="006D163C"/>
    <w:rsid w:val="006E0009"/>
    <w:rsid w:val="006E327B"/>
    <w:rsid w:val="006E3397"/>
    <w:rsid w:val="006E3701"/>
    <w:rsid w:val="006F0524"/>
    <w:rsid w:val="006F21A3"/>
    <w:rsid w:val="006F4CE5"/>
    <w:rsid w:val="00704048"/>
    <w:rsid w:val="0070425D"/>
    <w:rsid w:val="00705D4F"/>
    <w:rsid w:val="00711441"/>
    <w:rsid w:val="00716FA0"/>
    <w:rsid w:val="007172D4"/>
    <w:rsid w:val="00717E81"/>
    <w:rsid w:val="00720902"/>
    <w:rsid w:val="00725E50"/>
    <w:rsid w:val="007317ED"/>
    <w:rsid w:val="00731C39"/>
    <w:rsid w:val="007323F5"/>
    <w:rsid w:val="0073430D"/>
    <w:rsid w:val="007345CC"/>
    <w:rsid w:val="007353A4"/>
    <w:rsid w:val="00737E1F"/>
    <w:rsid w:val="00741B50"/>
    <w:rsid w:val="00741C58"/>
    <w:rsid w:val="0074287C"/>
    <w:rsid w:val="00742CC8"/>
    <w:rsid w:val="00743312"/>
    <w:rsid w:val="00743E5C"/>
    <w:rsid w:val="00745E5E"/>
    <w:rsid w:val="00746C8B"/>
    <w:rsid w:val="00752DCE"/>
    <w:rsid w:val="00752E82"/>
    <w:rsid w:val="007566B0"/>
    <w:rsid w:val="00760271"/>
    <w:rsid w:val="007622F9"/>
    <w:rsid w:val="00771792"/>
    <w:rsid w:val="007757A4"/>
    <w:rsid w:val="00776677"/>
    <w:rsid w:val="00780798"/>
    <w:rsid w:val="007838A6"/>
    <w:rsid w:val="00790DB4"/>
    <w:rsid w:val="00792EA4"/>
    <w:rsid w:val="007B172F"/>
    <w:rsid w:val="007B2430"/>
    <w:rsid w:val="007C0604"/>
    <w:rsid w:val="007C07C3"/>
    <w:rsid w:val="007C1A7D"/>
    <w:rsid w:val="007C282D"/>
    <w:rsid w:val="007C3B1F"/>
    <w:rsid w:val="007C62B9"/>
    <w:rsid w:val="007C6F6B"/>
    <w:rsid w:val="007C7AFD"/>
    <w:rsid w:val="007D467D"/>
    <w:rsid w:val="0080567B"/>
    <w:rsid w:val="00805952"/>
    <w:rsid w:val="00807E9D"/>
    <w:rsid w:val="008130CB"/>
    <w:rsid w:val="00813B4D"/>
    <w:rsid w:val="0081572D"/>
    <w:rsid w:val="00817336"/>
    <w:rsid w:val="008273D1"/>
    <w:rsid w:val="00830C62"/>
    <w:rsid w:val="00837B69"/>
    <w:rsid w:val="00841191"/>
    <w:rsid w:val="00842518"/>
    <w:rsid w:val="0087751E"/>
    <w:rsid w:val="00877F7E"/>
    <w:rsid w:val="00880E1D"/>
    <w:rsid w:val="00886F87"/>
    <w:rsid w:val="008911FE"/>
    <w:rsid w:val="008943B8"/>
    <w:rsid w:val="008950AE"/>
    <w:rsid w:val="00896077"/>
    <w:rsid w:val="008A1837"/>
    <w:rsid w:val="008A7D17"/>
    <w:rsid w:val="008B60E6"/>
    <w:rsid w:val="008C225D"/>
    <w:rsid w:val="008C3D3B"/>
    <w:rsid w:val="008C7711"/>
    <w:rsid w:val="008C7BE8"/>
    <w:rsid w:val="008D0A0E"/>
    <w:rsid w:val="008D0BF7"/>
    <w:rsid w:val="008D139C"/>
    <w:rsid w:val="008D28D6"/>
    <w:rsid w:val="008D4844"/>
    <w:rsid w:val="008E1704"/>
    <w:rsid w:val="008F0D6D"/>
    <w:rsid w:val="008F3E77"/>
    <w:rsid w:val="008F79A9"/>
    <w:rsid w:val="0090199A"/>
    <w:rsid w:val="00902359"/>
    <w:rsid w:val="00903B6B"/>
    <w:rsid w:val="0091489B"/>
    <w:rsid w:val="009156C2"/>
    <w:rsid w:val="00921363"/>
    <w:rsid w:val="00926BC4"/>
    <w:rsid w:val="00927F84"/>
    <w:rsid w:val="00935732"/>
    <w:rsid w:val="00942DD4"/>
    <w:rsid w:val="00954F7F"/>
    <w:rsid w:val="00957401"/>
    <w:rsid w:val="00966D51"/>
    <w:rsid w:val="009700FC"/>
    <w:rsid w:val="009704D0"/>
    <w:rsid w:val="00973FF4"/>
    <w:rsid w:val="0097525A"/>
    <w:rsid w:val="009761B7"/>
    <w:rsid w:val="0099123F"/>
    <w:rsid w:val="00991673"/>
    <w:rsid w:val="00991789"/>
    <w:rsid w:val="009A53F5"/>
    <w:rsid w:val="009B392F"/>
    <w:rsid w:val="009B66A1"/>
    <w:rsid w:val="009C1E8A"/>
    <w:rsid w:val="009D4539"/>
    <w:rsid w:val="009E0EE4"/>
    <w:rsid w:val="009E1124"/>
    <w:rsid w:val="009E379A"/>
    <w:rsid w:val="009E4F69"/>
    <w:rsid w:val="009E5023"/>
    <w:rsid w:val="009E7825"/>
    <w:rsid w:val="009E7B6E"/>
    <w:rsid w:val="009F1119"/>
    <w:rsid w:val="009F21DA"/>
    <w:rsid w:val="009F7503"/>
    <w:rsid w:val="00A14774"/>
    <w:rsid w:val="00A172D0"/>
    <w:rsid w:val="00A20285"/>
    <w:rsid w:val="00A20D9B"/>
    <w:rsid w:val="00A23C45"/>
    <w:rsid w:val="00A23D46"/>
    <w:rsid w:val="00A360D5"/>
    <w:rsid w:val="00A36D47"/>
    <w:rsid w:val="00A45DD6"/>
    <w:rsid w:val="00A5091E"/>
    <w:rsid w:val="00A50C89"/>
    <w:rsid w:val="00A5339B"/>
    <w:rsid w:val="00A564F3"/>
    <w:rsid w:val="00A60B9B"/>
    <w:rsid w:val="00A64B99"/>
    <w:rsid w:val="00A6677D"/>
    <w:rsid w:val="00A730C4"/>
    <w:rsid w:val="00A749BB"/>
    <w:rsid w:val="00A81C1B"/>
    <w:rsid w:val="00A827A8"/>
    <w:rsid w:val="00AA142B"/>
    <w:rsid w:val="00AA47BB"/>
    <w:rsid w:val="00AA4CD0"/>
    <w:rsid w:val="00AB15A3"/>
    <w:rsid w:val="00AB2504"/>
    <w:rsid w:val="00AB61AB"/>
    <w:rsid w:val="00AC0237"/>
    <w:rsid w:val="00AC22D1"/>
    <w:rsid w:val="00AC24DA"/>
    <w:rsid w:val="00AC3F07"/>
    <w:rsid w:val="00AC673F"/>
    <w:rsid w:val="00AE01C7"/>
    <w:rsid w:val="00AE2041"/>
    <w:rsid w:val="00AE3E37"/>
    <w:rsid w:val="00B02D3D"/>
    <w:rsid w:val="00B053DE"/>
    <w:rsid w:val="00B07469"/>
    <w:rsid w:val="00B07E7F"/>
    <w:rsid w:val="00B10DEB"/>
    <w:rsid w:val="00B11C66"/>
    <w:rsid w:val="00B144C4"/>
    <w:rsid w:val="00B16411"/>
    <w:rsid w:val="00B212C5"/>
    <w:rsid w:val="00B2233C"/>
    <w:rsid w:val="00B23C52"/>
    <w:rsid w:val="00B24A14"/>
    <w:rsid w:val="00B34D5C"/>
    <w:rsid w:val="00B35B30"/>
    <w:rsid w:val="00B47788"/>
    <w:rsid w:val="00B503AC"/>
    <w:rsid w:val="00B55632"/>
    <w:rsid w:val="00B5628D"/>
    <w:rsid w:val="00B56431"/>
    <w:rsid w:val="00B67347"/>
    <w:rsid w:val="00B74AE7"/>
    <w:rsid w:val="00B833EF"/>
    <w:rsid w:val="00B836CD"/>
    <w:rsid w:val="00B83A47"/>
    <w:rsid w:val="00B8627D"/>
    <w:rsid w:val="00B86DBA"/>
    <w:rsid w:val="00B924BF"/>
    <w:rsid w:val="00B92E0E"/>
    <w:rsid w:val="00B93C74"/>
    <w:rsid w:val="00B93F35"/>
    <w:rsid w:val="00B97143"/>
    <w:rsid w:val="00BA2180"/>
    <w:rsid w:val="00BA40D0"/>
    <w:rsid w:val="00BB1167"/>
    <w:rsid w:val="00BB1673"/>
    <w:rsid w:val="00BB78A6"/>
    <w:rsid w:val="00BC1259"/>
    <w:rsid w:val="00BC1FDD"/>
    <w:rsid w:val="00BC32FF"/>
    <w:rsid w:val="00BC62BF"/>
    <w:rsid w:val="00BD366E"/>
    <w:rsid w:val="00BD3F46"/>
    <w:rsid w:val="00BD66D7"/>
    <w:rsid w:val="00BE13F7"/>
    <w:rsid w:val="00BE4067"/>
    <w:rsid w:val="00BE42EC"/>
    <w:rsid w:val="00BE56E8"/>
    <w:rsid w:val="00BE66CD"/>
    <w:rsid w:val="00BE7387"/>
    <w:rsid w:val="00BF1C26"/>
    <w:rsid w:val="00BF396A"/>
    <w:rsid w:val="00BF3974"/>
    <w:rsid w:val="00BF3A4C"/>
    <w:rsid w:val="00C0115F"/>
    <w:rsid w:val="00C039B6"/>
    <w:rsid w:val="00C04F17"/>
    <w:rsid w:val="00C075EB"/>
    <w:rsid w:val="00C107C2"/>
    <w:rsid w:val="00C12B23"/>
    <w:rsid w:val="00C14247"/>
    <w:rsid w:val="00C203DC"/>
    <w:rsid w:val="00C20E7E"/>
    <w:rsid w:val="00C329C0"/>
    <w:rsid w:val="00C40B77"/>
    <w:rsid w:val="00C432DC"/>
    <w:rsid w:val="00C70078"/>
    <w:rsid w:val="00C87B32"/>
    <w:rsid w:val="00C919B9"/>
    <w:rsid w:val="00C93BAE"/>
    <w:rsid w:val="00C941E4"/>
    <w:rsid w:val="00CA3869"/>
    <w:rsid w:val="00CB0E51"/>
    <w:rsid w:val="00CB48D7"/>
    <w:rsid w:val="00CB5C58"/>
    <w:rsid w:val="00CB66E8"/>
    <w:rsid w:val="00CB76C9"/>
    <w:rsid w:val="00CC30EC"/>
    <w:rsid w:val="00CC3CC6"/>
    <w:rsid w:val="00CC4590"/>
    <w:rsid w:val="00CC74C6"/>
    <w:rsid w:val="00CD398F"/>
    <w:rsid w:val="00CE41BD"/>
    <w:rsid w:val="00CE6EB9"/>
    <w:rsid w:val="00D00501"/>
    <w:rsid w:val="00D03811"/>
    <w:rsid w:val="00D05A35"/>
    <w:rsid w:val="00D1206D"/>
    <w:rsid w:val="00D12140"/>
    <w:rsid w:val="00D140FA"/>
    <w:rsid w:val="00D151F8"/>
    <w:rsid w:val="00D1792E"/>
    <w:rsid w:val="00D27A16"/>
    <w:rsid w:val="00D33D41"/>
    <w:rsid w:val="00D428D2"/>
    <w:rsid w:val="00D47497"/>
    <w:rsid w:val="00D53021"/>
    <w:rsid w:val="00D57AC1"/>
    <w:rsid w:val="00D6290E"/>
    <w:rsid w:val="00D71071"/>
    <w:rsid w:val="00D7216B"/>
    <w:rsid w:val="00D73394"/>
    <w:rsid w:val="00D73925"/>
    <w:rsid w:val="00D750EB"/>
    <w:rsid w:val="00D762CE"/>
    <w:rsid w:val="00D80211"/>
    <w:rsid w:val="00D80A97"/>
    <w:rsid w:val="00D92C48"/>
    <w:rsid w:val="00DA01B7"/>
    <w:rsid w:val="00DA6170"/>
    <w:rsid w:val="00DB023E"/>
    <w:rsid w:val="00DB4DEE"/>
    <w:rsid w:val="00DC0255"/>
    <w:rsid w:val="00DC5E45"/>
    <w:rsid w:val="00DC5FE2"/>
    <w:rsid w:val="00DC60EA"/>
    <w:rsid w:val="00DC7EB2"/>
    <w:rsid w:val="00DD2FEC"/>
    <w:rsid w:val="00DE18F0"/>
    <w:rsid w:val="00DF3F7D"/>
    <w:rsid w:val="00DF44FE"/>
    <w:rsid w:val="00DF47E2"/>
    <w:rsid w:val="00DF720C"/>
    <w:rsid w:val="00E00398"/>
    <w:rsid w:val="00E00D3D"/>
    <w:rsid w:val="00E10929"/>
    <w:rsid w:val="00E140AE"/>
    <w:rsid w:val="00E147E9"/>
    <w:rsid w:val="00E1511D"/>
    <w:rsid w:val="00E27951"/>
    <w:rsid w:val="00E45A8D"/>
    <w:rsid w:val="00E463C9"/>
    <w:rsid w:val="00E46CD3"/>
    <w:rsid w:val="00E47BA9"/>
    <w:rsid w:val="00E51826"/>
    <w:rsid w:val="00E52B6F"/>
    <w:rsid w:val="00E52D3A"/>
    <w:rsid w:val="00E534C8"/>
    <w:rsid w:val="00E55323"/>
    <w:rsid w:val="00E56312"/>
    <w:rsid w:val="00E56EBA"/>
    <w:rsid w:val="00E6108D"/>
    <w:rsid w:val="00E67E5A"/>
    <w:rsid w:val="00E67F3E"/>
    <w:rsid w:val="00E70749"/>
    <w:rsid w:val="00E70A60"/>
    <w:rsid w:val="00E71882"/>
    <w:rsid w:val="00E73277"/>
    <w:rsid w:val="00E746E1"/>
    <w:rsid w:val="00E9029E"/>
    <w:rsid w:val="00EA0FAF"/>
    <w:rsid w:val="00EB794A"/>
    <w:rsid w:val="00ED1C90"/>
    <w:rsid w:val="00ED2790"/>
    <w:rsid w:val="00ED45C4"/>
    <w:rsid w:val="00EE2DFF"/>
    <w:rsid w:val="00EE6499"/>
    <w:rsid w:val="00EE78BE"/>
    <w:rsid w:val="00EF0420"/>
    <w:rsid w:val="00EF4162"/>
    <w:rsid w:val="00EF46E3"/>
    <w:rsid w:val="00EF70EC"/>
    <w:rsid w:val="00F07933"/>
    <w:rsid w:val="00F14B83"/>
    <w:rsid w:val="00F15035"/>
    <w:rsid w:val="00F156B4"/>
    <w:rsid w:val="00F16C84"/>
    <w:rsid w:val="00F22F95"/>
    <w:rsid w:val="00F24316"/>
    <w:rsid w:val="00F31FAB"/>
    <w:rsid w:val="00F41579"/>
    <w:rsid w:val="00F42C09"/>
    <w:rsid w:val="00F446B2"/>
    <w:rsid w:val="00F500C9"/>
    <w:rsid w:val="00F53A0C"/>
    <w:rsid w:val="00F71FAC"/>
    <w:rsid w:val="00F72384"/>
    <w:rsid w:val="00F83861"/>
    <w:rsid w:val="00F84F3D"/>
    <w:rsid w:val="00F85E8A"/>
    <w:rsid w:val="00F8707C"/>
    <w:rsid w:val="00F87090"/>
    <w:rsid w:val="00F93399"/>
    <w:rsid w:val="00FA14EF"/>
    <w:rsid w:val="00FA25BF"/>
    <w:rsid w:val="00FA79EF"/>
    <w:rsid w:val="00FB260E"/>
    <w:rsid w:val="00FB2CAB"/>
    <w:rsid w:val="00FB7308"/>
    <w:rsid w:val="00FB75B1"/>
    <w:rsid w:val="00FC2609"/>
    <w:rsid w:val="00FD122B"/>
    <w:rsid w:val="00FD2666"/>
    <w:rsid w:val="00FD2DC0"/>
    <w:rsid w:val="00FD5C40"/>
    <w:rsid w:val="00FD656B"/>
    <w:rsid w:val="00FD74A8"/>
    <w:rsid w:val="00FE4FCF"/>
    <w:rsid w:val="00FE5341"/>
    <w:rsid w:val="00FE6255"/>
    <w:rsid w:val="00FF51A8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56344"/>
  <w15:docId w15:val="{06C3B4DC-0B11-4779-8952-34A858D3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  <w:style w:type="character" w:styleId="Nierozpoznanawzmianka">
    <w:name w:val="Unresolved Mention"/>
    <w:basedOn w:val="Domylnaczcionkaakapitu"/>
    <w:uiPriority w:val="99"/>
    <w:semiHidden/>
    <w:unhideWhenUsed/>
    <w:rsid w:val="00682171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1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195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02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B023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B02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02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023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600002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oanna.kordec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26116-7397-4557-9529-509A84EB2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23</Pages>
  <Words>9442</Words>
  <Characters>56657</Characters>
  <Application>Microsoft Office Word</Application>
  <DocSecurity>0</DocSecurity>
  <Lines>472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73</cp:revision>
  <cp:lastPrinted>2018-08-23T11:25:00Z</cp:lastPrinted>
  <dcterms:created xsi:type="dcterms:W3CDTF">2018-07-16T11:38:00Z</dcterms:created>
  <dcterms:modified xsi:type="dcterms:W3CDTF">2018-11-20T13:29:00Z</dcterms:modified>
</cp:coreProperties>
</file>