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498AD4E6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8464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2C5F6DAB" w:rsidR="00BC6F3E" w:rsidRPr="008464F2" w:rsidRDefault="00BC6F3E" w:rsidP="008464F2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</w:t>
      </w:r>
      <w:proofErr w:type="spellStart"/>
      <w:r w:rsidRPr="00D04F92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  <w:r w:rsidR="008464F2" w:rsidRPr="008464F2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8464F2" w:rsidRPr="008464F2">
        <w:rPr>
          <w:rFonts w:ascii="Times New Roman" w:hAnsi="Times New Roman" w:cs="Times New Roman"/>
          <w:sz w:val="24"/>
          <w:szCs w:val="24"/>
        </w:rPr>
        <w:t xml:space="preserve">Przyjęcie </w:t>
      </w:r>
      <w:r w:rsidR="008464F2">
        <w:rPr>
          <w:rFonts w:ascii="Times New Roman" w:hAnsi="Times New Roman" w:cs="Times New Roman"/>
          <w:sz w:val="24"/>
          <w:szCs w:val="24"/>
        </w:rPr>
        <w:br/>
      </w:r>
      <w:r w:rsidR="008464F2" w:rsidRPr="008464F2">
        <w:rPr>
          <w:rFonts w:ascii="Times New Roman" w:hAnsi="Times New Roman" w:cs="Times New Roman"/>
          <w:sz w:val="24"/>
          <w:szCs w:val="24"/>
        </w:rPr>
        <w:t xml:space="preserve">i oczyszczenie w oczyszczalni ścieków wód odciekowych, pochodzących </w:t>
      </w:r>
      <w:r w:rsidR="008464F2" w:rsidRPr="008464F2">
        <w:rPr>
          <w:rFonts w:ascii="Times New Roman" w:hAnsi="Times New Roman" w:cs="Times New Roman"/>
          <w:sz w:val="24"/>
          <w:szCs w:val="24"/>
        </w:rPr>
        <w:br/>
        <w:t xml:space="preserve">z zamkniętych składowisk odpadów innych niż niebezpieczne i obojętne w Sierakowie </w:t>
      </w:r>
      <w:r w:rsidR="008464F2" w:rsidRPr="008464F2">
        <w:rPr>
          <w:rFonts w:ascii="Times New Roman" w:hAnsi="Times New Roman" w:cs="Times New Roman"/>
          <w:sz w:val="24"/>
          <w:szCs w:val="24"/>
        </w:rPr>
        <w:br/>
        <w:t>i Szczecinie – Kluczu (w podziale na części)</w:t>
      </w:r>
      <w:r w:rsidR="008464F2" w:rsidRPr="008464F2">
        <w:rPr>
          <w:rFonts w:ascii="Times New Roman" w:hAnsi="Times New Roman" w:cs="Times New Roman"/>
          <w:color w:val="000000"/>
          <w:sz w:val="24"/>
        </w:rPr>
        <w:t>”</w:t>
      </w:r>
      <w:r w:rsidR="00EE13A6" w:rsidRPr="008464F2">
        <w:rPr>
          <w:rFonts w:ascii="Times New Roman" w:hAnsi="Times New Roman" w:cs="Times New Roman"/>
          <w:color w:val="000000"/>
          <w:sz w:val="24"/>
        </w:rPr>
        <w:t xml:space="preserve">, </w:t>
      </w:r>
      <w:r w:rsidRPr="008464F2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1492FB51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bookmarkStart w:id="0" w:name="_GoBack"/>
      <w:bookmarkEnd w:id="0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AB08F" w14:textId="77777777" w:rsidR="009217B4" w:rsidRDefault="009217B4">
      <w:pPr>
        <w:spacing w:after="0" w:line="240" w:lineRule="auto"/>
      </w:pPr>
      <w:r>
        <w:separator/>
      </w:r>
    </w:p>
  </w:endnote>
  <w:endnote w:type="continuationSeparator" w:id="0">
    <w:p w14:paraId="3E3D73C7" w14:textId="77777777" w:rsidR="009217B4" w:rsidRDefault="0092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8464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41B548" w14:textId="77777777" w:rsidR="009217B4" w:rsidRDefault="009217B4">
      <w:pPr>
        <w:spacing w:after="0" w:line="240" w:lineRule="auto"/>
      </w:pPr>
      <w:r>
        <w:separator/>
      </w:r>
    </w:p>
  </w:footnote>
  <w:footnote w:type="continuationSeparator" w:id="0">
    <w:p w14:paraId="1FE08297" w14:textId="77777777" w:rsidR="009217B4" w:rsidRDefault="00921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82FC5"/>
    <w:rsid w:val="004362A3"/>
    <w:rsid w:val="004376FE"/>
    <w:rsid w:val="00437918"/>
    <w:rsid w:val="005377C5"/>
    <w:rsid w:val="005E7385"/>
    <w:rsid w:val="00651CE7"/>
    <w:rsid w:val="00791EBF"/>
    <w:rsid w:val="008464F2"/>
    <w:rsid w:val="008F3DAB"/>
    <w:rsid w:val="009217B4"/>
    <w:rsid w:val="00922E01"/>
    <w:rsid w:val="00AA341B"/>
    <w:rsid w:val="00B14234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EE13A6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0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509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17</cp:revision>
  <cp:lastPrinted>2018-12-07T07:16:00Z</cp:lastPrinted>
  <dcterms:created xsi:type="dcterms:W3CDTF">2018-05-30T09:50:00Z</dcterms:created>
  <dcterms:modified xsi:type="dcterms:W3CDTF">2018-12-07T07:16:00Z</dcterms:modified>
</cp:coreProperties>
</file>