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D00A92" w14:textId="77777777" w:rsidR="00DA3A05" w:rsidRDefault="00DA3A05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60EFE979" w14:textId="1C5D4881" w:rsidR="00BC6F3E" w:rsidRDefault="00BC6F3E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CD3B0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5</w:t>
      </w:r>
    </w:p>
    <w:p w14:paraId="7BF35C61" w14:textId="77777777" w:rsidR="008F3DAB" w:rsidRPr="00BC6F3E" w:rsidRDefault="008F3DAB" w:rsidP="008F3DAB">
      <w:pPr>
        <w:spacing w:after="0" w:line="276" w:lineRule="auto"/>
        <w:ind w:firstLine="567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19C4EE8D" w14:textId="1A9739D7" w:rsidR="00BC6F3E" w:rsidRDefault="00BC6F3E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KLAUZULA INFORMACYJNA</w:t>
      </w:r>
    </w:p>
    <w:p w14:paraId="3692BC02" w14:textId="1A3AD3E5" w:rsidR="00AA341B" w:rsidRDefault="00AA341B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5DDFC777" w14:textId="77777777" w:rsidR="00DA3A05" w:rsidRPr="00BC6F3E" w:rsidRDefault="00DA3A05" w:rsidP="008F3DAB">
      <w:pPr>
        <w:spacing w:after="0" w:line="276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14:paraId="7F932189" w14:textId="4A45558D" w:rsidR="00BC6F3E" w:rsidRPr="00BC6F3E" w:rsidRDefault="00BC6F3E" w:rsidP="008F3DAB">
      <w:pPr>
        <w:spacing w:after="0" w:line="276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Zgodnie z art. 13 ust. 1 i 2 </w:t>
      </w:r>
      <w:r w:rsidRPr="00BC6F3E">
        <w:rPr>
          <w:rFonts w:ascii="Times New Roman" w:hAnsi="Times New Roman" w:cs="Times New Roman"/>
          <w:sz w:val="24"/>
          <w:szCs w:val="24"/>
        </w:rPr>
        <w:t xml:space="preserve"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 ochronie danych) (Dz. Urz. UE L 119 z 04.05.2016, str. 1), 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dalej „RODO”, informuję, że: </w:t>
      </w:r>
    </w:p>
    <w:p w14:paraId="4A7A844C" w14:textId="7C848142" w:rsidR="00BC6F3E" w:rsidRPr="00BC6F3E" w:rsidRDefault="00BC6F3E" w:rsidP="008F3DAB">
      <w:pPr>
        <w:pStyle w:val="Akapitzlist"/>
        <w:numPr>
          <w:ilvl w:val="0"/>
          <w:numId w:val="1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administratorem Pani/Pana danych osobowych jest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Zakład Usług Komunalnych z siedzibą w Szczecinie przy ul. Ku Słońcu 125A</w:t>
      </w:r>
      <w:r w:rsidRPr="00BC6F3E">
        <w:rPr>
          <w:rFonts w:ascii="Times New Roman" w:hAnsi="Times New Roman" w:cs="Times New Roman"/>
          <w:i/>
          <w:sz w:val="24"/>
          <w:szCs w:val="24"/>
        </w:rPr>
        <w:t>;</w:t>
      </w:r>
    </w:p>
    <w:p w14:paraId="59323771" w14:textId="616253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kontakt z Inspektorem Ochrony Danych w Zakładzie Usług Komunalnych w Szczecinie  jest możliwy pod numerem telefonu 91 48 57 132; </w:t>
      </w:r>
    </w:p>
    <w:p w14:paraId="7685D01A" w14:textId="32F1F53B" w:rsidR="00BC6F3E" w:rsidRPr="00CD3B0E" w:rsidRDefault="00BC6F3E" w:rsidP="00CD3B0E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Pani/Pana dane osobowe przetwarzane będą na podstawie art. 6 ust. 1 lit. c</w:t>
      </w:r>
      <w:r w:rsidRPr="00D04F92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RODO w celu </w:t>
      </w:r>
      <w:r w:rsidRPr="00D04F92">
        <w:rPr>
          <w:rFonts w:ascii="Times New Roman" w:hAnsi="Times New Roman" w:cs="Times New Roman"/>
          <w:sz w:val="24"/>
          <w:szCs w:val="24"/>
        </w:rPr>
        <w:t>związanym z postępowaniem o udzielenie zamówienia publicznego pn</w:t>
      </w:r>
      <w:r w:rsidR="00651CE7" w:rsidRPr="00D04F92">
        <w:rPr>
          <w:rFonts w:ascii="Times New Roman" w:hAnsi="Times New Roman" w:cs="Times New Roman"/>
          <w:sz w:val="24"/>
          <w:szCs w:val="24"/>
        </w:rPr>
        <w:t>.</w:t>
      </w:r>
      <w:r w:rsidR="00CD3B0E">
        <w:rPr>
          <w:rFonts w:ascii="Times New Roman" w:hAnsi="Times New Roman" w:cs="Times New Roman"/>
          <w:sz w:val="24"/>
          <w:szCs w:val="24"/>
        </w:rPr>
        <w:t xml:space="preserve"> </w:t>
      </w:r>
      <w:r w:rsidR="00CD3B0E" w:rsidRPr="00CD3B0E">
        <w:rPr>
          <w:rFonts w:ascii="Times New Roman" w:hAnsi="Times New Roman" w:cs="Times New Roman"/>
          <w:bCs/>
          <w:snapToGrid w:val="0"/>
          <w:sz w:val="24"/>
          <w:szCs w:val="24"/>
        </w:rPr>
        <w:t>„</w:t>
      </w:r>
      <w:r w:rsidR="00CD3B0E" w:rsidRPr="00CD3B0E">
        <w:rPr>
          <w:rFonts w:ascii="Times New Roman" w:hAnsi="Times New Roman" w:cs="Times New Roman"/>
          <w:color w:val="000000"/>
          <w:sz w:val="24"/>
        </w:rPr>
        <w:t>Wspomaganie Zamawiającego przy użytkowaniu Zintegrowanego Systemu Informatycznego wspomagającego zarządzanie Zakładem Usług Komunalnych w Szczecinie”</w:t>
      </w:r>
      <w:bookmarkStart w:id="0" w:name="_GoBack"/>
      <w:bookmarkEnd w:id="0"/>
      <w:r w:rsidR="00EE13A6" w:rsidRPr="00CD3B0E">
        <w:rPr>
          <w:rFonts w:ascii="Times New Roman" w:hAnsi="Times New Roman" w:cs="Times New Roman"/>
          <w:color w:val="000000"/>
          <w:sz w:val="24"/>
        </w:rPr>
        <w:t xml:space="preserve">, </w:t>
      </w:r>
      <w:r w:rsidRPr="00CD3B0E">
        <w:rPr>
          <w:rFonts w:ascii="Times New Roman" w:hAnsi="Times New Roman" w:cs="Times New Roman"/>
          <w:sz w:val="24"/>
          <w:szCs w:val="24"/>
        </w:rPr>
        <w:t>prowadzonym w trybie przetargu nieograniczonego;</w:t>
      </w:r>
    </w:p>
    <w:p w14:paraId="068D5E6C" w14:textId="1492FB51" w:rsidR="00BC6F3E" w:rsidRPr="00D04F92" w:rsidRDefault="00BC6F3E" w:rsidP="004376FE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odbiorcami Pani/Pana danych osobowych będą osoby lub podmioty, którym udostępniona zostanie dokumentacja postępowania w oparciu o art. 8 oraz art. 96 ust. 3 ustawy z dnia 29 stycznia 2004 r. – Prawo zamówień publicznych (</w:t>
      </w:r>
      <w:proofErr w:type="spellStart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t.j</w:t>
      </w:r>
      <w:proofErr w:type="spellEnd"/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. 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Dz. U. z 201</w:t>
      </w:r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8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r. poz. 1</w:t>
      </w:r>
      <w:r w:rsidR="00EE13A6">
        <w:rPr>
          <w:rFonts w:ascii="Times New Roman" w:eastAsia="Times New Roman" w:hAnsi="Times New Roman" w:cs="Times New Roman"/>
          <w:sz w:val="24"/>
          <w:szCs w:val="24"/>
          <w:lang w:eastAsia="pl-PL"/>
        </w:rPr>
        <w:t>986</w:t>
      </w:r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), dalej „ustawa </w:t>
      </w:r>
      <w:proofErr w:type="spellStart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D04F92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”;  </w:t>
      </w:r>
    </w:p>
    <w:p w14:paraId="786C1B24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Pani/Pana dane osobowe będą przechowywane, zgodnie z art. 97 ust. 1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, przez okres 4 lat od dnia zakończenia postępowania o udzielenie zamówienia, a jeżeli czas trwania umowy przekracza 4 lata, okres przechowywania obejmuje cały czas trwania umowy;</w:t>
      </w:r>
    </w:p>
    <w:p w14:paraId="665A1FF9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obowiązek podania przez Panią/Pana danych osobowych bezpośrednio Pani/Pana dotyczących jest wymogiem ustawowym określonym w przepisach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związanym z udziałem w postępowaniu o udzielenie zamówienia publicznego; konsekwencje niepodania określonych danych wynikają z ustawy </w:t>
      </w:r>
      <w:proofErr w:type="spellStart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;  </w:t>
      </w:r>
    </w:p>
    <w:p w14:paraId="2A8982E1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odniesieniu do Pani/Pana danych osobowych decyzje nie będą podejmowane w sposób zautomatyzowany, stosowanie do art. 22 RODO;</w:t>
      </w:r>
    </w:p>
    <w:p w14:paraId="786EA908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posiada Pani/Pan:</w:t>
      </w:r>
    </w:p>
    <w:p w14:paraId="48579A0E" w14:textId="77777777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na podstawie art. 15 RODO prawo dostępu do danych osobowych Pani/Pana dotyczących;</w:t>
      </w:r>
    </w:p>
    <w:p w14:paraId="63BDF88E" w14:textId="6ADE6503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16 RODO prawo do sprostowania Pani/Pana danych osobowych 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vertAlign w:val="superscript"/>
          <w:lang w:eastAsia="pl-PL"/>
        </w:rPr>
        <w:t>*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;</w:t>
      </w:r>
    </w:p>
    <w:p w14:paraId="09F547E4" w14:textId="791D0F3C" w:rsidR="00BC6F3E" w:rsidRPr="00BC6F3E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na podstawie art. 18 RODO prawo żądania od administratora ograniczenia przetwarzania danych osobowych z zastrzeżeniem przypadków, o których mowa w art. 18 ust. 2 RODO **;  </w:t>
      </w:r>
    </w:p>
    <w:p w14:paraId="650D6DE6" w14:textId="3332692B" w:rsidR="00AA341B" w:rsidRPr="00DA3A05" w:rsidRDefault="00BC6F3E" w:rsidP="008F3DAB">
      <w:pPr>
        <w:pStyle w:val="Akapitzlist"/>
        <w:numPr>
          <w:ilvl w:val="0"/>
          <w:numId w:val="3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 w14:paraId="2FF96034" w14:textId="27460241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D13CC6" w14:textId="4D154482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3F1FB21" w14:textId="353BFAE7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5915488F" w14:textId="208D6B38" w:rsid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A951E2D" w14:textId="77777777" w:rsidR="00DA3A05" w:rsidRPr="00DA3A05" w:rsidRDefault="00DA3A05" w:rsidP="00DA3A05">
      <w:pPr>
        <w:spacing w:after="0" w:line="276" w:lineRule="auto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</w:p>
    <w:p w14:paraId="4F2CF15A" w14:textId="77777777" w:rsidR="00BC6F3E" w:rsidRPr="00BC6F3E" w:rsidRDefault="00BC6F3E" w:rsidP="008F3DAB">
      <w:pPr>
        <w:pStyle w:val="Akapitzlist"/>
        <w:numPr>
          <w:ilvl w:val="0"/>
          <w:numId w:val="2"/>
        </w:numPr>
        <w:spacing w:after="0" w:line="276" w:lineRule="auto"/>
        <w:ind w:left="426" w:hanging="426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nie przysługuje Pani/Panu:</w:t>
      </w:r>
    </w:p>
    <w:p w14:paraId="0A33F9DE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i/>
          <w:color w:val="00B0F0"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w związku z art. 17 ust. 3 lit. b, d lub e RODO prawo do usunięcia danych osobowych;</w:t>
      </w:r>
    </w:p>
    <w:p w14:paraId="070569E8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prawo do przenoszenia danych osobowych, o którym mowa w art. 20 RODO;</w:t>
      </w:r>
    </w:p>
    <w:p w14:paraId="75BC9BDB" w14:textId="77777777" w:rsidR="00BC6F3E" w:rsidRPr="00BC6F3E" w:rsidRDefault="00BC6F3E" w:rsidP="008F3DAB">
      <w:pPr>
        <w:pStyle w:val="Akapitzlist"/>
        <w:numPr>
          <w:ilvl w:val="0"/>
          <w:numId w:val="4"/>
        </w:numPr>
        <w:spacing w:after="0" w:line="276" w:lineRule="auto"/>
        <w:ind w:left="709" w:hanging="283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na podstawie art. 21 RODO prawo sprzeciwu, wobec przetwarzania danych osobowych, gdyż podstawą prawną przetwarzania Pani/Pana danych osobowych jest art. 6 ust. 1 lit. c RODO</w:t>
      </w:r>
      <w:r w:rsidRPr="00BC6F3E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BC6F3E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</w:p>
    <w:p w14:paraId="5FB411B3" w14:textId="77777777" w:rsidR="00BC6F3E" w:rsidRPr="00BC6F3E" w:rsidRDefault="00BC6F3E" w:rsidP="008F3DAB">
      <w:pPr>
        <w:pStyle w:val="Akapitzlist"/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</w:pPr>
    </w:p>
    <w:p w14:paraId="1A17E4A9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1ABD8B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8A5126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FC10A22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BAEA41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5D9520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2DC52A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FF1D38C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B4D5BEE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1CC8A8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EB71C6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978A833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D97C4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680874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BD29B71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9A20010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6E940A0" w14:textId="32B12A28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1AB0551" w14:textId="28F7C487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43B2930" w14:textId="2CA7EE7B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174A892" w14:textId="3373B23F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889E01E" w14:textId="5C67D8CE" w:rsid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F5450F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D6119A8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1223294" w14:textId="77777777" w:rsidR="00BC6F3E" w:rsidRPr="00BC6F3E" w:rsidRDefault="00BC6F3E" w:rsidP="008F3DAB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C6F3E">
        <w:rPr>
          <w:rFonts w:ascii="Times New Roman" w:hAnsi="Times New Roman" w:cs="Times New Roman"/>
          <w:sz w:val="24"/>
          <w:szCs w:val="24"/>
        </w:rPr>
        <w:t>______________________</w:t>
      </w:r>
    </w:p>
    <w:p w14:paraId="67FB04A5" w14:textId="58146A76" w:rsidR="00BC6F3E" w:rsidRPr="00BC6F3E" w:rsidRDefault="00BC6F3E" w:rsidP="008F3DAB">
      <w:pPr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</w:p>
    <w:p w14:paraId="23EE2694" w14:textId="73DED823" w:rsidR="00BC6F3E" w:rsidRPr="00BC6F3E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 xml:space="preserve">* 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skorzystanie z prawa do sprostowania nie może skutkować zmianą </w:t>
      </w:r>
      <w:r w:rsidRPr="00BC6F3E">
        <w:rPr>
          <w:rFonts w:ascii="Times New Roman" w:hAnsi="Times New Roman" w:cs="Times New Roman"/>
          <w:i/>
          <w:sz w:val="24"/>
          <w:szCs w:val="24"/>
        </w:rPr>
        <w:t>wyniku postępowania</w:t>
      </w:r>
      <w:r w:rsidR="00CB4237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o udzielenie zamówienia publicznego ani zmianą postanowień umowy </w:t>
      </w:r>
      <w:r w:rsidR="00CB4237">
        <w:rPr>
          <w:rFonts w:ascii="Times New Roman" w:hAnsi="Times New Roman" w:cs="Times New Roman"/>
          <w:i/>
          <w:sz w:val="24"/>
          <w:szCs w:val="24"/>
        </w:rPr>
        <w:br/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w zakresie niezgodnym z ustawą </w:t>
      </w:r>
      <w:proofErr w:type="spellStart"/>
      <w:r w:rsidRPr="00BC6F3E">
        <w:rPr>
          <w:rFonts w:ascii="Times New Roman" w:hAnsi="Times New Roman" w:cs="Times New Roman"/>
          <w:i/>
          <w:sz w:val="24"/>
          <w:szCs w:val="24"/>
        </w:rPr>
        <w:t>Pzp</w:t>
      </w:r>
      <w:proofErr w:type="spellEnd"/>
      <w:r w:rsidRPr="00BC6F3E">
        <w:rPr>
          <w:rFonts w:ascii="Times New Roman" w:hAnsi="Times New Roman" w:cs="Times New Roman"/>
          <w:i/>
          <w:sz w:val="24"/>
          <w:szCs w:val="24"/>
        </w:rPr>
        <w:t xml:space="preserve"> oraz nie może naruszać integralności protokołu oraz jego załączników.</w:t>
      </w:r>
    </w:p>
    <w:p w14:paraId="024AC02E" w14:textId="241F7582" w:rsidR="00BC6F3E" w:rsidRPr="00CB4237" w:rsidRDefault="00BC6F3E" w:rsidP="008F3DAB">
      <w:pPr>
        <w:pStyle w:val="Akapitzlist"/>
        <w:spacing w:after="0" w:line="276" w:lineRule="auto"/>
        <w:ind w:left="426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 w:rsidRPr="00BC6F3E">
        <w:rPr>
          <w:rFonts w:ascii="Times New Roman" w:hAnsi="Times New Roman" w:cs="Times New Roman"/>
          <w:b/>
          <w:i/>
          <w:sz w:val="24"/>
          <w:szCs w:val="24"/>
          <w:vertAlign w:val="superscript"/>
        </w:rPr>
        <w:t>**</w:t>
      </w:r>
      <w:r w:rsidRPr="00BC6F3E">
        <w:rPr>
          <w:rFonts w:ascii="Times New Roman" w:hAnsi="Times New Roman" w:cs="Times New Roman"/>
          <w:b/>
          <w:i/>
          <w:sz w:val="24"/>
          <w:szCs w:val="24"/>
        </w:rPr>
        <w:t>Wyjaśnienie:</w:t>
      </w:r>
      <w:r w:rsidRPr="00BC6F3E">
        <w:rPr>
          <w:rFonts w:ascii="Times New Roman" w:hAnsi="Times New Roman" w:cs="Times New Roman"/>
          <w:i/>
          <w:sz w:val="24"/>
          <w:szCs w:val="24"/>
        </w:rPr>
        <w:t xml:space="preserve"> prawo do ograniczenia przetwarzania nie ma zastosowania w odniesieniu do </w:t>
      </w:r>
      <w:r w:rsidRPr="00BC6F3E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przechowywania, w celu zapewnienia korzystania ze środków ochrony prawnej lub </w:t>
      </w:r>
      <w:r w:rsid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br/>
      </w:r>
      <w:r w:rsidRPr="00CB423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w celu ochrony praw innej osoby fizycznej lub prawnej, lub z uwagi na ważne względy interesu publicznego Unii Europejskiej lub państwa członkowskiego.</w:t>
      </w:r>
    </w:p>
    <w:p w14:paraId="60A0A3E2" w14:textId="77777777" w:rsidR="00BB0034" w:rsidRPr="00BC6F3E" w:rsidRDefault="00BB0034" w:rsidP="008F3DAB">
      <w:pPr>
        <w:spacing w:after="0" w:line="276" w:lineRule="auto"/>
        <w:rPr>
          <w:rFonts w:ascii="Times New Roman" w:hAnsi="Times New Roman" w:cs="Times New Roman"/>
          <w:sz w:val="24"/>
          <w:szCs w:val="24"/>
        </w:rPr>
      </w:pPr>
    </w:p>
    <w:sectPr w:rsidR="00BB0034" w:rsidRPr="00BC6F3E" w:rsidSect="00DA3A05">
      <w:footerReference w:type="default" r:id="rId7"/>
      <w:pgSz w:w="11906" w:h="16838"/>
      <w:pgMar w:top="1135" w:right="1417" w:bottom="426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B8B58A5" w14:textId="77777777" w:rsidR="009360AF" w:rsidRDefault="009360AF">
      <w:pPr>
        <w:spacing w:after="0" w:line="240" w:lineRule="auto"/>
      </w:pPr>
      <w:r>
        <w:separator/>
      </w:r>
    </w:p>
  </w:endnote>
  <w:endnote w:type="continuationSeparator" w:id="0">
    <w:p w14:paraId="188115AD" w14:textId="77777777" w:rsidR="009360AF" w:rsidRDefault="009360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261449986"/>
      <w:docPartObj>
        <w:docPartGallery w:val="Page Numbers (Bottom of Page)"/>
        <w:docPartUnique/>
      </w:docPartObj>
    </w:sdtPr>
    <w:sdtEndPr/>
    <w:sdtContent>
      <w:p w14:paraId="08BB51F9" w14:textId="77777777" w:rsidR="00C9514B" w:rsidRDefault="00DA3A05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4</w:t>
        </w:r>
        <w:r>
          <w:fldChar w:fldCharType="end"/>
        </w:r>
      </w:p>
    </w:sdtContent>
  </w:sdt>
  <w:p w14:paraId="154465D9" w14:textId="77777777" w:rsidR="00C9514B" w:rsidRDefault="009360A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FC832CE" w14:textId="77777777" w:rsidR="009360AF" w:rsidRDefault="009360AF">
      <w:pPr>
        <w:spacing w:after="0" w:line="240" w:lineRule="auto"/>
      </w:pPr>
      <w:r>
        <w:separator/>
      </w:r>
    </w:p>
  </w:footnote>
  <w:footnote w:type="continuationSeparator" w:id="0">
    <w:p w14:paraId="5B4E8085" w14:textId="77777777" w:rsidR="009360AF" w:rsidRDefault="009360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0034"/>
    <w:rsid w:val="00116ABD"/>
    <w:rsid w:val="00282FC5"/>
    <w:rsid w:val="004362A3"/>
    <w:rsid w:val="004376FE"/>
    <w:rsid w:val="00437918"/>
    <w:rsid w:val="005377C5"/>
    <w:rsid w:val="005E7385"/>
    <w:rsid w:val="00651CE7"/>
    <w:rsid w:val="00791EBF"/>
    <w:rsid w:val="008F3DAB"/>
    <w:rsid w:val="00922E01"/>
    <w:rsid w:val="009360AF"/>
    <w:rsid w:val="00AA341B"/>
    <w:rsid w:val="00B56209"/>
    <w:rsid w:val="00B80D81"/>
    <w:rsid w:val="00BA5058"/>
    <w:rsid w:val="00BB0034"/>
    <w:rsid w:val="00BC6F3E"/>
    <w:rsid w:val="00C473FA"/>
    <w:rsid w:val="00CB4237"/>
    <w:rsid w:val="00CD1FDF"/>
    <w:rsid w:val="00CD3B0E"/>
    <w:rsid w:val="00D04F92"/>
    <w:rsid w:val="00DA3A05"/>
    <w:rsid w:val="00DF2FF2"/>
    <w:rsid w:val="00EE13A6"/>
    <w:rsid w:val="00FD3D53"/>
    <w:rsid w:val="00FD68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FF9008"/>
  <w15:chartTrackingRefBased/>
  <w15:docId w15:val="{3F6A1D58-33B2-42B8-85F7-EB9570A6D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BC6F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C6F3E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BC6F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C6F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2</Pages>
  <Words>501</Words>
  <Characters>3006</Characters>
  <Application>Microsoft Office Word</Application>
  <DocSecurity>0</DocSecurity>
  <Lines>25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Kordecka</dc:creator>
  <cp:keywords/>
  <dc:description/>
  <cp:lastModifiedBy>ThinkPad</cp:lastModifiedBy>
  <cp:revision>17</cp:revision>
  <cp:lastPrinted>2018-07-18T10:13:00Z</cp:lastPrinted>
  <dcterms:created xsi:type="dcterms:W3CDTF">2018-05-30T09:50:00Z</dcterms:created>
  <dcterms:modified xsi:type="dcterms:W3CDTF">2018-12-15T23:19:00Z</dcterms:modified>
</cp:coreProperties>
</file>