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237658" w:rsidP="00BE66CD">
      <w:pPr>
        <w:pStyle w:val="Nagwek2"/>
      </w:pPr>
      <w:r>
        <w:t xml:space="preserve"> </w:t>
      </w:r>
      <w:r w:rsidR="00E47BA9"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215829">
        <w:trPr>
          <w:trHeight w:val="1530"/>
          <w:jc w:val="center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Default="007C621B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ZAGOSPODAROWANIE </w:t>
            </w:r>
            <w:r w:rsidR="00F42F7D">
              <w:rPr>
                <w:i/>
                <w:color w:val="000080"/>
                <w:sz w:val="36"/>
                <w:szCs w:val="36"/>
              </w:rPr>
              <w:t xml:space="preserve">TERENU </w:t>
            </w:r>
            <w:r w:rsidR="004349AD">
              <w:rPr>
                <w:i/>
                <w:color w:val="000080"/>
                <w:sz w:val="36"/>
                <w:szCs w:val="36"/>
              </w:rPr>
              <w:br/>
            </w:r>
            <w:r w:rsidR="00F42F7D">
              <w:rPr>
                <w:i/>
                <w:color w:val="000080"/>
                <w:sz w:val="36"/>
                <w:szCs w:val="36"/>
              </w:rPr>
              <w:t xml:space="preserve">PRZY UL. ORŁOWSKIEJ </w:t>
            </w:r>
            <w:r w:rsidR="004D0838">
              <w:rPr>
                <w:i/>
                <w:color w:val="000080"/>
                <w:sz w:val="36"/>
                <w:szCs w:val="36"/>
              </w:rPr>
              <w:t>W SZCZECINIE</w:t>
            </w:r>
            <w:r w:rsidR="004349AD">
              <w:rPr>
                <w:i/>
                <w:color w:val="000080"/>
                <w:sz w:val="36"/>
                <w:szCs w:val="36"/>
              </w:rPr>
              <w:t xml:space="preserve"> – ETAP I</w:t>
            </w:r>
            <w:r w:rsidR="004D0838">
              <w:rPr>
                <w:i/>
                <w:color w:val="000080"/>
                <w:sz w:val="36"/>
                <w:szCs w:val="36"/>
              </w:rPr>
              <w:t xml:space="preserve"> </w:t>
            </w:r>
          </w:p>
          <w:p w:rsidR="00991BE8" w:rsidRPr="004D0838" w:rsidRDefault="00991BE8" w:rsidP="004D0838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6401E8">
              <w:rPr>
                <w:lang w:eastAsia="en-US"/>
              </w:rPr>
              <w:t xml:space="preserve"> 3</w:t>
            </w:r>
            <w:r w:rsidR="008D2D0A">
              <w:rPr>
                <w:lang w:eastAsia="en-US"/>
              </w:rPr>
              <w:t>0</w:t>
            </w:r>
            <w:r w:rsidR="005F19B5" w:rsidRPr="00AE3E37">
              <w:rPr>
                <w:lang w:eastAsia="en-US"/>
              </w:rPr>
              <w:t xml:space="preserve"> / 201</w:t>
            </w:r>
            <w:r w:rsidR="008D2D0A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8D2D0A">
        <w:rPr>
          <w:color w:val="000000"/>
        </w:rPr>
        <w:t>8</w:t>
      </w:r>
      <w:r w:rsidRPr="004D0838">
        <w:rPr>
          <w:color w:val="000000"/>
        </w:rPr>
        <w:t xml:space="preserve"> r. </w:t>
      </w:r>
      <w:r w:rsidRPr="004D0838">
        <w:rPr>
          <w:color w:val="000000"/>
        </w:rPr>
        <w:br/>
        <w:t xml:space="preserve">poz. </w:t>
      </w:r>
      <w:r w:rsidR="008D2D0A">
        <w:rPr>
          <w:color w:val="000000"/>
        </w:rPr>
        <w:t>1956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E62C23" w:rsidRDefault="00E62C23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4</w:t>
      </w:r>
      <w:r w:rsidRPr="004110A1">
        <w:rPr>
          <w:sz w:val="24"/>
          <w:szCs w:val="24"/>
        </w:rPr>
        <w:tab/>
      </w:r>
      <w:r w:rsidR="00FD122B" w:rsidRPr="004110A1">
        <w:rPr>
          <w:sz w:val="24"/>
          <w:szCs w:val="24"/>
        </w:rPr>
        <w:t>Wzór umowy</w:t>
      </w:r>
      <w:r w:rsidRPr="004110A1">
        <w:rPr>
          <w:sz w:val="24"/>
          <w:szCs w:val="24"/>
        </w:rPr>
        <w:t>;</w:t>
      </w:r>
    </w:p>
    <w:p w:rsidR="00BF3A4C" w:rsidRPr="00C41A44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 xml:space="preserve">Załącznik nr </w:t>
      </w:r>
      <w:r w:rsidRPr="00C41A44">
        <w:rPr>
          <w:b/>
          <w:sz w:val="24"/>
          <w:szCs w:val="24"/>
        </w:rPr>
        <w:t>5</w:t>
      </w:r>
      <w:r w:rsidR="00FD122B" w:rsidRPr="00C41A44">
        <w:rPr>
          <w:sz w:val="24"/>
          <w:szCs w:val="24"/>
        </w:rPr>
        <w:t xml:space="preserve">   </w:t>
      </w:r>
      <w:r w:rsidR="00E10929" w:rsidRPr="004159F3">
        <w:rPr>
          <w:color w:val="FF0000"/>
          <w:sz w:val="24"/>
          <w:szCs w:val="24"/>
        </w:rPr>
        <w:t xml:space="preserve">        </w:t>
      </w:r>
      <w:r w:rsidR="00FD0ECC" w:rsidRPr="00C41A44">
        <w:rPr>
          <w:sz w:val="24"/>
          <w:szCs w:val="24"/>
        </w:rPr>
        <w:t>Projekt budowla</w:t>
      </w:r>
      <w:r w:rsidR="004110A1" w:rsidRPr="00C41A44">
        <w:rPr>
          <w:sz w:val="24"/>
          <w:szCs w:val="24"/>
        </w:rPr>
        <w:t>ny</w:t>
      </w:r>
      <w:r w:rsidR="00FF7948" w:rsidRPr="00C41A44">
        <w:rPr>
          <w:sz w:val="24"/>
          <w:szCs w:val="24"/>
        </w:rPr>
        <w:t xml:space="preserve"> (dot. całej inwestycji)</w:t>
      </w:r>
      <w:r w:rsidR="006D60E0" w:rsidRPr="00C41A44">
        <w:rPr>
          <w:sz w:val="24"/>
          <w:szCs w:val="24"/>
        </w:rPr>
        <w:t xml:space="preserve">, </w:t>
      </w:r>
      <w:r w:rsidR="004110A1" w:rsidRPr="00C41A44">
        <w:rPr>
          <w:sz w:val="24"/>
          <w:szCs w:val="24"/>
        </w:rPr>
        <w:t>w</w:t>
      </w:r>
      <w:r w:rsidR="000A1F01" w:rsidRPr="00C41A44">
        <w:rPr>
          <w:sz w:val="24"/>
          <w:szCs w:val="24"/>
        </w:rPr>
        <w:t>ykonawczy</w:t>
      </w:r>
      <w:r w:rsidR="00FF7948" w:rsidRPr="00C41A44">
        <w:rPr>
          <w:sz w:val="24"/>
          <w:szCs w:val="24"/>
        </w:rPr>
        <w:t xml:space="preserve"> </w:t>
      </w:r>
      <w:r w:rsidR="006D60E0" w:rsidRPr="00C41A44">
        <w:rPr>
          <w:sz w:val="24"/>
          <w:szCs w:val="24"/>
        </w:rPr>
        <w:t>(dot. całej</w:t>
      </w:r>
      <w:r w:rsidR="006D60E0" w:rsidRPr="00C41A44">
        <w:rPr>
          <w:sz w:val="24"/>
          <w:szCs w:val="24"/>
        </w:rPr>
        <w:br/>
        <w:t xml:space="preserve">                                    inwestycji) i wykonawczy </w:t>
      </w:r>
      <w:r w:rsidR="00FF7948" w:rsidRPr="00C41A44">
        <w:rPr>
          <w:sz w:val="24"/>
          <w:szCs w:val="24"/>
        </w:rPr>
        <w:t>(dot. etapu I inwestycji</w:t>
      </w:r>
      <w:r w:rsidR="006D60E0" w:rsidRPr="00C41A44">
        <w:rPr>
          <w:sz w:val="24"/>
          <w:szCs w:val="24"/>
        </w:rPr>
        <w:t>)</w:t>
      </w:r>
      <w:r w:rsidRPr="00C41A44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4110A1">
        <w:rPr>
          <w:b/>
          <w:sz w:val="24"/>
          <w:szCs w:val="24"/>
        </w:rPr>
        <w:t>Załącznik nr 6</w:t>
      </w:r>
      <w:r w:rsidR="00FD122B" w:rsidRPr="004110A1">
        <w:rPr>
          <w:sz w:val="24"/>
          <w:szCs w:val="24"/>
        </w:rPr>
        <w:t xml:space="preserve">  </w:t>
      </w:r>
      <w:r w:rsidR="00E10929" w:rsidRPr="004110A1">
        <w:rPr>
          <w:sz w:val="24"/>
          <w:szCs w:val="24"/>
        </w:rPr>
        <w:t xml:space="preserve">         </w:t>
      </w:r>
      <w:r w:rsidR="00FD122B" w:rsidRPr="004110A1">
        <w:rPr>
          <w:sz w:val="24"/>
          <w:szCs w:val="24"/>
        </w:rPr>
        <w:t>Specyfikacja techniczna wykonania i odbioru robót budowlanych</w:t>
      </w:r>
      <w:r w:rsidRPr="004110A1">
        <w:rPr>
          <w:sz w:val="24"/>
          <w:szCs w:val="24"/>
        </w:rPr>
        <w:t xml:space="preserve">; </w:t>
      </w:r>
    </w:p>
    <w:p w:rsidR="00BF3A4C" w:rsidRPr="004110A1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7</w:t>
      </w:r>
      <w:r w:rsidR="00BF3974" w:rsidRPr="004110A1">
        <w:rPr>
          <w:sz w:val="24"/>
          <w:szCs w:val="24"/>
        </w:rPr>
        <w:t xml:space="preserve">           Przedmiar robót</w:t>
      </w:r>
      <w:r w:rsidRPr="004110A1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F5688E">
        <w:rPr>
          <w:sz w:val="24"/>
          <w:szCs w:val="24"/>
        </w:rPr>
        <w:t>;</w:t>
      </w:r>
    </w:p>
    <w:p w:rsidR="00F5688E" w:rsidRPr="00104F79" w:rsidRDefault="00F5688E" w:rsidP="00F5688E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>Załącznik nr 11</w:t>
      </w:r>
      <w:r>
        <w:rPr>
          <w:b/>
          <w:sz w:val="24"/>
          <w:szCs w:val="24"/>
        </w:rPr>
        <w:t xml:space="preserve">         </w:t>
      </w:r>
      <w:r>
        <w:rPr>
          <w:sz w:val="24"/>
          <w:szCs w:val="24"/>
        </w:rPr>
        <w:t>Klauzula informacyjna.</w:t>
      </w:r>
    </w:p>
    <w:p w:rsidR="00F5688E" w:rsidRPr="00AE3E37" w:rsidRDefault="00F5688E" w:rsidP="00F84F3D">
      <w:pPr>
        <w:tabs>
          <w:tab w:val="left" w:pos="1134"/>
        </w:tabs>
        <w:rPr>
          <w:sz w:val="24"/>
          <w:szCs w:val="24"/>
        </w:rPr>
      </w:pP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FF7948" w:rsidRPr="00AE3E37" w:rsidRDefault="00FF7948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215829" w:rsidRDefault="00215829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przedmiotem zamówienia podstawowego, do </w:t>
      </w:r>
      <w:r w:rsidR="004349AD">
        <w:t>50</w:t>
      </w:r>
      <w:r w:rsidR="00FD0ECC" w:rsidRPr="00F84F3D">
        <w:t xml:space="preserve">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0A1F01">
        <w:rPr>
          <w:b/>
          <w:sz w:val="24"/>
          <w:szCs w:val="24"/>
        </w:rPr>
        <w:t xml:space="preserve">zagospodarowanie </w:t>
      </w:r>
      <w:r w:rsidR="004349AD">
        <w:rPr>
          <w:b/>
          <w:sz w:val="24"/>
          <w:szCs w:val="24"/>
        </w:rPr>
        <w:t xml:space="preserve">terenu przy ul. Orłowskiej </w:t>
      </w:r>
      <w:r w:rsidR="000A1F01">
        <w:rPr>
          <w:b/>
          <w:sz w:val="24"/>
          <w:szCs w:val="24"/>
        </w:rPr>
        <w:t>w Szczecinie</w:t>
      </w:r>
      <w:r w:rsidR="004349AD">
        <w:rPr>
          <w:b/>
          <w:sz w:val="24"/>
          <w:szCs w:val="24"/>
        </w:rPr>
        <w:t xml:space="preserve"> – etap I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24622D">
        <w:rPr>
          <w:b/>
          <w:color w:val="000000"/>
          <w:sz w:val="24"/>
          <w:szCs w:val="24"/>
        </w:rPr>
        <w:t>przed</w:t>
      </w:r>
      <w:r w:rsidR="004349AD">
        <w:rPr>
          <w:b/>
          <w:color w:val="000000"/>
          <w:sz w:val="24"/>
          <w:szCs w:val="24"/>
        </w:rPr>
        <w:t xml:space="preserve"> </w:t>
      </w:r>
      <w:r w:rsidR="00EE0138">
        <w:rPr>
          <w:b/>
          <w:color w:val="000000"/>
          <w:sz w:val="24"/>
          <w:szCs w:val="24"/>
        </w:rPr>
        <w:t>04.06.</w:t>
      </w:r>
      <w:r w:rsidR="004159F3">
        <w:rPr>
          <w:b/>
          <w:color w:val="000000"/>
          <w:sz w:val="24"/>
          <w:szCs w:val="24"/>
        </w:rPr>
        <w:t>2019</w:t>
      </w:r>
      <w:r w:rsidR="00B0688E">
        <w:rPr>
          <w:b/>
          <w:color w:val="000000"/>
          <w:sz w:val="24"/>
          <w:szCs w:val="24"/>
        </w:rPr>
        <w:t xml:space="preserve">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0A1F0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0A1F0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Pr="00AE3E37" w:rsidRDefault="004E6F5D" w:rsidP="008A183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niezwłocznie zwraca ofertę wykonawcy.</w:t>
      </w: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215829" w:rsidRPr="00AE3E37" w:rsidRDefault="00215829" w:rsidP="00215829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bookmarkStart w:id="0" w:name="_Hlk531693341"/>
      <w:r w:rsidRPr="00AE3E37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</w:t>
      </w:r>
      <w:r>
        <w:rPr>
          <w:sz w:val="24"/>
          <w:szCs w:val="24"/>
        </w:rPr>
        <w:t>”</w:t>
      </w:r>
      <w:r w:rsidRPr="00AE3E37">
        <w:rPr>
          <w:sz w:val="24"/>
          <w:szCs w:val="24"/>
        </w:rPr>
        <w:t>. Informacje stanowią tajemnicę przedsiębiorstwa w rozumieniu art. 11 ust. 4 ustawy o zwalczaniu nieuczciwej konkurencji</w:t>
      </w:r>
      <w:r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r w:rsidRPr="00AE3E37">
        <w:rPr>
          <w:sz w:val="24"/>
          <w:szCs w:val="24"/>
        </w:rPr>
        <w:t>Dz. U. z 20</w:t>
      </w:r>
      <w:r>
        <w:rPr>
          <w:sz w:val="24"/>
          <w:szCs w:val="24"/>
        </w:rPr>
        <w:t>18</w:t>
      </w:r>
      <w:r w:rsidRPr="00AE3E37">
        <w:rPr>
          <w:sz w:val="24"/>
          <w:szCs w:val="24"/>
        </w:rPr>
        <w:t xml:space="preserve"> r., poz. </w:t>
      </w:r>
      <w:r>
        <w:rPr>
          <w:sz w:val="24"/>
          <w:szCs w:val="24"/>
        </w:rPr>
        <w:t>419</w:t>
      </w:r>
      <w:r w:rsidRPr="00AE3E37">
        <w:rPr>
          <w:sz w:val="24"/>
          <w:szCs w:val="24"/>
        </w:rPr>
        <w:t>).</w:t>
      </w:r>
      <w:bookmarkEnd w:id="0"/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690844" w:rsidRPr="00EC5F23" w:rsidRDefault="00FA25BF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690844">
        <w:rPr>
          <w:rFonts w:ascii="Times New Roman" w:hAnsi="Times New Roman"/>
          <w:sz w:val="24"/>
          <w:szCs w:val="24"/>
        </w:rPr>
        <w:t>Zamawiając</w:t>
      </w:r>
      <w:r w:rsidR="00690844" w:rsidRPr="00690844">
        <w:rPr>
          <w:rFonts w:ascii="Times New Roman" w:hAnsi="Times New Roman"/>
          <w:sz w:val="24"/>
          <w:szCs w:val="24"/>
        </w:rPr>
        <w:t xml:space="preserve">y </w:t>
      </w:r>
      <w:r w:rsidR="00690844">
        <w:rPr>
          <w:rFonts w:ascii="Times New Roman" w:hAnsi="Times New Roman"/>
          <w:sz w:val="24"/>
          <w:szCs w:val="24"/>
        </w:rPr>
        <w:t xml:space="preserve">uzna, że wykonawca </w:t>
      </w:r>
      <w:r w:rsidR="00690844" w:rsidRPr="00EC5F23">
        <w:rPr>
          <w:rFonts w:ascii="Times New Roman" w:hAnsi="Times New Roman"/>
          <w:sz w:val="24"/>
          <w:szCs w:val="24"/>
        </w:rPr>
        <w:t>znajduje się w sytuacji finansowej zapewniającej nale</w:t>
      </w:r>
      <w:r w:rsidR="00EC5F23">
        <w:rPr>
          <w:rFonts w:ascii="Times New Roman" w:hAnsi="Times New Roman"/>
          <w:sz w:val="24"/>
          <w:szCs w:val="24"/>
        </w:rPr>
        <w:t>żyte</w:t>
      </w:r>
      <w:r w:rsidR="00690844" w:rsidRPr="00EC5F23">
        <w:rPr>
          <w:rFonts w:ascii="Times New Roman" w:hAnsi="Times New Roman"/>
          <w:sz w:val="24"/>
          <w:szCs w:val="24"/>
        </w:rPr>
        <w:t xml:space="preserve"> wykonanie zamówienia, je</w:t>
      </w:r>
      <w:r w:rsidR="00EC5F23">
        <w:rPr>
          <w:rFonts w:ascii="Times New Roman" w:hAnsi="Times New Roman"/>
          <w:sz w:val="24"/>
          <w:szCs w:val="24"/>
        </w:rPr>
        <w:t>ż</w:t>
      </w:r>
      <w:r w:rsidR="00690844" w:rsidRPr="00EC5F23">
        <w:rPr>
          <w:rFonts w:ascii="Times New Roman" w:hAnsi="Times New Roman"/>
          <w:sz w:val="24"/>
          <w:szCs w:val="24"/>
        </w:rPr>
        <w:t>eli wykonawca wyka</w:t>
      </w:r>
      <w:r w:rsidR="00EC5F23">
        <w:rPr>
          <w:rFonts w:ascii="Times New Roman" w:hAnsi="Times New Roman"/>
          <w:sz w:val="24"/>
          <w:szCs w:val="24"/>
        </w:rPr>
        <w:t>ż</w:t>
      </w:r>
      <w:r w:rsidR="00690844" w:rsidRPr="00EC5F23">
        <w:rPr>
          <w:rFonts w:ascii="Times New Roman" w:hAnsi="Times New Roman"/>
          <w:sz w:val="24"/>
          <w:szCs w:val="24"/>
        </w:rPr>
        <w:t xml:space="preserve">e, </w:t>
      </w:r>
      <w:r w:rsidR="00EC5F23">
        <w:rPr>
          <w:rFonts w:ascii="Times New Roman" w:hAnsi="Times New Roman"/>
          <w:sz w:val="24"/>
          <w:szCs w:val="24"/>
        </w:rPr>
        <w:t>ż</w:t>
      </w:r>
      <w:r w:rsidR="00690844" w:rsidRPr="00EC5F23">
        <w:rPr>
          <w:rFonts w:ascii="Times New Roman" w:hAnsi="Times New Roman"/>
          <w:sz w:val="24"/>
          <w:szCs w:val="24"/>
        </w:rPr>
        <w:t>e</w:t>
      </w:r>
      <w:r w:rsidR="00EC5F23">
        <w:rPr>
          <w:rFonts w:ascii="Times New Roman" w:hAnsi="Times New Roman"/>
          <w:sz w:val="24"/>
          <w:szCs w:val="24"/>
        </w:rPr>
        <w:t xml:space="preserve"> </w:t>
      </w:r>
      <w:r w:rsidR="00690844" w:rsidRPr="00EC5F23">
        <w:rPr>
          <w:rFonts w:ascii="Times New Roman" w:hAnsi="Times New Roman"/>
          <w:sz w:val="24"/>
          <w:szCs w:val="24"/>
        </w:rPr>
        <w:t>posiada środki finansowe lub zdolność kredytową w wysokości nie ni</w:t>
      </w:r>
      <w:r w:rsidR="00EC5F23">
        <w:rPr>
          <w:rFonts w:ascii="Times New Roman" w:hAnsi="Times New Roman"/>
          <w:sz w:val="24"/>
          <w:szCs w:val="24"/>
        </w:rPr>
        <w:t>żs</w:t>
      </w:r>
      <w:r w:rsidR="00690844" w:rsidRPr="00EC5F23">
        <w:rPr>
          <w:rFonts w:ascii="Times New Roman" w:hAnsi="Times New Roman"/>
          <w:sz w:val="24"/>
          <w:szCs w:val="24"/>
        </w:rPr>
        <w:t>zej ni</w:t>
      </w:r>
      <w:r w:rsidR="00EC5F23">
        <w:rPr>
          <w:rFonts w:ascii="Times New Roman" w:hAnsi="Times New Roman"/>
          <w:sz w:val="24"/>
          <w:szCs w:val="24"/>
        </w:rPr>
        <w:t>ż</w:t>
      </w:r>
      <w:r w:rsidR="00690844" w:rsidRPr="00EC5F23">
        <w:rPr>
          <w:rFonts w:ascii="Times New Roman" w:hAnsi="Times New Roman"/>
          <w:sz w:val="24"/>
          <w:szCs w:val="24"/>
        </w:rPr>
        <w:t xml:space="preserve"> </w:t>
      </w:r>
      <w:r w:rsidR="004349AD">
        <w:rPr>
          <w:rFonts w:ascii="Times New Roman" w:hAnsi="Times New Roman"/>
          <w:sz w:val="24"/>
          <w:szCs w:val="24"/>
        </w:rPr>
        <w:t>10</w:t>
      </w:r>
      <w:r w:rsidR="00EC5F23">
        <w:rPr>
          <w:rFonts w:ascii="Times New Roman" w:hAnsi="Times New Roman"/>
          <w:sz w:val="24"/>
          <w:szCs w:val="24"/>
        </w:rPr>
        <w:t xml:space="preserve">0 </w:t>
      </w:r>
      <w:r w:rsidR="00690844" w:rsidRPr="00EC5F23">
        <w:rPr>
          <w:rFonts w:ascii="Times New Roman" w:hAnsi="Times New Roman"/>
          <w:sz w:val="24"/>
          <w:szCs w:val="24"/>
        </w:rPr>
        <w:t xml:space="preserve">000,00 złotych. </w:t>
      </w:r>
    </w:p>
    <w:p w:rsidR="00690844" w:rsidRPr="00EC5F23" w:rsidRDefault="00EC5F23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EC5F23">
        <w:rPr>
          <w:rFonts w:ascii="Times New Roman" w:hAnsi="Times New Roman"/>
          <w:i/>
          <w:sz w:val="24"/>
          <w:szCs w:val="24"/>
        </w:rPr>
        <w:t>W przypadku gdy jakakolwiek wartość dotycząca ww. warunku wyra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ona będzie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 xml:space="preserve">w walucie obcej, Zamawiający przeliczy tę wartość w oparciu o średni kurs walut NBP dla danej waluty z daty wszczęcia postępowania. Za datę wszczęcia postępowania Zamawiający uznaje datę umieszczenia ogłoszenia w miejscu publicznie dostępnym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>w swojej siedzibie oraz na swojej stronie internetowej. Je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eli w tym dniu średni kurs NBP nie będzie opublikowany Zamawiający przyjmie średni kurs z ostatniego dnia przed dniem ogłoszenia. </w:t>
      </w:r>
    </w:p>
    <w:p w:rsidR="00690844" w:rsidRPr="00EC5F23" w:rsidRDefault="00690844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EC5F23">
        <w:rPr>
          <w:rFonts w:ascii="Times New Roman" w:hAnsi="Times New Roman"/>
          <w:i/>
          <w:sz w:val="24"/>
          <w:szCs w:val="24"/>
        </w:rPr>
        <w:t>W przypadku składania oferty wspólnej ww. warunek wykonawcy mogą spełniać łącznie.</w:t>
      </w:r>
    </w:p>
    <w:p w:rsidR="004E6F5D" w:rsidRPr="00AE3E37" w:rsidRDefault="004E6F5D" w:rsidP="00EC5F2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lastRenderedPageBreak/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EC5F2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1008F6" w:rsidRDefault="00AA47BB" w:rsidP="00FD0ECC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t xml:space="preserve">a jeżeli okres prowadzenia działalności jest krótszy – w tym okresie </w:t>
      </w:r>
      <w:r w:rsidR="00FD0ECC">
        <w:rPr>
          <w:sz w:val="24"/>
          <w:szCs w:val="24"/>
        </w:rPr>
        <w:br/>
        <w:t xml:space="preserve">co najmniej </w:t>
      </w:r>
      <w:r w:rsidR="001008F6">
        <w:rPr>
          <w:sz w:val="24"/>
          <w:szCs w:val="24"/>
        </w:rPr>
        <w:t xml:space="preserve">dwie </w:t>
      </w:r>
      <w:r w:rsidR="00FD0ECC">
        <w:rPr>
          <w:sz w:val="24"/>
          <w:szCs w:val="24"/>
        </w:rPr>
        <w:t>robot</w:t>
      </w:r>
      <w:r w:rsidR="001008F6">
        <w:rPr>
          <w:sz w:val="24"/>
          <w:szCs w:val="24"/>
        </w:rPr>
        <w:t>y</w:t>
      </w:r>
      <w:r w:rsidR="00FD0ECC">
        <w:rPr>
          <w:sz w:val="24"/>
          <w:szCs w:val="24"/>
        </w:rPr>
        <w:t xml:space="preserve"> budowlan</w:t>
      </w:r>
      <w:r w:rsidR="001008F6">
        <w:rPr>
          <w:sz w:val="24"/>
          <w:szCs w:val="24"/>
        </w:rPr>
        <w:t>e, mianowicie:</w:t>
      </w:r>
    </w:p>
    <w:p w:rsidR="00334BD1" w:rsidRDefault="001008F6" w:rsidP="00982B63">
      <w:pPr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 w:rsidR="004349AD">
        <w:rPr>
          <w:sz w:val="24"/>
          <w:szCs w:val="24"/>
        </w:rPr>
        <w:t>jedn</w:t>
      </w:r>
      <w:r w:rsidR="007466F6">
        <w:rPr>
          <w:sz w:val="24"/>
          <w:szCs w:val="24"/>
        </w:rPr>
        <w:t>ą</w:t>
      </w:r>
      <w:r w:rsidR="004349AD">
        <w:rPr>
          <w:sz w:val="24"/>
          <w:szCs w:val="24"/>
        </w:rPr>
        <w:t xml:space="preserve"> </w:t>
      </w:r>
      <w:r w:rsidR="007466F6">
        <w:rPr>
          <w:sz w:val="24"/>
          <w:szCs w:val="24"/>
        </w:rPr>
        <w:t xml:space="preserve">- </w:t>
      </w:r>
      <w:r w:rsidR="004349AD">
        <w:rPr>
          <w:sz w:val="24"/>
          <w:szCs w:val="24"/>
        </w:rPr>
        <w:t>polegając</w:t>
      </w:r>
      <w:r w:rsidR="007466F6">
        <w:rPr>
          <w:sz w:val="24"/>
          <w:szCs w:val="24"/>
        </w:rPr>
        <w:t>ą</w:t>
      </w:r>
      <w:r w:rsidR="004349AD">
        <w:rPr>
          <w:sz w:val="24"/>
          <w:szCs w:val="24"/>
        </w:rPr>
        <w:t xml:space="preserve"> na wykonaniu drogi lub parkingu lub zatoki parkingowej lub placu manewr</w:t>
      </w:r>
      <w:r w:rsidR="007466F6">
        <w:rPr>
          <w:sz w:val="24"/>
          <w:szCs w:val="24"/>
        </w:rPr>
        <w:t>owego lub chodnika, z elementów drobnowymiarowych (kamiennych lub betonowych)</w:t>
      </w:r>
      <w:r w:rsidR="00334BD1">
        <w:rPr>
          <w:sz w:val="24"/>
          <w:szCs w:val="24"/>
        </w:rPr>
        <w:t xml:space="preserve">, o </w:t>
      </w:r>
      <w:r w:rsidR="007466F6">
        <w:rPr>
          <w:sz w:val="24"/>
          <w:szCs w:val="24"/>
        </w:rPr>
        <w:t xml:space="preserve">powierzchni </w:t>
      </w:r>
      <w:r w:rsidR="00334BD1">
        <w:rPr>
          <w:sz w:val="24"/>
          <w:szCs w:val="24"/>
        </w:rPr>
        <w:t xml:space="preserve">nie mniejszej niż </w:t>
      </w:r>
      <w:r w:rsidR="007466F6">
        <w:rPr>
          <w:sz w:val="24"/>
          <w:szCs w:val="24"/>
        </w:rPr>
        <w:t>350 m</w:t>
      </w:r>
      <w:r w:rsidR="007466F6" w:rsidRPr="001D0B87">
        <w:rPr>
          <w:sz w:val="24"/>
          <w:szCs w:val="24"/>
          <w:vertAlign w:val="superscript"/>
        </w:rPr>
        <w:t>2</w:t>
      </w:r>
      <w:r w:rsidR="00334BD1">
        <w:rPr>
          <w:sz w:val="24"/>
          <w:szCs w:val="24"/>
        </w:rPr>
        <w:t>,</w:t>
      </w:r>
    </w:p>
    <w:p w:rsidR="00334BD1" w:rsidRDefault="00334BD1" w:rsidP="00FD0ECC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334BD1" w:rsidRDefault="00334BD1" w:rsidP="00982B63">
      <w:pPr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</w:t>
      </w:r>
      <w:r w:rsidR="007466F6">
        <w:rPr>
          <w:sz w:val="24"/>
          <w:szCs w:val="24"/>
        </w:rPr>
        <w:tab/>
        <w:t xml:space="preserve">drugą - polegającą na </w:t>
      </w:r>
      <w:r>
        <w:rPr>
          <w:sz w:val="24"/>
          <w:szCs w:val="24"/>
        </w:rPr>
        <w:t>wykonani</w:t>
      </w:r>
      <w:r w:rsidR="007466F6">
        <w:rPr>
          <w:sz w:val="24"/>
          <w:szCs w:val="24"/>
        </w:rPr>
        <w:t>u</w:t>
      </w:r>
      <w:r>
        <w:rPr>
          <w:sz w:val="24"/>
          <w:szCs w:val="24"/>
        </w:rPr>
        <w:t xml:space="preserve"> nawierzchni bitumicznej o wartości nie</w:t>
      </w:r>
      <w:r w:rsidR="00982B63">
        <w:rPr>
          <w:sz w:val="24"/>
          <w:szCs w:val="24"/>
        </w:rPr>
        <w:t xml:space="preserve">  </w:t>
      </w:r>
      <w:r>
        <w:rPr>
          <w:sz w:val="24"/>
          <w:szCs w:val="24"/>
        </w:rPr>
        <w:t>mniejszej niż 150 000,00 zł</w:t>
      </w:r>
      <w:r w:rsidR="007466F6">
        <w:rPr>
          <w:sz w:val="24"/>
          <w:szCs w:val="24"/>
        </w:rPr>
        <w:t xml:space="preserve"> </w:t>
      </w:r>
      <w:r>
        <w:rPr>
          <w:sz w:val="24"/>
          <w:szCs w:val="24"/>
        </w:rPr>
        <w:t>brutto.</w:t>
      </w:r>
    </w:p>
    <w:p w:rsidR="00A1231C" w:rsidRPr="004411A3" w:rsidRDefault="00A1231C" w:rsidP="00A1231C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4411A3">
        <w:rPr>
          <w:i/>
          <w:sz w:val="24"/>
          <w:szCs w:val="24"/>
        </w:rPr>
        <w:t xml:space="preserve">W przypadku składania oferty wspólnej ww. warunku nie musi spełniać jeden </w:t>
      </w:r>
      <w:r w:rsidRPr="004411A3">
        <w:rPr>
          <w:i/>
          <w:sz w:val="24"/>
          <w:szCs w:val="24"/>
        </w:rPr>
        <w:br/>
        <w:t xml:space="preserve">z wykonawców w całości, co oznacza, że jeden z konsorcjantów może spełniać powyższy warunek w zakresie </w:t>
      </w:r>
      <w:proofErr w:type="spellStart"/>
      <w:r w:rsidRPr="004411A3">
        <w:rPr>
          <w:i/>
          <w:sz w:val="24"/>
          <w:szCs w:val="24"/>
        </w:rPr>
        <w:t>tiret</w:t>
      </w:r>
      <w:proofErr w:type="spellEnd"/>
      <w:r w:rsidRPr="004411A3">
        <w:rPr>
          <w:i/>
          <w:sz w:val="24"/>
          <w:szCs w:val="24"/>
        </w:rPr>
        <w:t xml:space="preserve"> A, natomiast drugi konsorcjant – w zakresie </w:t>
      </w:r>
      <w:proofErr w:type="spellStart"/>
      <w:r w:rsidRPr="004411A3">
        <w:rPr>
          <w:i/>
          <w:sz w:val="24"/>
          <w:szCs w:val="24"/>
        </w:rPr>
        <w:t>tiret</w:t>
      </w:r>
      <w:proofErr w:type="spellEnd"/>
      <w:r w:rsidRPr="004411A3">
        <w:rPr>
          <w:i/>
          <w:sz w:val="24"/>
          <w:szCs w:val="24"/>
        </w:rPr>
        <w:t xml:space="preserve"> B. Analogicznie w przypadku polegania na zdolnościach zawodowych innego podmiotu.</w:t>
      </w:r>
    </w:p>
    <w:p w:rsidR="00690844" w:rsidRDefault="00690844" w:rsidP="00690844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bookmarkStart w:id="1" w:name="_Hlk519687293"/>
      <w:r>
        <w:rPr>
          <w:rFonts w:ascii="Times New Roman" w:hAnsi="Times New Roman"/>
          <w:i/>
          <w:sz w:val="24"/>
          <w:szCs w:val="24"/>
        </w:rPr>
        <w:t xml:space="preserve">Zamawiający dopuszcza możliwość wykazania spełniania powyższego warunku </w:t>
      </w:r>
      <w:r>
        <w:rPr>
          <w:rFonts w:ascii="Times New Roman" w:hAnsi="Times New Roman"/>
          <w:i/>
          <w:sz w:val="24"/>
          <w:szCs w:val="24"/>
        </w:rPr>
        <w:br/>
        <w:t>w ramach jednego lub odrębnych zadań.</w:t>
      </w:r>
    </w:p>
    <w:bookmarkEnd w:id="1"/>
    <w:p w:rsidR="00EC5F23" w:rsidRPr="00EC5F23" w:rsidRDefault="00EC5F23" w:rsidP="00EC5F23">
      <w:pPr>
        <w:pStyle w:val="Akapitzlist"/>
        <w:tabs>
          <w:tab w:val="num" w:pos="851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EC5F23">
        <w:rPr>
          <w:rFonts w:ascii="Times New Roman" w:hAnsi="Times New Roman"/>
          <w:i/>
          <w:sz w:val="24"/>
          <w:szCs w:val="24"/>
        </w:rPr>
        <w:t>W przypadku gdy jakakolwiek wartość dotycząca ww. warunku wyra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ona będzie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>w walucie obcej, Zamawiający przeliczy tę wartość w oparciu o średni kurs walut NBP dla danej waluty z daty wszczęcia postępowania. Za datę wszczęcia postępowania Zamawiający uznaje datę umieszczenia ogłoszenia w miejscu publicznie dostępnym w swojej siedzibie oraz na swojej stronie internetowej. Je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eli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 xml:space="preserve">w tym dniu średni kurs NBP nie będzie opublikowany Zamawiający przyjmie średni kurs z ostatniego dnia przed dniem ogłoszenia. 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215829" w:rsidRPr="00215829" w:rsidRDefault="00E10929" w:rsidP="00215829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7466F6">
        <w:rPr>
          <w:rFonts w:ascii="Times New Roman" w:hAnsi="Times New Roman"/>
          <w:sz w:val="24"/>
          <w:szCs w:val="24"/>
        </w:rPr>
        <w:t xml:space="preserve"> </w:t>
      </w:r>
      <w:r w:rsidR="00FD0ECC" w:rsidRPr="007466F6">
        <w:rPr>
          <w:rFonts w:ascii="Times New Roman" w:hAnsi="Times New Roman"/>
          <w:sz w:val="24"/>
          <w:szCs w:val="24"/>
        </w:rPr>
        <w:t xml:space="preserve">kierownikiem budowy </w:t>
      </w:r>
      <w:r w:rsidR="000A1F01" w:rsidRPr="007466F6">
        <w:rPr>
          <w:rFonts w:ascii="Times New Roman" w:hAnsi="Times New Roman"/>
          <w:sz w:val="24"/>
          <w:szCs w:val="24"/>
        </w:rPr>
        <w:t>–</w:t>
      </w:r>
      <w:r w:rsidR="004C39C3" w:rsidRPr="007466F6">
        <w:rPr>
          <w:rFonts w:ascii="Times New Roman" w:hAnsi="Times New Roman"/>
          <w:sz w:val="24"/>
          <w:szCs w:val="24"/>
        </w:rPr>
        <w:t xml:space="preserve"> </w:t>
      </w:r>
      <w:r w:rsidR="000A1F01" w:rsidRPr="007466F6">
        <w:rPr>
          <w:rFonts w:ascii="Times New Roman" w:hAnsi="Times New Roman"/>
          <w:sz w:val="24"/>
          <w:szCs w:val="24"/>
        </w:rPr>
        <w:t xml:space="preserve">osobą </w:t>
      </w:r>
      <w:r w:rsidR="00771792" w:rsidRPr="007466F6">
        <w:rPr>
          <w:rFonts w:ascii="Times New Roman" w:hAnsi="Times New Roman"/>
          <w:sz w:val="24"/>
          <w:szCs w:val="24"/>
        </w:rPr>
        <w:t>pos</w:t>
      </w:r>
      <w:r w:rsidR="004C39C3" w:rsidRPr="007466F6">
        <w:rPr>
          <w:rFonts w:ascii="Times New Roman" w:hAnsi="Times New Roman"/>
          <w:sz w:val="24"/>
          <w:szCs w:val="24"/>
        </w:rPr>
        <w:t>iadającą uprawnienia budowlane</w:t>
      </w:r>
      <w:r w:rsidR="00CC5FBA" w:rsidRPr="007466F6">
        <w:rPr>
          <w:rFonts w:ascii="Times New Roman" w:hAnsi="Times New Roman"/>
          <w:sz w:val="24"/>
          <w:szCs w:val="24"/>
        </w:rPr>
        <w:t xml:space="preserve"> </w:t>
      </w:r>
      <w:r w:rsidR="00CC5FBA" w:rsidRPr="007466F6">
        <w:rPr>
          <w:rFonts w:ascii="Times New Roman" w:hAnsi="Times New Roman"/>
          <w:color w:val="373737"/>
          <w:sz w:val="24"/>
          <w:szCs w:val="24"/>
        </w:rPr>
        <w:t xml:space="preserve">do kierowania robotami budowlanymi </w:t>
      </w:r>
      <w:r w:rsidR="007466F6">
        <w:rPr>
          <w:rFonts w:ascii="Times New Roman" w:hAnsi="Times New Roman"/>
          <w:color w:val="373737"/>
          <w:sz w:val="24"/>
          <w:szCs w:val="24"/>
        </w:rPr>
        <w:br/>
      </w:r>
      <w:r w:rsidR="00771792" w:rsidRPr="007466F6">
        <w:rPr>
          <w:rFonts w:ascii="Times New Roman" w:hAnsi="Times New Roman"/>
          <w:sz w:val="24"/>
          <w:szCs w:val="24"/>
        </w:rPr>
        <w:t>w specjalności</w:t>
      </w:r>
      <w:r w:rsidR="007C62B9" w:rsidRPr="007466F6">
        <w:rPr>
          <w:rFonts w:ascii="Times New Roman" w:hAnsi="Times New Roman"/>
          <w:sz w:val="24"/>
          <w:szCs w:val="24"/>
        </w:rPr>
        <w:t xml:space="preserve"> </w:t>
      </w:r>
      <w:r w:rsidR="007466F6" w:rsidRPr="007466F6">
        <w:rPr>
          <w:rFonts w:ascii="Times New Roman" w:hAnsi="Times New Roman"/>
          <w:sz w:val="24"/>
          <w:szCs w:val="24"/>
        </w:rPr>
        <w:t>drogowej</w:t>
      </w:r>
      <w:r w:rsidR="00215829">
        <w:rPr>
          <w:rFonts w:ascii="Times New Roman" w:hAnsi="Times New Roman"/>
          <w:sz w:val="24"/>
          <w:szCs w:val="24"/>
        </w:rPr>
        <w:t>.</w:t>
      </w:r>
    </w:p>
    <w:p w:rsidR="00215829" w:rsidRPr="00B10A59" w:rsidRDefault="00215829" w:rsidP="00215829">
      <w:pPr>
        <w:ind w:left="851"/>
        <w:jc w:val="both"/>
        <w:rPr>
          <w:i/>
          <w:sz w:val="24"/>
          <w:szCs w:val="24"/>
        </w:rPr>
      </w:pPr>
      <w:r w:rsidRPr="00141E87">
        <w:rPr>
          <w:i/>
          <w:sz w:val="24"/>
          <w:szCs w:val="24"/>
        </w:rPr>
        <w:t xml:space="preserve">Zgodnie z art. 104 ustawy z dnia 7 lipca 1994 r. Prawo budowlane </w:t>
      </w:r>
      <w:r w:rsidRPr="00141E87">
        <w:rPr>
          <w:i/>
          <w:sz w:val="24"/>
          <w:szCs w:val="24"/>
        </w:rPr>
        <w:br/>
        <w:t>(</w:t>
      </w:r>
      <w:proofErr w:type="spellStart"/>
      <w:r w:rsidRPr="00141E87">
        <w:rPr>
          <w:i/>
          <w:sz w:val="24"/>
          <w:szCs w:val="24"/>
        </w:rPr>
        <w:t>t.j</w:t>
      </w:r>
      <w:proofErr w:type="spellEnd"/>
      <w:r w:rsidRPr="00991789">
        <w:rPr>
          <w:i/>
          <w:sz w:val="24"/>
          <w:szCs w:val="24"/>
        </w:rPr>
        <w:t xml:space="preserve">. </w:t>
      </w:r>
      <w:hyperlink r:id="rId8" w:history="1">
        <w:r w:rsidRPr="00991789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2018 r. poz. </w:t>
        </w:r>
      </w:hyperlink>
      <w:r w:rsidRPr="00991789">
        <w:rPr>
          <w:rStyle w:val="Hipercze"/>
          <w:i/>
          <w:color w:val="auto"/>
          <w:sz w:val="24"/>
          <w:szCs w:val="24"/>
          <w:u w:val="none"/>
          <w:shd w:val="clear" w:color="auto" w:fill="FFFFFF"/>
        </w:rPr>
        <w:t>1202</w:t>
      </w:r>
      <w:r w:rsidRPr="00991789">
        <w:rPr>
          <w:i/>
          <w:sz w:val="24"/>
          <w:szCs w:val="24"/>
        </w:rPr>
        <w:t>)</w:t>
      </w:r>
      <w:r w:rsidRPr="00141E87"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o przepisy będące podstawą ich nadania. </w:t>
      </w:r>
    </w:p>
    <w:p w:rsidR="00215829" w:rsidRPr="00215829" w:rsidRDefault="00215829" w:rsidP="00215829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</w:t>
      </w:r>
      <w:r w:rsidR="00EC5F23">
        <w:rPr>
          <w:rFonts w:ascii="Times New Roman" w:hAnsi="Times New Roman"/>
          <w:sz w:val="24"/>
          <w:szCs w:val="24"/>
        </w:rPr>
        <w:t>,</w:t>
      </w:r>
      <w:r w:rsidRPr="00AE3E37">
        <w:rPr>
          <w:rFonts w:ascii="Times New Roman" w:hAnsi="Times New Roman"/>
          <w:sz w:val="24"/>
          <w:szCs w:val="24"/>
        </w:rPr>
        <w:t xml:space="preserve"> w celu potwierdzenia spełniania warunków udziału </w:t>
      </w:r>
      <w:r w:rsidR="00EC5F23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polegać na zdolnościach zawodowych lub/i technicznych</w:t>
      </w:r>
      <w:r w:rsidR="00EC5F23">
        <w:rPr>
          <w:rFonts w:ascii="Times New Roman" w:hAnsi="Times New Roman"/>
          <w:sz w:val="24"/>
          <w:szCs w:val="24"/>
        </w:rPr>
        <w:t xml:space="preserve"> lub/i sytuacji finansowej </w:t>
      </w:r>
      <w:r w:rsidRPr="00AE3E37">
        <w:rPr>
          <w:rFonts w:ascii="Times New Roman" w:hAnsi="Times New Roman"/>
          <w:sz w:val="24"/>
          <w:szCs w:val="24"/>
        </w:rPr>
        <w:t xml:space="preserve">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690844" w:rsidRPr="00EC5F23" w:rsidRDefault="003A3D8A" w:rsidP="0069084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982B63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982B63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 xml:space="preserve">3 dni od dnia zamieszczenia </w:t>
      </w:r>
      <w:r w:rsidR="00FD5C40" w:rsidRPr="00AE3E37">
        <w:rPr>
          <w:sz w:val="24"/>
          <w:szCs w:val="24"/>
          <w:u w:val="single"/>
        </w:rPr>
        <w:lastRenderedPageBreak/>
        <w:t>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7419B" w:rsidRDefault="00B02D3D" w:rsidP="00F84F3D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37419B" w:rsidRPr="0037419B">
        <w:rPr>
          <w:b/>
          <w:sz w:val="24"/>
          <w:szCs w:val="24"/>
        </w:rPr>
        <w:t>informację banku lub spółdzielczej kasy oszczędnościowo – kredytowej</w:t>
      </w:r>
      <w:r w:rsidR="0037419B" w:rsidRPr="0037419B">
        <w:rPr>
          <w:sz w:val="24"/>
          <w:szCs w:val="24"/>
        </w:rPr>
        <w:t xml:space="preserve"> potwierdzając</w:t>
      </w:r>
      <w:r w:rsidR="0037419B">
        <w:rPr>
          <w:sz w:val="24"/>
          <w:szCs w:val="24"/>
        </w:rPr>
        <w:t>ą</w:t>
      </w:r>
      <w:r w:rsidR="0037419B" w:rsidRPr="0037419B">
        <w:rPr>
          <w:sz w:val="24"/>
          <w:szCs w:val="24"/>
        </w:rPr>
        <w:t xml:space="preserve"> wysokość posiadanych środków finansowych lub zdolność kredytową wykonawcy, w okresie nie wcześniejszym ni</w:t>
      </w:r>
      <w:r w:rsidR="0037419B">
        <w:rPr>
          <w:sz w:val="24"/>
          <w:szCs w:val="24"/>
        </w:rPr>
        <w:t>ż</w:t>
      </w:r>
      <w:r w:rsidR="0037419B" w:rsidRPr="0037419B">
        <w:rPr>
          <w:sz w:val="24"/>
          <w:szCs w:val="24"/>
        </w:rPr>
        <w:t xml:space="preserve"> 1 miesiąc przed upływem terminu składania ofert; </w:t>
      </w:r>
    </w:p>
    <w:p w:rsidR="0037419B" w:rsidRPr="0037419B" w:rsidRDefault="0037419B" w:rsidP="00F84F3D">
      <w:pPr>
        <w:ind w:left="704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7419B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37419B">
        <w:rPr>
          <w:sz w:val="24"/>
          <w:szCs w:val="24"/>
          <w:u w:val="single"/>
        </w:rPr>
        <w:br/>
        <w:t>z oryginałem.</w:t>
      </w:r>
    </w:p>
    <w:p w:rsidR="0037419B" w:rsidRPr="00340DC7" w:rsidRDefault="0037419B" w:rsidP="0037419B">
      <w:pPr>
        <w:ind w:left="704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40DC7">
        <w:rPr>
          <w:sz w:val="24"/>
          <w:szCs w:val="24"/>
          <w:u w:val="single"/>
        </w:rPr>
        <w:t xml:space="preserve">W przypadku składania oferty wspólnej ww. dokument składa ten/ci z wykonawców składających ofertę wspólną, który/którzy w ramach konsorcjum będzie/będą odpowiadał/odpowiadali za spełnienie tego warunku. </w:t>
      </w:r>
    </w:p>
    <w:p w:rsidR="003A3D8A" w:rsidRDefault="0037419B" w:rsidP="00F84F3D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2)</w:t>
      </w:r>
      <w:r>
        <w:rPr>
          <w:b/>
          <w:sz w:val="24"/>
          <w:szCs w:val="24"/>
        </w:rPr>
        <w:t xml:space="preserve">   </w:t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215829" w:rsidRDefault="00215829" w:rsidP="00215829">
      <w:pPr>
        <w:ind w:left="704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  <w:u w:val="single"/>
        </w:rPr>
        <w:t>Ww. wykaz</w:t>
      </w:r>
      <w:r>
        <w:rPr>
          <w:sz w:val="24"/>
          <w:szCs w:val="24"/>
          <w:u w:val="single"/>
        </w:rPr>
        <w:t>, dowody lub i</w:t>
      </w:r>
      <w:r w:rsidRPr="00B07E7F">
        <w:rPr>
          <w:sz w:val="24"/>
          <w:szCs w:val="24"/>
          <w:u w:val="single"/>
        </w:rPr>
        <w:t>nne dokumenty</w:t>
      </w:r>
      <w:r>
        <w:rPr>
          <w:sz w:val="24"/>
          <w:szCs w:val="24"/>
          <w:u w:val="single"/>
        </w:rPr>
        <w:t xml:space="preserve"> należy złożyć w </w:t>
      </w:r>
      <w:r w:rsidRPr="00B07E7F">
        <w:rPr>
          <w:sz w:val="24"/>
          <w:szCs w:val="24"/>
          <w:u w:val="single"/>
        </w:rPr>
        <w:t>oryginale lub kopii  potwierdzonej za zgodność z oryginałem.</w:t>
      </w:r>
    </w:p>
    <w:p w:rsidR="00215829" w:rsidRPr="00B07E7F" w:rsidRDefault="00215829" w:rsidP="00215829">
      <w:pPr>
        <w:pStyle w:val="Akapitzlist"/>
        <w:spacing w:after="0" w:line="240" w:lineRule="auto"/>
        <w:ind w:left="704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Default="00340DC7" w:rsidP="007C62B9">
      <w:pPr>
        <w:keepNext/>
        <w:ind w:left="709" w:hanging="425"/>
        <w:jc w:val="both"/>
        <w:rPr>
          <w:iCs/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3</w:t>
      </w:r>
      <w:r w:rsidR="00174DF4" w:rsidRPr="00AE3E37">
        <w:rPr>
          <w:rFonts w:eastAsiaTheme="minorHAnsi"/>
          <w:sz w:val="24"/>
          <w:szCs w:val="24"/>
          <w:lang w:eastAsia="en-US"/>
        </w:rPr>
        <w:t xml:space="preserve">)  </w:t>
      </w:r>
      <w:r w:rsidR="00174DF4"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215829" w:rsidRPr="00B07E7F" w:rsidRDefault="00215829" w:rsidP="00215829">
      <w:pPr>
        <w:ind w:left="708"/>
        <w:jc w:val="both"/>
        <w:rPr>
          <w:sz w:val="24"/>
          <w:szCs w:val="24"/>
          <w:u w:val="single"/>
        </w:rPr>
      </w:pPr>
      <w:r w:rsidRPr="00AE3E37">
        <w:rPr>
          <w:sz w:val="24"/>
          <w:szCs w:val="24"/>
          <w:u w:val="single"/>
        </w:rPr>
        <w:t>Ww. wykaz należy złożyć w oryginale</w:t>
      </w:r>
      <w:r>
        <w:rPr>
          <w:sz w:val="24"/>
          <w:szCs w:val="24"/>
          <w:u w:val="single"/>
        </w:rPr>
        <w:t xml:space="preserve"> </w:t>
      </w:r>
      <w:r w:rsidRPr="00B07E7F">
        <w:rPr>
          <w:sz w:val="24"/>
          <w:szCs w:val="24"/>
          <w:u w:val="single"/>
        </w:rPr>
        <w:t xml:space="preserve">lub kopii potwierdzonej za zgodność </w:t>
      </w:r>
      <w:r>
        <w:rPr>
          <w:sz w:val="24"/>
          <w:szCs w:val="24"/>
          <w:u w:val="single"/>
        </w:rPr>
        <w:br/>
      </w:r>
      <w:r w:rsidRPr="00B07E7F">
        <w:rPr>
          <w:sz w:val="24"/>
          <w:szCs w:val="24"/>
          <w:u w:val="single"/>
        </w:rPr>
        <w:t>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</w:t>
      </w:r>
      <w:r w:rsidRPr="00AE3E37">
        <w:rPr>
          <w:rFonts w:ascii="Times New Roman" w:hAnsi="Times New Roman"/>
          <w:sz w:val="24"/>
          <w:szCs w:val="24"/>
        </w:rPr>
        <w:lastRenderedPageBreak/>
        <w:t xml:space="preserve">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340DC7" w:rsidRPr="00982B63" w:rsidRDefault="006830F3" w:rsidP="00340D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A1231C" w:rsidRPr="00AE3E37" w:rsidRDefault="00A1231C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Default="005939FD" w:rsidP="00FD5C4D">
      <w:pPr>
        <w:tabs>
          <w:tab w:val="left" w:pos="284"/>
        </w:tabs>
        <w:ind w:left="405" w:hanging="405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2" w:name="_Hlk506455998"/>
      <w:r w:rsidR="00FD5C4D">
        <w:rPr>
          <w:b/>
          <w:sz w:val="24"/>
          <w:szCs w:val="24"/>
        </w:rPr>
        <w:t>nie dłużej niż</w:t>
      </w:r>
      <w:r w:rsidR="0037419B">
        <w:rPr>
          <w:b/>
          <w:sz w:val="24"/>
          <w:szCs w:val="24"/>
        </w:rPr>
        <w:t xml:space="preserve"> </w:t>
      </w:r>
      <w:r w:rsidR="00FD5C4D">
        <w:rPr>
          <w:b/>
          <w:sz w:val="24"/>
          <w:szCs w:val="24"/>
        </w:rPr>
        <w:t>15</w:t>
      </w:r>
      <w:r w:rsidR="0037419B">
        <w:rPr>
          <w:b/>
          <w:sz w:val="24"/>
          <w:szCs w:val="24"/>
        </w:rPr>
        <w:t>0 dni kalendarzowych od dnia przekazania</w:t>
      </w:r>
      <w:r w:rsidR="00FD5C4D">
        <w:rPr>
          <w:b/>
          <w:sz w:val="24"/>
          <w:szCs w:val="24"/>
        </w:rPr>
        <w:t xml:space="preserve"> </w:t>
      </w:r>
      <w:r w:rsidR="0037419B">
        <w:rPr>
          <w:b/>
          <w:sz w:val="24"/>
          <w:szCs w:val="24"/>
        </w:rPr>
        <w:t>placu</w:t>
      </w:r>
      <w:r w:rsidR="00FD5C4D">
        <w:rPr>
          <w:b/>
          <w:sz w:val="24"/>
          <w:szCs w:val="24"/>
        </w:rPr>
        <w:t xml:space="preserve"> </w:t>
      </w:r>
      <w:r w:rsidR="0037419B">
        <w:rPr>
          <w:b/>
          <w:sz w:val="24"/>
          <w:szCs w:val="24"/>
        </w:rPr>
        <w:t>budowy.</w:t>
      </w:r>
    </w:p>
    <w:bookmarkEnd w:id="2"/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="00CF5BD8">
        <w:rPr>
          <w:b/>
          <w:sz w:val="24"/>
          <w:szCs w:val="24"/>
        </w:rPr>
        <w:t>60</w:t>
      </w:r>
      <w:r w:rsidRPr="00AE3E37">
        <w:rPr>
          <w:b/>
          <w:sz w:val="24"/>
          <w:szCs w:val="24"/>
        </w:rPr>
        <w:t xml:space="preserve">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F46007" w:rsidRPr="00AE3E37" w:rsidRDefault="009F21DA" w:rsidP="0019504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FD5C4D">
        <w:rPr>
          <w:b/>
          <w:color w:val="000000"/>
        </w:rPr>
        <w:t>10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FD5C4D">
        <w:t>dziesięć</w:t>
      </w:r>
      <w:r w:rsidR="006D17BA">
        <w:t xml:space="preserve"> </w:t>
      </w:r>
      <w:r w:rsidR="00DA26CB">
        <w:t>tysięcy</w:t>
      </w:r>
      <w:r>
        <w:t xml:space="preserve"> złotych </w:t>
      </w:r>
      <w:r w:rsidR="006D17BA">
        <w:br/>
      </w:r>
      <w:r>
        <w:t xml:space="preserve">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24622D">
        <w:rPr>
          <w:color w:val="000000"/>
        </w:rPr>
        <w:t xml:space="preserve"> wadium w terminie do dnia </w:t>
      </w:r>
      <w:r w:rsidR="0066152E">
        <w:rPr>
          <w:color w:val="000000"/>
        </w:rPr>
        <w:t>04.06.</w:t>
      </w:r>
      <w:r w:rsidR="001D0B87">
        <w:rPr>
          <w:color w:val="000000"/>
        </w:rPr>
        <w:t>2019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>2000 r. o utworzeniu Polskiej Agencji Rozwoju Przedsiębiorczości</w:t>
      </w:r>
      <w:r w:rsidR="00FD5C4D">
        <w:rPr>
          <w:sz w:val="24"/>
          <w:szCs w:val="24"/>
        </w:rPr>
        <w:t xml:space="preserve"> </w:t>
      </w:r>
      <w:r w:rsidRPr="005B667F">
        <w:rPr>
          <w:sz w:val="24"/>
          <w:szCs w:val="24"/>
        </w:rPr>
        <w:t xml:space="preserve">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zwraca wadium wszystkim wykonawcom niezwłocznie po wyborze oferty najkorzystniejszej lub unieważnieniu postępowania, z wyjątkiem wykonawcy, którego oferta została wybrana jako najkorzystniejsza, z zastrzeżeniem pkt 9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DA26CB" w:rsidRPr="00996115" w:rsidRDefault="00DA26CB" w:rsidP="006D17BA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>e-maila (</w:t>
      </w:r>
      <w:hyperlink r:id="rId9" w:history="1">
        <w:r w:rsidR="00F93987" w:rsidRPr="005441B4">
          <w:rPr>
            <w:rStyle w:val="Hipercze"/>
            <w:sz w:val="24"/>
            <w:szCs w:val="24"/>
          </w:rPr>
          <w:t>agnieszka.zadernowska@zuk.szczecin.pl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DA26CB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FD5C4D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 xml:space="preserve">p. </w:t>
      </w:r>
      <w:r w:rsidR="00F93987">
        <w:rPr>
          <w:sz w:val="24"/>
          <w:szCs w:val="24"/>
        </w:rPr>
        <w:t>Agnieszka Zadernowska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</w:t>
      </w:r>
      <w:r w:rsidR="00F93987">
        <w:rPr>
          <w:sz w:val="24"/>
          <w:szCs w:val="24"/>
        </w:rPr>
        <w:t>41</w:t>
      </w:r>
      <w:r w:rsidR="00AC69B9">
        <w:rPr>
          <w:sz w:val="24"/>
          <w:szCs w:val="24"/>
        </w:rPr>
        <w:t xml:space="preserve"> w godz. 8.00 – 15.00, e-mail:</w:t>
      </w:r>
    </w:p>
    <w:p w:rsidR="004E2814" w:rsidRPr="00AE3E37" w:rsidRDefault="00F93987" w:rsidP="00FD5C4D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agnieszka.zadernowska</w:t>
      </w:r>
      <w:r w:rsidR="00AA142B"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502436" w:rsidRDefault="00A065B9" w:rsidP="00502436">
      <w:pPr>
        <w:tabs>
          <w:tab w:val="left" w:pos="426"/>
          <w:tab w:val="left" w:pos="270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502436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6077AC" w:rsidRDefault="00502436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</w:t>
      </w:r>
      <w:r w:rsidR="00A065B9">
        <w:rPr>
          <w:sz w:val="24"/>
          <w:szCs w:val="24"/>
        </w:rPr>
        <w:t>.</w:t>
      </w:r>
    </w:p>
    <w:p w:rsidR="00FE3CFD" w:rsidRPr="00A065B9" w:rsidRDefault="00FE3CFD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906DE6">
        <w:rPr>
          <w:b/>
          <w:color w:val="auto"/>
        </w:rPr>
        <w:t>04.06.</w:t>
      </w:r>
      <w:r w:rsidR="00854140">
        <w:rPr>
          <w:b/>
          <w:color w:val="auto"/>
        </w:rPr>
        <w:t>2019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24622D">
        <w:rPr>
          <w:color w:val="auto"/>
        </w:rPr>
        <w:t xml:space="preserve">niu </w:t>
      </w:r>
      <w:r w:rsidR="00906DE6">
        <w:rPr>
          <w:color w:val="auto"/>
        </w:rPr>
        <w:t>04.06.</w:t>
      </w:r>
      <w:r w:rsidR="00854140">
        <w:rPr>
          <w:color w:val="auto"/>
        </w:rPr>
        <w:t>2019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Default="004E6F5D" w:rsidP="00F84F3D">
      <w:pPr>
        <w:jc w:val="both"/>
        <w:rPr>
          <w:color w:val="00B050"/>
          <w:sz w:val="24"/>
          <w:szCs w:val="24"/>
        </w:rPr>
      </w:pPr>
    </w:p>
    <w:p w:rsidR="00854140" w:rsidRPr="00AE3E37" w:rsidRDefault="00854140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lastRenderedPageBreak/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CB00EF" w:rsidP="00F84F3D">
      <w:p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453DEB"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</w:t>
      </w:r>
      <w:r w:rsidR="00CB00EF">
        <w:rPr>
          <w:sz w:val="24"/>
          <w:szCs w:val="24"/>
        </w:rPr>
        <w:t xml:space="preserve">       </w:t>
      </w:r>
      <w:r w:rsidRPr="00AE3E37">
        <w:rPr>
          <w:sz w:val="24"/>
          <w:szCs w:val="24"/>
        </w:rPr>
        <w:t xml:space="preserve">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368FA">
        <w:rPr>
          <w:rFonts w:ascii="Times New Roman" w:hAnsi="Times New Roman"/>
          <w:sz w:val="24"/>
          <w:szCs w:val="24"/>
        </w:rPr>
        <w:t xml:space="preserve">ści </w:t>
      </w:r>
      <w:r w:rsidR="00B11614">
        <w:rPr>
          <w:rFonts w:ascii="Times New Roman" w:hAnsi="Times New Roman"/>
          <w:sz w:val="24"/>
          <w:szCs w:val="24"/>
        </w:rPr>
        <w:t>800</w:t>
      </w:r>
      <w:r w:rsidR="00273DCC">
        <w:rPr>
          <w:rFonts w:ascii="Times New Roman" w:hAnsi="Times New Roman"/>
          <w:sz w:val="24"/>
          <w:szCs w:val="24"/>
        </w:rPr>
        <w:t xml:space="preserve">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B11614">
        <w:rPr>
          <w:rFonts w:ascii="Times New Roman" w:hAnsi="Times New Roman"/>
          <w:sz w:val="24"/>
          <w:szCs w:val="24"/>
        </w:rPr>
        <w:t>700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FD5C4D">
        <w:rPr>
          <w:rFonts w:ascii="Times New Roman" w:hAnsi="Times New Roman"/>
          <w:sz w:val="24"/>
          <w:szCs w:val="24"/>
        </w:rPr>
        <w:t>6</w:t>
      </w:r>
      <w:r w:rsidR="00DA26CB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368FA">
        <w:rPr>
          <w:rFonts w:ascii="Times New Roman" w:hAnsi="Times New Roman"/>
          <w:sz w:val="24"/>
          <w:szCs w:val="24"/>
        </w:rPr>
        <w:t xml:space="preserve">ną w wysokości mniejszej niż </w:t>
      </w:r>
      <w:r w:rsidR="00CB00EF">
        <w:rPr>
          <w:rFonts w:ascii="Times New Roman" w:hAnsi="Times New Roman"/>
          <w:sz w:val="24"/>
          <w:szCs w:val="24"/>
        </w:rPr>
        <w:t>6</w:t>
      </w:r>
      <w:r w:rsidR="00DA26CB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E368FA">
        <w:rPr>
          <w:rFonts w:ascii="Times New Roman" w:hAnsi="Times New Roman"/>
          <w:sz w:val="24"/>
          <w:szCs w:val="24"/>
        </w:rPr>
        <w:t xml:space="preserve">wną w wysokości większej niż </w:t>
      </w:r>
      <w:r w:rsidR="00BA526B">
        <w:rPr>
          <w:rFonts w:ascii="Times New Roman" w:hAnsi="Times New Roman"/>
          <w:sz w:val="24"/>
          <w:szCs w:val="24"/>
        </w:rPr>
        <w:t>8</w:t>
      </w:r>
      <w:r w:rsidR="00DA26CB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E368FA">
        <w:rPr>
          <w:rFonts w:ascii="Times New Roman" w:hAnsi="Times New Roman"/>
          <w:sz w:val="24"/>
          <w:szCs w:val="24"/>
        </w:rPr>
        <w:t xml:space="preserve">li </w:t>
      </w:r>
      <w:r w:rsidR="00BA526B">
        <w:rPr>
          <w:rFonts w:ascii="Times New Roman" w:hAnsi="Times New Roman"/>
          <w:sz w:val="24"/>
          <w:szCs w:val="24"/>
        </w:rPr>
        <w:t>8</w:t>
      </w:r>
      <w:r w:rsidR="00DA26CB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A1231C" w:rsidRPr="00AE3E37" w:rsidRDefault="00A1231C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</w:t>
      </w:r>
      <w:r w:rsidR="00CB00EF">
        <w:rPr>
          <w:sz w:val="24"/>
          <w:szCs w:val="24"/>
        </w:rPr>
        <w:t xml:space="preserve">       </w:t>
      </w:r>
      <w:r w:rsidRPr="00AE3E37">
        <w:rPr>
          <w:sz w:val="24"/>
          <w:szCs w:val="24"/>
        </w:rPr>
        <w:t xml:space="preserve">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B833EF" w:rsidRPr="00CB00EF" w:rsidRDefault="00453DEB" w:rsidP="00CB00EF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lastRenderedPageBreak/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A1231C" w:rsidRPr="00AE3E37" w:rsidRDefault="00A1231C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A1231C" w:rsidRPr="00AE3E37" w:rsidRDefault="00A1231C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340DC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340DC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340DC7">
        <w:rPr>
          <w:color w:val="auto"/>
        </w:rPr>
        <w:t>ROZDZIAŁ XII Zawarcie umowy</w:t>
      </w:r>
    </w:p>
    <w:p w:rsidR="004E6F5D" w:rsidRPr="00340DC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340DC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340DC7">
        <w:rPr>
          <w:b w:val="0"/>
          <w:sz w:val="24"/>
          <w:szCs w:val="24"/>
        </w:rPr>
        <w:t xml:space="preserve">odpowiednio załącznik </w:t>
      </w:r>
      <w:r w:rsidRPr="00340DC7">
        <w:rPr>
          <w:b w:val="0"/>
          <w:sz w:val="24"/>
          <w:szCs w:val="24"/>
        </w:rPr>
        <w:t>n</w:t>
      </w:r>
      <w:r w:rsidR="000B36FA" w:rsidRPr="00340DC7">
        <w:rPr>
          <w:b w:val="0"/>
          <w:sz w:val="24"/>
          <w:szCs w:val="24"/>
        </w:rPr>
        <w:t>r 4</w:t>
      </w:r>
      <w:r w:rsidRPr="00340DC7">
        <w:rPr>
          <w:b w:val="0"/>
          <w:sz w:val="24"/>
          <w:szCs w:val="24"/>
        </w:rPr>
        <w:t xml:space="preserve"> do SIWZ.</w:t>
      </w:r>
    </w:p>
    <w:p w:rsidR="00E368FA" w:rsidRPr="00340DC7" w:rsidRDefault="006D6A62" w:rsidP="00BA526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</w:rPr>
        <w:t>2.</w:t>
      </w:r>
      <w:r w:rsidRPr="00340DC7">
        <w:rPr>
          <w:b w:val="0"/>
          <w:sz w:val="24"/>
        </w:rPr>
        <w:tab/>
      </w:r>
      <w:r w:rsidR="00E368FA" w:rsidRPr="00340DC7">
        <w:rPr>
          <w:b w:val="0"/>
          <w:sz w:val="24"/>
        </w:rPr>
        <w:t>Do dnia zawarcia umowy, Wykonawca przedłoży Zamawiającemu</w:t>
      </w:r>
      <w:r w:rsidR="00BA526B">
        <w:rPr>
          <w:b w:val="0"/>
          <w:sz w:val="24"/>
        </w:rPr>
        <w:t xml:space="preserve"> </w:t>
      </w:r>
      <w:r w:rsidR="00E368FA" w:rsidRPr="00340DC7">
        <w:rPr>
          <w:b w:val="0"/>
          <w:sz w:val="24"/>
        </w:rPr>
        <w:t>kosztorys ofertowy sporządzony w oparc</w:t>
      </w:r>
      <w:r w:rsidRPr="00340DC7">
        <w:rPr>
          <w:b w:val="0"/>
          <w:sz w:val="24"/>
        </w:rPr>
        <w:t>iu o przedmiar robót -</w:t>
      </w:r>
      <w:r w:rsidR="00E368FA" w:rsidRPr="00340DC7">
        <w:rPr>
          <w:b w:val="0"/>
          <w:sz w:val="24"/>
        </w:rPr>
        <w:t xml:space="preserve"> załącznik nr 7 do SIWZ</w:t>
      </w:r>
      <w:r w:rsidR="00BA526B">
        <w:rPr>
          <w:b w:val="0"/>
          <w:sz w:val="24"/>
        </w:rPr>
        <w:t>.</w:t>
      </w:r>
    </w:p>
    <w:p w:rsidR="004E6F5D" w:rsidRPr="00340DC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>3.</w:t>
      </w:r>
      <w:r w:rsidRPr="00340DC7">
        <w:rPr>
          <w:b w:val="0"/>
          <w:sz w:val="24"/>
          <w:szCs w:val="24"/>
        </w:rPr>
        <w:tab/>
      </w:r>
      <w:r w:rsidR="00485070" w:rsidRPr="00340DC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340DC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700BFB" w:rsidRDefault="00700BFB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700BFB" w:rsidRDefault="00700BFB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700BFB" w:rsidRDefault="00700BFB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700BFB" w:rsidRDefault="00700BFB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700BFB" w:rsidRPr="00340DC7" w:rsidRDefault="00700BFB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340DC7" w:rsidRDefault="00AC0237" w:rsidP="00F84F3D">
      <w:pPr>
        <w:pStyle w:val="Nagwek4"/>
        <w:rPr>
          <w:color w:val="auto"/>
        </w:rPr>
      </w:pPr>
      <w:r w:rsidRPr="00340DC7">
        <w:rPr>
          <w:color w:val="auto"/>
        </w:rPr>
        <w:lastRenderedPageBreak/>
        <w:t>ROZDZIAŁ XIII</w:t>
      </w:r>
      <w:r w:rsidR="004E6F5D" w:rsidRPr="00340DC7">
        <w:rPr>
          <w:color w:val="auto"/>
        </w:rPr>
        <w:t xml:space="preserve"> Pouczenie o środkach ochrony prawnej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Odwołanie przysługuje wobec czynności: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1)</w:t>
      </w:r>
      <w:r w:rsidRPr="00340DC7">
        <w:rPr>
          <w:sz w:val="24"/>
          <w:szCs w:val="24"/>
        </w:rPr>
        <w:tab/>
        <w:t>określenia warunków udziału w postępowaniu;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2)</w:t>
      </w:r>
      <w:r w:rsidRPr="00340DC7">
        <w:rPr>
          <w:sz w:val="24"/>
          <w:szCs w:val="24"/>
        </w:rPr>
        <w:tab/>
        <w:t>wykluczenia odwołującego z postępowania o udzielenie zamówienia;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3)</w:t>
      </w:r>
      <w:r w:rsidRPr="00340DC7">
        <w:rPr>
          <w:sz w:val="24"/>
          <w:szCs w:val="24"/>
        </w:rPr>
        <w:tab/>
        <w:t>odrzucenia oferty odwołującego;</w:t>
      </w:r>
    </w:p>
    <w:p w:rsidR="004E6F5D" w:rsidRPr="00340DC7" w:rsidRDefault="004E6F5D" w:rsidP="00F84F3D">
      <w:pPr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4)</w:t>
      </w:r>
      <w:r w:rsidRPr="00340DC7">
        <w:rPr>
          <w:sz w:val="24"/>
          <w:szCs w:val="24"/>
        </w:rPr>
        <w:tab/>
        <w:t>opisu przedmiotu zamówienia;</w:t>
      </w:r>
    </w:p>
    <w:p w:rsidR="004E6F5D" w:rsidRPr="00340DC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5)</w:t>
      </w:r>
      <w:r w:rsidRPr="00340DC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340DC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340DC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Odwołujący przesyła kopię odwołania zamawiającemu przed upływem terminu </w:t>
      </w:r>
      <w:r w:rsidR="000A59A9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Na orzeczenie Krajowej Izby Odwoławczej stronom oraz uczestnikom postępowania odwoławczego przysługuje skarga do sądu.</w:t>
      </w:r>
    </w:p>
    <w:p w:rsidR="004E6F5D" w:rsidRPr="00340DC7" w:rsidRDefault="004E6F5D" w:rsidP="00A065B9">
      <w:pPr>
        <w:tabs>
          <w:tab w:val="num" w:pos="360"/>
        </w:tabs>
        <w:jc w:val="both"/>
        <w:rPr>
          <w:sz w:val="24"/>
          <w:szCs w:val="24"/>
        </w:rPr>
      </w:pPr>
    </w:p>
    <w:p w:rsidR="004E6F5D" w:rsidRPr="00340DC7" w:rsidRDefault="004E6F5D" w:rsidP="00F84F3D">
      <w:pPr>
        <w:pStyle w:val="Nagwek4"/>
        <w:rPr>
          <w:color w:val="auto"/>
        </w:rPr>
      </w:pPr>
      <w:r w:rsidRPr="00340DC7">
        <w:rPr>
          <w:color w:val="auto"/>
        </w:rPr>
        <w:t>ROZDZIAŁ X</w:t>
      </w:r>
      <w:r w:rsidR="00780798" w:rsidRPr="00340DC7">
        <w:rPr>
          <w:color w:val="auto"/>
        </w:rPr>
        <w:t>I</w:t>
      </w:r>
      <w:r w:rsidRPr="00340DC7">
        <w:rPr>
          <w:color w:val="auto"/>
        </w:rPr>
        <w:t>V Opis przedmiotu zamówienia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CB76C9" w:rsidRDefault="00CB76C9" w:rsidP="00CB3998">
      <w:pPr>
        <w:pStyle w:val="Akapitzlist"/>
        <w:numPr>
          <w:ilvl w:val="0"/>
          <w:numId w:val="40"/>
        </w:numPr>
        <w:tabs>
          <w:tab w:val="left" w:pos="360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B3998">
        <w:rPr>
          <w:rFonts w:ascii="Times New Roman" w:hAnsi="Times New Roman"/>
          <w:sz w:val="24"/>
          <w:szCs w:val="24"/>
        </w:rPr>
        <w:t>Przedmiotem zamówienia jest</w:t>
      </w:r>
      <w:r w:rsidR="00A34BD2" w:rsidRPr="00CB3998">
        <w:rPr>
          <w:rFonts w:ascii="Times New Roman" w:hAnsi="Times New Roman"/>
          <w:sz w:val="24"/>
          <w:szCs w:val="24"/>
        </w:rPr>
        <w:t xml:space="preserve"> </w:t>
      </w:r>
      <w:r w:rsidR="009A0F53" w:rsidRPr="00CB3998">
        <w:rPr>
          <w:rFonts w:ascii="Times New Roman" w:hAnsi="Times New Roman"/>
          <w:sz w:val="24"/>
          <w:szCs w:val="24"/>
        </w:rPr>
        <w:t xml:space="preserve">zagospodarowanie </w:t>
      </w:r>
      <w:r w:rsidR="00BA526B" w:rsidRPr="00CB3998">
        <w:rPr>
          <w:rFonts w:ascii="Times New Roman" w:hAnsi="Times New Roman"/>
          <w:sz w:val="24"/>
          <w:szCs w:val="24"/>
        </w:rPr>
        <w:t>terenu przy ul. Orłowskiej</w:t>
      </w:r>
      <w:r w:rsidR="009A0F53" w:rsidRPr="00CB3998">
        <w:rPr>
          <w:rFonts w:ascii="Times New Roman" w:hAnsi="Times New Roman"/>
          <w:sz w:val="24"/>
          <w:szCs w:val="24"/>
        </w:rPr>
        <w:t xml:space="preserve"> w Szczecinie</w:t>
      </w:r>
      <w:r w:rsidR="00BA526B" w:rsidRPr="00CB3998">
        <w:rPr>
          <w:rFonts w:ascii="Times New Roman" w:hAnsi="Times New Roman"/>
          <w:sz w:val="24"/>
          <w:szCs w:val="24"/>
        </w:rPr>
        <w:t xml:space="preserve"> – etap I</w:t>
      </w:r>
      <w:r w:rsidR="007566B0" w:rsidRPr="00CB3998">
        <w:rPr>
          <w:rFonts w:ascii="Times New Roman" w:hAnsi="Times New Roman"/>
          <w:sz w:val="24"/>
          <w:szCs w:val="24"/>
        </w:rPr>
        <w:t>.</w:t>
      </w:r>
    </w:p>
    <w:p w:rsidR="00CB3998" w:rsidRDefault="00CB3998" w:rsidP="00CB39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340DC7">
        <w:rPr>
          <w:sz w:val="24"/>
          <w:szCs w:val="24"/>
        </w:rPr>
        <w:t>CPV</w:t>
      </w:r>
      <w:r>
        <w:rPr>
          <w:sz w:val="24"/>
          <w:szCs w:val="24"/>
        </w:rPr>
        <w:t>:</w:t>
      </w:r>
    </w:p>
    <w:p w:rsidR="00CB3998" w:rsidRDefault="00CB3998" w:rsidP="00CB39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45111200-0 Roboty w zakresie przygotowania terenu pod budowę i roboty ziemne</w:t>
      </w:r>
    </w:p>
    <w:p w:rsidR="00CB3998" w:rsidRPr="00340DC7" w:rsidRDefault="00CB3998" w:rsidP="00CB399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45111300-1 Roboty rozbiórkowe</w:t>
      </w:r>
    </w:p>
    <w:p w:rsidR="00CB3998" w:rsidRDefault="00CB3998" w:rsidP="00CB399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1B023D">
        <w:rPr>
          <w:sz w:val="24"/>
          <w:szCs w:val="24"/>
        </w:rPr>
        <w:t xml:space="preserve">45111291-4 Roboty w zakresie zagospodarowania terenu </w:t>
      </w:r>
    </w:p>
    <w:p w:rsidR="00CB3998" w:rsidRDefault="00CB3998" w:rsidP="00584F7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45112700-2 Roboty w zakresie kształtowania terenu</w:t>
      </w:r>
    </w:p>
    <w:p w:rsidR="00CB3998" w:rsidRPr="001B023D" w:rsidRDefault="00CB3998" w:rsidP="00CB399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45233250-6 Roboty w zakresie nawierzchni, z wyjątkiem dróg</w:t>
      </w:r>
    </w:p>
    <w:p w:rsidR="00CB3998" w:rsidRDefault="00CB3998" w:rsidP="00CB399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1B023D">
        <w:rPr>
          <w:sz w:val="24"/>
          <w:szCs w:val="24"/>
        </w:rPr>
        <w:t>45233253-7  Roboty w zakresie nawierzchni dróg dla pieszych</w:t>
      </w:r>
    </w:p>
    <w:p w:rsidR="00CB3998" w:rsidRDefault="00CB3998" w:rsidP="00CB399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45233200-1 Roboty w zakresie różnych nawierzchni</w:t>
      </w:r>
    </w:p>
    <w:p w:rsidR="00CB3998" w:rsidRDefault="00CB3998" w:rsidP="00CB399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45112720-8 Roboty w zakresie kształtowania terenów sportowych i rekreacyjnych </w:t>
      </w:r>
    </w:p>
    <w:tbl>
      <w:tblPr>
        <w:tblW w:w="9072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8622"/>
      </w:tblGrid>
      <w:tr w:rsidR="00CB3998" w:rsidRPr="00E94F1E" w:rsidTr="003F56DD">
        <w:trPr>
          <w:tblCellSpacing w:w="0" w:type="dxa"/>
        </w:trPr>
        <w:tc>
          <w:tcPr>
            <w:tcW w:w="450" w:type="dxa"/>
            <w:vAlign w:val="center"/>
            <w:hideMark/>
          </w:tcPr>
          <w:p w:rsidR="00CB3998" w:rsidRPr="00E94F1E" w:rsidRDefault="00CB3998" w:rsidP="003F56DD">
            <w:pPr>
              <w:rPr>
                <w:sz w:val="24"/>
                <w:szCs w:val="24"/>
              </w:rPr>
            </w:pPr>
          </w:p>
        </w:tc>
        <w:tc>
          <w:tcPr>
            <w:tcW w:w="8622" w:type="dxa"/>
            <w:vAlign w:val="center"/>
            <w:hideMark/>
          </w:tcPr>
          <w:p w:rsidR="00CB3998" w:rsidRDefault="00CB3998" w:rsidP="003F56D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94F1E">
              <w:rPr>
                <w:sz w:val="24"/>
                <w:szCs w:val="24"/>
              </w:rPr>
              <w:t xml:space="preserve">45233222-1 </w:t>
            </w:r>
            <w:r>
              <w:rPr>
                <w:sz w:val="24"/>
                <w:szCs w:val="24"/>
              </w:rPr>
              <w:t xml:space="preserve"> </w:t>
            </w:r>
            <w:r w:rsidRPr="00E94F1E">
              <w:rPr>
                <w:sz w:val="24"/>
                <w:szCs w:val="24"/>
              </w:rPr>
              <w:t>Roboty budowlane w zakresie układania chodników i asfaltowania</w:t>
            </w:r>
          </w:p>
          <w:p w:rsidR="00CB3998" w:rsidRDefault="00CB3998" w:rsidP="003F56D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45211320-8 Roboty budowlane w zakresie altan</w:t>
            </w:r>
          </w:p>
          <w:p w:rsidR="00CB3998" w:rsidRPr="00E94F1E" w:rsidRDefault="00CB3998" w:rsidP="003F56D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45112723-9 Roboty w zakresie kształtowania placów zabaw.</w:t>
            </w:r>
          </w:p>
        </w:tc>
      </w:tr>
    </w:tbl>
    <w:p w:rsidR="003755A5" w:rsidRDefault="003755A5" w:rsidP="00CB3998">
      <w:pPr>
        <w:pStyle w:val="Akapitzlist"/>
        <w:numPr>
          <w:ilvl w:val="0"/>
          <w:numId w:val="40"/>
        </w:numPr>
        <w:tabs>
          <w:tab w:val="left" w:pos="36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B3998">
        <w:rPr>
          <w:rFonts w:ascii="Times New Roman" w:hAnsi="Times New Roman"/>
          <w:sz w:val="24"/>
          <w:szCs w:val="24"/>
        </w:rPr>
        <w:t xml:space="preserve">Wykonawca zobowiązany będzie do </w:t>
      </w:r>
      <w:r w:rsidR="00D750EB" w:rsidRPr="00CB3998">
        <w:rPr>
          <w:rFonts w:ascii="Times New Roman" w:hAnsi="Times New Roman"/>
          <w:sz w:val="24"/>
          <w:szCs w:val="24"/>
        </w:rPr>
        <w:t xml:space="preserve">wykonania przedmiotu zamówienia, </w:t>
      </w:r>
      <w:r w:rsidR="00005F86" w:rsidRPr="00CB3998">
        <w:rPr>
          <w:rFonts w:ascii="Times New Roman" w:hAnsi="Times New Roman"/>
          <w:sz w:val="24"/>
          <w:szCs w:val="24"/>
        </w:rPr>
        <w:t xml:space="preserve">opisanego </w:t>
      </w:r>
      <w:r w:rsidR="00005F86" w:rsidRPr="00CB3998">
        <w:rPr>
          <w:rFonts w:ascii="Times New Roman" w:hAnsi="Times New Roman"/>
          <w:sz w:val="24"/>
          <w:szCs w:val="24"/>
        </w:rPr>
        <w:br/>
        <w:t xml:space="preserve">w dokumentacji projektowej - załączniki nr 5 i 6 do SIWZ,  </w:t>
      </w:r>
      <w:r w:rsidR="00D750EB" w:rsidRPr="00CB3998">
        <w:rPr>
          <w:rFonts w:ascii="Times New Roman" w:hAnsi="Times New Roman"/>
          <w:sz w:val="24"/>
          <w:szCs w:val="24"/>
        </w:rPr>
        <w:t xml:space="preserve">który </w:t>
      </w:r>
      <w:r w:rsidRPr="00CB3998">
        <w:rPr>
          <w:rFonts w:ascii="Times New Roman" w:hAnsi="Times New Roman"/>
          <w:sz w:val="24"/>
          <w:szCs w:val="24"/>
        </w:rPr>
        <w:t>obejmuje</w:t>
      </w:r>
      <w:r w:rsidR="00577D6C" w:rsidRPr="00CB3998">
        <w:rPr>
          <w:rFonts w:ascii="Times New Roman" w:hAnsi="Times New Roman"/>
          <w:sz w:val="24"/>
          <w:szCs w:val="24"/>
        </w:rPr>
        <w:t xml:space="preserve">  m. in.</w:t>
      </w:r>
      <w:r w:rsidR="007622F9" w:rsidRPr="00CB3998">
        <w:rPr>
          <w:rFonts w:ascii="Times New Roman" w:hAnsi="Times New Roman"/>
          <w:sz w:val="24"/>
          <w:szCs w:val="24"/>
        </w:rPr>
        <w:t>:</w:t>
      </w:r>
    </w:p>
    <w:p w:rsidR="00855C0C" w:rsidRPr="00CB3998" w:rsidRDefault="00855C0C" w:rsidP="00855C0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CB3998">
        <w:rPr>
          <w:rFonts w:ascii="Times New Roman" w:hAnsi="Times New Roman"/>
          <w:sz w:val="24"/>
          <w:szCs w:val="24"/>
        </w:rPr>
        <w:t>demontaż elementów małej architektury,</w:t>
      </w:r>
    </w:p>
    <w:p w:rsidR="00855C0C" w:rsidRPr="00CB3998" w:rsidRDefault="00855C0C" w:rsidP="00855C0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CB3998">
        <w:rPr>
          <w:rFonts w:ascii="Times New Roman" w:hAnsi="Times New Roman"/>
          <w:sz w:val="24"/>
          <w:szCs w:val="24"/>
        </w:rPr>
        <w:t>prace związane z uksztaltowaniem terenu,</w:t>
      </w:r>
    </w:p>
    <w:p w:rsidR="00855C0C" w:rsidRPr="00CB3998" w:rsidRDefault="00855C0C" w:rsidP="00855C0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CB3998">
        <w:rPr>
          <w:rFonts w:ascii="Times New Roman" w:hAnsi="Times New Roman"/>
          <w:sz w:val="24"/>
          <w:szCs w:val="24"/>
        </w:rPr>
        <w:t>prace związane z gospodarką drzewostanem,</w:t>
      </w:r>
    </w:p>
    <w:p w:rsidR="00855C0C" w:rsidRPr="00CB3998" w:rsidRDefault="00855C0C" w:rsidP="00855C0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hanging="436"/>
        <w:jc w:val="both"/>
        <w:rPr>
          <w:rFonts w:ascii="Times New Roman" w:hAnsi="Times New Roman"/>
          <w:sz w:val="24"/>
          <w:szCs w:val="24"/>
        </w:rPr>
      </w:pPr>
      <w:r w:rsidRPr="00CB3998">
        <w:rPr>
          <w:rFonts w:ascii="Times New Roman" w:hAnsi="Times New Roman"/>
          <w:sz w:val="24"/>
          <w:szCs w:val="24"/>
        </w:rPr>
        <w:t>budowę zjazdu z ul. Orłowskiej na teren polany,</w:t>
      </w:r>
    </w:p>
    <w:p w:rsidR="00855C0C" w:rsidRDefault="00855C0C" w:rsidP="00855C0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B3998">
        <w:rPr>
          <w:rFonts w:ascii="Times New Roman" w:hAnsi="Times New Roman"/>
          <w:sz w:val="24"/>
          <w:szCs w:val="24"/>
        </w:rPr>
        <w:t>przełożenie istniejących płyt chodnikowych 50x50 cm w celu dowiązania wysokościowego,</w:t>
      </w:r>
    </w:p>
    <w:p w:rsidR="00584F7D" w:rsidRPr="00CB3998" w:rsidRDefault="00584F7D" w:rsidP="00584F7D">
      <w:pPr>
        <w:pStyle w:val="Akapitzlist"/>
        <w:tabs>
          <w:tab w:val="left" w:pos="-6096"/>
        </w:tabs>
        <w:spacing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bookmarkStart w:id="3" w:name="_GoBack"/>
      <w:bookmarkEnd w:id="3"/>
    </w:p>
    <w:p w:rsidR="00855C0C" w:rsidRPr="00CB3998" w:rsidRDefault="00855C0C" w:rsidP="00855C0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B3998">
        <w:rPr>
          <w:rFonts w:ascii="Times New Roman" w:hAnsi="Times New Roman"/>
          <w:sz w:val="24"/>
          <w:szCs w:val="24"/>
        </w:rPr>
        <w:lastRenderedPageBreak/>
        <w:t>budowę nawierzchni drogi wjazdowej wraz z miejscami postojowymi z kostki betonowej,</w:t>
      </w:r>
    </w:p>
    <w:p w:rsidR="00855C0C" w:rsidRPr="00CB3998" w:rsidRDefault="00855C0C" w:rsidP="00855C0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B3998">
        <w:rPr>
          <w:rFonts w:ascii="Times New Roman" w:hAnsi="Times New Roman"/>
          <w:sz w:val="24"/>
          <w:szCs w:val="24"/>
        </w:rPr>
        <w:t>budowę nawierzchni ścieżki pieszo-rowerowej z asfaltu,</w:t>
      </w:r>
    </w:p>
    <w:p w:rsidR="00855C0C" w:rsidRPr="00CB3998" w:rsidRDefault="00855C0C" w:rsidP="00855C0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B3998">
        <w:rPr>
          <w:rFonts w:ascii="Times New Roman" w:hAnsi="Times New Roman"/>
          <w:sz w:val="24"/>
          <w:szCs w:val="24"/>
        </w:rPr>
        <w:t>budowę ścieżek pieszych i schodów terenowych z płytki betonowej,</w:t>
      </w:r>
    </w:p>
    <w:p w:rsidR="00855C0C" w:rsidRPr="00CB3998" w:rsidRDefault="00855C0C" w:rsidP="00855C0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CB3998">
        <w:rPr>
          <w:rFonts w:ascii="Times New Roman" w:hAnsi="Times New Roman"/>
          <w:sz w:val="24"/>
          <w:szCs w:val="24"/>
        </w:rPr>
        <w:t xml:space="preserve">dostawa i montaż urządzenia </w:t>
      </w:r>
      <w:proofErr w:type="spellStart"/>
      <w:r w:rsidRPr="00CB3998">
        <w:rPr>
          <w:rFonts w:ascii="Times New Roman" w:hAnsi="Times New Roman"/>
          <w:sz w:val="24"/>
          <w:szCs w:val="24"/>
        </w:rPr>
        <w:t>Street</w:t>
      </w:r>
      <w:proofErr w:type="spellEnd"/>
      <w:r w:rsidRPr="00CB39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B3998">
        <w:rPr>
          <w:rFonts w:ascii="Times New Roman" w:hAnsi="Times New Roman"/>
          <w:sz w:val="24"/>
          <w:szCs w:val="24"/>
        </w:rPr>
        <w:t>Workaut</w:t>
      </w:r>
      <w:proofErr w:type="spellEnd"/>
      <w:r w:rsidRPr="00CB3998">
        <w:rPr>
          <w:rFonts w:ascii="Times New Roman" w:hAnsi="Times New Roman"/>
          <w:sz w:val="24"/>
          <w:szCs w:val="24"/>
        </w:rPr>
        <w:t xml:space="preserve"> na nawierzchni bezpiecznej,</w:t>
      </w:r>
    </w:p>
    <w:p w:rsidR="00855C0C" w:rsidRPr="00CB3998" w:rsidRDefault="00855C0C" w:rsidP="00855C0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CB3998">
        <w:rPr>
          <w:rFonts w:ascii="Times New Roman" w:hAnsi="Times New Roman"/>
          <w:sz w:val="24"/>
          <w:szCs w:val="24"/>
        </w:rPr>
        <w:t>zagospodarowanie terenu na plac zabaw,</w:t>
      </w:r>
    </w:p>
    <w:p w:rsidR="00855C0C" w:rsidRPr="00CB3998" w:rsidRDefault="00855C0C" w:rsidP="00855C0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CB3998">
        <w:rPr>
          <w:rFonts w:ascii="Times New Roman" w:hAnsi="Times New Roman"/>
          <w:sz w:val="24"/>
          <w:szCs w:val="24"/>
        </w:rPr>
        <w:t>wykonanie polany biesiadnej,</w:t>
      </w:r>
    </w:p>
    <w:p w:rsidR="00855C0C" w:rsidRPr="00CB3998" w:rsidRDefault="00855C0C" w:rsidP="00855C0C">
      <w:pPr>
        <w:pStyle w:val="Akapitzlist"/>
        <w:numPr>
          <w:ilvl w:val="0"/>
          <w:numId w:val="39"/>
        </w:numPr>
        <w:tabs>
          <w:tab w:val="clear" w:pos="720"/>
          <w:tab w:val="left" w:pos="-6096"/>
          <w:tab w:val="num" w:pos="567"/>
        </w:tabs>
        <w:spacing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CB3998">
        <w:rPr>
          <w:rFonts w:ascii="Times New Roman" w:hAnsi="Times New Roman"/>
          <w:sz w:val="24"/>
          <w:szCs w:val="24"/>
        </w:rPr>
        <w:t>dostawa i montaż pozostałych elementów małej architektury (wiata wypoczynkowa, ławki z oparciem, leżanki, kosze na odpadki, tablice regulaminowe).</w:t>
      </w:r>
    </w:p>
    <w:p w:rsidR="007622F9" w:rsidRPr="00855C0C" w:rsidRDefault="007622F9" w:rsidP="00855C0C">
      <w:pPr>
        <w:pStyle w:val="Akapitzlist"/>
        <w:numPr>
          <w:ilvl w:val="0"/>
          <w:numId w:val="40"/>
        </w:numPr>
        <w:tabs>
          <w:tab w:val="left" w:pos="36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5C0C">
        <w:rPr>
          <w:rFonts w:ascii="Times New Roman" w:hAnsi="Times New Roman"/>
          <w:sz w:val="24"/>
          <w:szCs w:val="24"/>
        </w:rPr>
        <w:t xml:space="preserve">Wykonawca zobowiązany będzie – na własny koszt i we własnym zakresie - również </w:t>
      </w:r>
      <w:r w:rsidRPr="00855C0C">
        <w:rPr>
          <w:rFonts w:ascii="Times New Roman" w:hAnsi="Times New Roman"/>
          <w:sz w:val="24"/>
          <w:szCs w:val="24"/>
        </w:rPr>
        <w:br/>
        <w:t>m. in. do:</w:t>
      </w:r>
    </w:p>
    <w:p w:rsidR="005C20FA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05805">
        <w:rPr>
          <w:sz w:val="24"/>
          <w:szCs w:val="24"/>
        </w:rPr>
        <w:t>zapewnienia nadzoru technicznego,</w:t>
      </w:r>
    </w:p>
    <w:p w:rsidR="005C20FA" w:rsidRPr="001E208C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</w:t>
      </w:r>
      <w:r w:rsidRPr="0061053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</w:t>
      </w:r>
      <w:r w:rsidRPr="006C3954">
        <w:rPr>
          <w:sz w:val="24"/>
          <w:szCs w:val="24"/>
        </w:rPr>
        <w:t xml:space="preserve">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:rsidR="005C20FA" w:rsidRPr="006C3954" w:rsidRDefault="005C20FA" w:rsidP="005C20FA">
      <w:pPr>
        <w:pStyle w:val="Akapitzlist"/>
        <w:numPr>
          <w:ilvl w:val="0"/>
          <w:numId w:val="24"/>
        </w:numPr>
        <w:tabs>
          <w:tab w:val="left" w:pos="-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3954">
        <w:rPr>
          <w:rFonts w:ascii="Times New Roman" w:hAnsi="Times New Roman"/>
          <w:sz w:val="24"/>
          <w:szCs w:val="24"/>
        </w:rPr>
        <w:t>ochrony geodezyjnej punktów pomiarowych i wysokościowych, a w przypadku ich uszkodzenia - do ich odnowienia,</w:t>
      </w:r>
    </w:p>
    <w:p w:rsidR="005C20FA" w:rsidRPr="006C3954" w:rsidRDefault="005C20FA" w:rsidP="005C20FA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 w:rsidRPr="002721C0">
        <w:rPr>
          <w:b w:val="0"/>
          <w:sz w:val="24"/>
          <w:szCs w:val="24"/>
        </w:rPr>
        <w:t xml:space="preserve">   ścisłej współpracy z Zamawiającym, Nadzorem Inwestorskim oraz Nadzorem Autorskim,</w:t>
      </w:r>
      <w:r>
        <w:rPr>
          <w:b w:val="0"/>
          <w:sz w:val="24"/>
          <w:szCs w:val="24"/>
        </w:rPr>
        <w:t xml:space="preserve">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:rsidR="005C20FA" w:rsidRPr="00CE6EB9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organizacji placu budowy oraz  organizacji zaplecza socjalnego,</w:t>
      </w:r>
    </w:p>
    <w:p w:rsidR="006659B7" w:rsidRPr="004354A6" w:rsidRDefault="006659B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:rsidR="006659B7" w:rsidRPr="006659B7" w:rsidRDefault="006659B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zapewnienia bezpiecznych warunków realizacji robót, określonych przepisami p.poż. </w:t>
      </w:r>
      <w:r w:rsidRPr="004354A6">
        <w:rPr>
          <w:sz w:val="24"/>
          <w:szCs w:val="24"/>
        </w:rPr>
        <w:br/>
        <w:t>i bhp oraz przepisami dot. ochrony środowiska, w tym przeszkolenia pracowników,</w:t>
      </w:r>
    </w:p>
    <w:p w:rsidR="005C20FA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właściwego ogrodzenia, zabezpieczenia placu budowy, </w:t>
      </w:r>
      <w:r w:rsidRPr="006B7298">
        <w:rPr>
          <w:sz w:val="24"/>
          <w:szCs w:val="24"/>
        </w:rPr>
        <w:t>utrzymywania w należytym stanie tymczasowego zabezpieczenia</w:t>
      </w:r>
      <w:r>
        <w:rPr>
          <w:sz w:val="24"/>
          <w:szCs w:val="24"/>
        </w:rPr>
        <w:t>,</w:t>
      </w:r>
    </w:p>
    <w:p w:rsidR="005C20FA" w:rsidRDefault="005C20FA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oznakowania terenu budowy zgodnie z obowiązującymi przepisami</w:t>
      </w:r>
      <w:r>
        <w:rPr>
          <w:sz w:val="24"/>
          <w:szCs w:val="24"/>
        </w:rPr>
        <w:t xml:space="preserve">, </w:t>
      </w:r>
      <w:r w:rsidR="006659B7" w:rsidRPr="00340DC7">
        <w:rPr>
          <w:sz w:val="24"/>
          <w:szCs w:val="24"/>
        </w:rPr>
        <w:t xml:space="preserve">wykonania </w:t>
      </w:r>
      <w:r w:rsidR="006659B7" w:rsidRPr="00340DC7">
        <w:rPr>
          <w:sz w:val="24"/>
          <w:szCs w:val="24"/>
        </w:rPr>
        <w:br/>
        <w:t>i umieszczenia tablicy informacyjnej w widocznym miejscu</w:t>
      </w:r>
      <w:r w:rsidR="006659B7">
        <w:rPr>
          <w:sz w:val="24"/>
          <w:szCs w:val="24"/>
        </w:rPr>
        <w:t>,</w:t>
      </w:r>
    </w:p>
    <w:p w:rsidR="006659B7" w:rsidRDefault="006659B7" w:rsidP="00016869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9C1219">
        <w:rPr>
          <w:b w:val="0"/>
          <w:sz w:val="24"/>
          <w:szCs w:val="24"/>
        </w:rPr>
        <w:t>przywrócenia należytego stanu i porządku na terenie budowy po zakończeniu prac</w:t>
      </w:r>
      <w:r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br/>
        <w:t>a</w:t>
      </w:r>
      <w:r w:rsidRPr="009C1219">
        <w:rPr>
          <w:b w:val="0"/>
          <w:sz w:val="24"/>
          <w:szCs w:val="24"/>
        </w:rPr>
        <w:t xml:space="preserve"> także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 xml:space="preserve">(w razie korzystania) </w:t>
      </w:r>
      <w:r>
        <w:rPr>
          <w:b w:val="0"/>
          <w:sz w:val="24"/>
          <w:szCs w:val="24"/>
        </w:rPr>
        <w:t xml:space="preserve">na </w:t>
      </w:r>
      <w:r w:rsidRPr="009C1219">
        <w:rPr>
          <w:b w:val="0"/>
          <w:sz w:val="24"/>
          <w:szCs w:val="24"/>
        </w:rPr>
        <w:t>innych nieruchomościach, obiektach i urządzeniach,</w:t>
      </w:r>
      <w:r>
        <w:rPr>
          <w:b w:val="0"/>
          <w:sz w:val="24"/>
          <w:szCs w:val="24"/>
        </w:rPr>
        <w:br/>
      </w:r>
      <w:r w:rsidRPr="009C1219">
        <w:rPr>
          <w:b w:val="0"/>
          <w:sz w:val="24"/>
          <w:szCs w:val="24"/>
        </w:rPr>
        <w:t>itp.,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 xml:space="preserve">które 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>Wykonawca naruszy przy wykonywaniu z</w:t>
      </w:r>
      <w:r>
        <w:rPr>
          <w:b w:val="0"/>
          <w:sz w:val="24"/>
          <w:szCs w:val="24"/>
        </w:rPr>
        <w:t>adania</w:t>
      </w:r>
      <w:r w:rsidRPr="009C1219">
        <w:rPr>
          <w:b w:val="0"/>
          <w:sz w:val="24"/>
          <w:szCs w:val="24"/>
        </w:rPr>
        <w:t xml:space="preserve"> wraz z usunięciem</w:t>
      </w:r>
      <w:r>
        <w:rPr>
          <w:b w:val="0"/>
          <w:sz w:val="24"/>
          <w:szCs w:val="24"/>
        </w:rPr>
        <w:br/>
      </w:r>
      <w:r w:rsidRPr="009C1219">
        <w:rPr>
          <w:b w:val="0"/>
          <w:sz w:val="24"/>
          <w:szCs w:val="24"/>
        </w:rPr>
        <w:t>powstałych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>szkód,</w:t>
      </w:r>
    </w:p>
    <w:p w:rsidR="005B7E62" w:rsidRDefault="005B7E62" w:rsidP="00016869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utrzymywania porządku i czystości przy wyjeździe z terenu budowy na drogi publiczne i wewnętrzne,</w:t>
      </w:r>
    </w:p>
    <w:p w:rsidR="006659B7" w:rsidRDefault="006659B7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zabezpieczenia własnego mienia na terenie robót,</w:t>
      </w:r>
    </w:p>
    <w:p w:rsidR="006659B7" w:rsidRPr="00EE7050" w:rsidRDefault="006659B7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 xml:space="preserve">ponoszenia odpowiedzialności za szkody spowodowane działalnością wynikłą </w:t>
      </w:r>
      <w:r w:rsidRPr="00EE7050">
        <w:rPr>
          <w:b w:val="0"/>
          <w:sz w:val="24"/>
          <w:szCs w:val="24"/>
        </w:rPr>
        <w:br/>
        <w:t>z realizacji prac, powstałe u Zamawiającego lub osób trzecich,</w:t>
      </w:r>
    </w:p>
    <w:p w:rsidR="00EE7050" w:rsidRDefault="005C20FA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prowadzenia robót zgodnie z wydanymi dla inwestycji warunkami technicznymi, decyzjami i uzgodnieniami, a także:</w:t>
      </w:r>
    </w:p>
    <w:p w:rsidR="00EE7050" w:rsidRDefault="00EE7050" w:rsidP="00EE7050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6C3954">
        <w:rPr>
          <w:b w:val="0"/>
          <w:sz w:val="24"/>
          <w:szCs w:val="24"/>
        </w:rPr>
        <w:lastRenderedPageBreak/>
        <w:t xml:space="preserve">a)  uzyskania zezwoleń na zajęcie pasa drogowego wraz z poniesieniem kosztów </w:t>
      </w:r>
      <w:r>
        <w:rPr>
          <w:b w:val="0"/>
          <w:sz w:val="24"/>
          <w:szCs w:val="24"/>
        </w:rPr>
        <w:br/>
        <w:t xml:space="preserve">       </w:t>
      </w:r>
      <w:r w:rsidRPr="006C3954">
        <w:rPr>
          <w:b w:val="0"/>
          <w:sz w:val="24"/>
          <w:szCs w:val="24"/>
        </w:rPr>
        <w:t>za zajęcie pasa drogowego na czas wykonywania robót budowlanych,</w:t>
      </w:r>
    </w:p>
    <w:p w:rsidR="00EE7050" w:rsidRPr="006659B7" w:rsidRDefault="00EE7050" w:rsidP="00EE7050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b)</w:t>
      </w:r>
      <w:r>
        <w:rPr>
          <w:b w:val="0"/>
          <w:sz w:val="24"/>
          <w:szCs w:val="24"/>
        </w:rPr>
        <w:tab/>
      </w:r>
      <w:r w:rsidRPr="006659B7">
        <w:rPr>
          <w:b w:val="0"/>
          <w:sz w:val="24"/>
          <w:szCs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EE7050" w:rsidRDefault="00EE7050" w:rsidP="00EE7050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c)</w:t>
      </w:r>
      <w:r>
        <w:rPr>
          <w:b w:val="0"/>
          <w:sz w:val="24"/>
          <w:szCs w:val="24"/>
        </w:rPr>
        <w:tab/>
      </w:r>
      <w:r w:rsidRPr="006C3954">
        <w:rPr>
          <w:b w:val="0"/>
          <w:sz w:val="24"/>
          <w:szCs w:val="24"/>
        </w:rPr>
        <w:t>odtworzenia pasa drogowego do stanu użyteczności pierwotnej</w:t>
      </w:r>
      <w:r>
        <w:rPr>
          <w:b w:val="0"/>
          <w:sz w:val="24"/>
          <w:szCs w:val="24"/>
        </w:rPr>
        <w:t>,</w:t>
      </w:r>
      <w:r w:rsidRPr="006C3954">
        <w:rPr>
          <w:b w:val="0"/>
          <w:sz w:val="24"/>
          <w:szCs w:val="24"/>
        </w:rPr>
        <w:t xml:space="preserve"> zgodnie </w:t>
      </w:r>
      <w:r>
        <w:rPr>
          <w:b w:val="0"/>
          <w:sz w:val="24"/>
          <w:szCs w:val="24"/>
        </w:rPr>
        <w:br/>
      </w:r>
      <w:r w:rsidRPr="006C3954">
        <w:rPr>
          <w:b w:val="0"/>
          <w:sz w:val="24"/>
          <w:szCs w:val="24"/>
        </w:rPr>
        <w:t>z</w:t>
      </w:r>
      <w:r>
        <w:rPr>
          <w:b w:val="0"/>
          <w:sz w:val="24"/>
          <w:szCs w:val="24"/>
        </w:rPr>
        <w:t xml:space="preserve"> aktualnie obowiązującym z</w:t>
      </w:r>
      <w:r w:rsidRPr="006C3954">
        <w:rPr>
          <w:b w:val="0"/>
          <w:sz w:val="24"/>
          <w:szCs w:val="24"/>
        </w:rPr>
        <w:t>arządzenie</w:t>
      </w:r>
      <w:r>
        <w:rPr>
          <w:b w:val="0"/>
          <w:sz w:val="24"/>
          <w:szCs w:val="24"/>
        </w:rPr>
        <w:t xml:space="preserve">m </w:t>
      </w:r>
      <w:r w:rsidRPr="006C3954">
        <w:rPr>
          <w:b w:val="0"/>
          <w:sz w:val="24"/>
          <w:szCs w:val="24"/>
        </w:rPr>
        <w:t>Dyrektora Zarządu Dróg i Transportu Miejskiego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w sprawie wprowadzenia warunków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technicznych prowadzenia robót w pasie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 xml:space="preserve">drogowym oraz odtworzenie nawierzchni, </w:t>
      </w:r>
    </w:p>
    <w:p w:rsidR="00EE7050" w:rsidRDefault="00EE7050" w:rsidP="00EE7050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d) </w:t>
      </w:r>
      <w:r w:rsidRPr="006C3954">
        <w:rPr>
          <w:b w:val="0"/>
          <w:sz w:val="24"/>
          <w:szCs w:val="24"/>
        </w:rPr>
        <w:t>powiadamiania z odpowiednim wyprzedzeniem czasowym zarządców lub</w:t>
      </w:r>
      <w:r>
        <w:rPr>
          <w:b w:val="0"/>
          <w:sz w:val="24"/>
          <w:szCs w:val="24"/>
        </w:rPr>
        <w:t xml:space="preserve">   </w:t>
      </w:r>
      <w:r>
        <w:rPr>
          <w:b w:val="0"/>
          <w:sz w:val="24"/>
          <w:szCs w:val="24"/>
        </w:rPr>
        <w:br/>
        <w:t xml:space="preserve">      </w:t>
      </w:r>
      <w:r w:rsidRPr="006C3954">
        <w:rPr>
          <w:b w:val="0"/>
          <w:sz w:val="24"/>
          <w:szCs w:val="24"/>
        </w:rPr>
        <w:t xml:space="preserve"> właścicieli mediów o terminie przystąpienia do wykonania robót</w:t>
      </w:r>
      <w:r>
        <w:rPr>
          <w:b w:val="0"/>
          <w:sz w:val="24"/>
          <w:szCs w:val="24"/>
        </w:rPr>
        <w:t>,</w:t>
      </w:r>
    </w:p>
    <w:p w:rsidR="00EE7050" w:rsidRDefault="00EE7050" w:rsidP="00EE7050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e)  </w:t>
      </w:r>
      <w:r>
        <w:rPr>
          <w:b w:val="0"/>
          <w:sz w:val="24"/>
          <w:szCs w:val="24"/>
        </w:rPr>
        <w:tab/>
      </w:r>
      <w:r w:rsidRPr="006C3954">
        <w:rPr>
          <w:b w:val="0"/>
          <w:sz w:val="24"/>
          <w:szCs w:val="24"/>
        </w:rPr>
        <w:t>przed przystąpieniem do robót dokonanie sprawdzeni</w:t>
      </w:r>
      <w:r>
        <w:rPr>
          <w:b w:val="0"/>
          <w:sz w:val="24"/>
          <w:szCs w:val="24"/>
        </w:rPr>
        <w:t>a</w:t>
      </w:r>
      <w:r w:rsidRPr="006C3954">
        <w:rPr>
          <w:b w:val="0"/>
          <w:sz w:val="24"/>
          <w:szCs w:val="24"/>
        </w:rPr>
        <w:t xml:space="preserve"> przebiegu sieci </w:t>
      </w:r>
      <w:r>
        <w:rPr>
          <w:b w:val="0"/>
          <w:sz w:val="24"/>
          <w:szCs w:val="24"/>
        </w:rPr>
        <w:br/>
      </w:r>
      <w:r w:rsidRPr="006C3954">
        <w:rPr>
          <w:b w:val="0"/>
          <w:sz w:val="24"/>
          <w:szCs w:val="24"/>
        </w:rPr>
        <w:t>u zarządców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lub  właścicieli mediów oraz wykonania przekopów próbnych w celu ustalenia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zgodności przebiegu sieci naniesionych na mapach ze stanem faktycznym</w:t>
      </w:r>
      <w:r>
        <w:rPr>
          <w:b w:val="0"/>
          <w:sz w:val="24"/>
          <w:szCs w:val="24"/>
        </w:rPr>
        <w:t>,</w:t>
      </w:r>
    </w:p>
    <w:p w:rsidR="00EE7050" w:rsidRDefault="00EE7050" w:rsidP="00EE7050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f)    </w:t>
      </w:r>
      <w:r w:rsidRPr="006C3954">
        <w:rPr>
          <w:b w:val="0"/>
          <w:sz w:val="24"/>
          <w:szCs w:val="24"/>
        </w:rPr>
        <w:t>prowadzenia prac ziemnych ręcznie z zachowaniem ostrożności przy zbliżeniach</w:t>
      </w:r>
      <w:r>
        <w:rPr>
          <w:b w:val="0"/>
          <w:sz w:val="24"/>
          <w:szCs w:val="24"/>
        </w:rPr>
        <w:br/>
        <w:t xml:space="preserve">       </w:t>
      </w:r>
      <w:r w:rsidRPr="006C3954">
        <w:rPr>
          <w:b w:val="0"/>
          <w:sz w:val="24"/>
          <w:szCs w:val="24"/>
        </w:rPr>
        <w:t xml:space="preserve">lub skrzyżowaniach z siecią  infrastruktury technicznej podziemnej, </w:t>
      </w:r>
    </w:p>
    <w:p w:rsidR="00EE7050" w:rsidRDefault="00EE7050" w:rsidP="00EE7050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g)   w przypadku uszkodzenia sieci infrastruktury podziemnej – do natychmiastowego</w:t>
      </w:r>
      <w:r>
        <w:rPr>
          <w:b w:val="0"/>
          <w:sz w:val="24"/>
          <w:szCs w:val="24"/>
        </w:rPr>
        <w:br/>
        <w:t xml:space="preserve">       skutecznego powiadomienia zarządcy/właściciela tych sieci oraz Zamawiającego</w:t>
      </w:r>
      <w:r>
        <w:rPr>
          <w:b w:val="0"/>
          <w:sz w:val="24"/>
          <w:szCs w:val="24"/>
        </w:rPr>
        <w:br/>
        <w:t xml:space="preserve">       oraz usunięcia uszkodzenia,</w:t>
      </w:r>
      <w:r w:rsidRPr="006C3954">
        <w:rPr>
          <w:b w:val="0"/>
          <w:sz w:val="24"/>
          <w:szCs w:val="24"/>
        </w:rPr>
        <w:t xml:space="preserve"> </w:t>
      </w:r>
    </w:p>
    <w:p w:rsidR="00EE7050" w:rsidRPr="006C3954" w:rsidRDefault="00EE7050" w:rsidP="00EE7050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h) </w:t>
      </w:r>
      <w:r w:rsidRPr="009C1219">
        <w:rPr>
          <w:b w:val="0"/>
          <w:sz w:val="24"/>
          <w:szCs w:val="24"/>
        </w:rPr>
        <w:t>zabezpieczenia w trakcie budowy istniejących drzew przed uszkodzeniami</w:t>
      </w:r>
      <w:r>
        <w:rPr>
          <w:b w:val="0"/>
          <w:sz w:val="24"/>
          <w:szCs w:val="24"/>
        </w:rPr>
        <w:br/>
        <w:t xml:space="preserve">      </w:t>
      </w:r>
      <w:r w:rsidRPr="006C3954">
        <w:rPr>
          <w:b w:val="0"/>
          <w:sz w:val="24"/>
          <w:szCs w:val="24"/>
        </w:rPr>
        <w:t xml:space="preserve">mechanicznymi w strefie korzeniowej, a także pni i koron oraz prowadzenia prac </w:t>
      </w:r>
      <w:r>
        <w:rPr>
          <w:b w:val="0"/>
          <w:sz w:val="24"/>
          <w:szCs w:val="24"/>
        </w:rPr>
        <w:br/>
        <w:t xml:space="preserve">      </w:t>
      </w:r>
      <w:r w:rsidRPr="006C3954">
        <w:rPr>
          <w:b w:val="0"/>
          <w:sz w:val="24"/>
          <w:szCs w:val="24"/>
        </w:rPr>
        <w:t>w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pobliżu drzew i krzewów, zgodnie z obowiązującymi przepisami oraz</w:t>
      </w:r>
      <w:r>
        <w:rPr>
          <w:b w:val="0"/>
          <w:sz w:val="24"/>
          <w:szCs w:val="24"/>
        </w:rPr>
        <w:br/>
        <w:t xml:space="preserve">     </w:t>
      </w:r>
      <w:r w:rsidRPr="006C3954">
        <w:rPr>
          <w:b w:val="0"/>
          <w:sz w:val="24"/>
          <w:szCs w:val="24"/>
        </w:rPr>
        <w:t xml:space="preserve"> wykonywania prac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ręcznie przy zbliżeniach do drzew, z zachowaniem ostrożności</w:t>
      </w:r>
      <w:r>
        <w:rPr>
          <w:b w:val="0"/>
          <w:sz w:val="24"/>
          <w:szCs w:val="24"/>
        </w:rPr>
        <w:br/>
        <w:t xml:space="preserve">     </w:t>
      </w:r>
      <w:r w:rsidRPr="006C3954">
        <w:rPr>
          <w:b w:val="0"/>
          <w:sz w:val="24"/>
          <w:szCs w:val="24"/>
        </w:rPr>
        <w:t xml:space="preserve"> i staranności</w:t>
      </w:r>
      <w:r>
        <w:rPr>
          <w:b w:val="0"/>
          <w:sz w:val="24"/>
          <w:szCs w:val="24"/>
        </w:rPr>
        <w:t>,</w:t>
      </w:r>
    </w:p>
    <w:p w:rsidR="005C20FA" w:rsidRDefault="005C20FA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 xml:space="preserve">ze względu na trwający okres lęgowy (od </w:t>
      </w:r>
      <w:r w:rsidR="00E56507" w:rsidRPr="00EE7050">
        <w:rPr>
          <w:b w:val="0"/>
          <w:sz w:val="24"/>
          <w:szCs w:val="24"/>
        </w:rPr>
        <w:t xml:space="preserve">dnia </w:t>
      </w:r>
      <w:r w:rsidRPr="00EE7050">
        <w:rPr>
          <w:b w:val="0"/>
          <w:sz w:val="24"/>
          <w:szCs w:val="24"/>
        </w:rPr>
        <w:t>01 marca 201</w:t>
      </w:r>
      <w:r w:rsidR="002606CB" w:rsidRPr="00EE7050">
        <w:rPr>
          <w:b w:val="0"/>
          <w:sz w:val="24"/>
          <w:szCs w:val="24"/>
        </w:rPr>
        <w:t>9</w:t>
      </w:r>
      <w:r w:rsidRPr="00EE7050">
        <w:rPr>
          <w:b w:val="0"/>
          <w:sz w:val="24"/>
          <w:szCs w:val="24"/>
        </w:rPr>
        <w:t xml:space="preserve"> r. do </w:t>
      </w:r>
      <w:r w:rsidR="00E56507" w:rsidRPr="00EE7050">
        <w:rPr>
          <w:b w:val="0"/>
          <w:sz w:val="24"/>
          <w:szCs w:val="24"/>
        </w:rPr>
        <w:t xml:space="preserve">dnia </w:t>
      </w:r>
      <w:r w:rsidR="00E56507" w:rsidRPr="00EE7050">
        <w:rPr>
          <w:b w:val="0"/>
          <w:sz w:val="24"/>
          <w:szCs w:val="24"/>
        </w:rPr>
        <w:br/>
      </w:r>
      <w:r w:rsidRPr="00EE7050">
        <w:rPr>
          <w:b w:val="0"/>
          <w:sz w:val="24"/>
          <w:szCs w:val="24"/>
        </w:rPr>
        <w:t>15 października 201</w:t>
      </w:r>
      <w:r w:rsidR="002606CB" w:rsidRPr="00EE7050">
        <w:rPr>
          <w:b w:val="0"/>
          <w:sz w:val="24"/>
          <w:szCs w:val="24"/>
        </w:rPr>
        <w:t>9</w:t>
      </w:r>
      <w:r w:rsidRPr="00EE7050">
        <w:rPr>
          <w:b w:val="0"/>
          <w:sz w:val="24"/>
          <w:szCs w:val="24"/>
        </w:rPr>
        <w:t xml:space="preserve"> r.) - przed przystąpieniem do </w:t>
      </w:r>
      <w:r w:rsidR="00F66F96">
        <w:rPr>
          <w:b w:val="0"/>
          <w:sz w:val="24"/>
          <w:szCs w:val="24"/>
        </w:rPr>
        <w:t>gospodarki drzeowstanem</w:t>
      </w:r>
      <w:r w:rsidRPr="00EE7050">
        <w:rPr>
          <w:b w:val="0"/>
          <w:sz w:val="24"/>
          <w:szCs w:val="24"/>
        </w:rPr>
        <w:t>, Wykonawca zobowiązany będzie do wykonania</w:t>
      </w:r>
      <w:r w:rsidR="00F66F96">
        <w:rPr>
          <w:b w:val="0"/>
          <w:sz w:val="24"/>
          <w:szCs w:val="24"/>
        </w:rPr>
        <w:t xml:space="preserve"> przeglądu oraz</w:t>
      </w:r>
      <w:r w:rsidRPr="00EE7050">
        <w:rPr>
          <w:b w:val="0"/>
          <w:sz w:val="24"/>
          <w:szCs w:val="24"/>
        </w:rPr>
        <w:t xml:space="preserve"> ekspertyzy / opinii ornitologicznej (we własnym zakresie i na własny koszt),</w:t>
      </w:r>
    </w:p>
    <w:p w:rsidR="00E56507" w:rsidRDefault="00E56507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zagospodarowania we własnym zakresie materiałów z rozbiórki (składowanie, wywóz, opłaty, itp.),</w:t>
      </w:r>
    </w:p>
    <w:p w:rsidR="00E56507" w:rsidRPr="00EE7050" w:rsidRDefault="00E56507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prowadzenia gospodarki odpadami zgodnie z ustawą o odpadach</w:t>
      </w:r>
      <w:r w:rsidR="00F924BB">
        <w:rPr>
          <w:b w:val="0"/>
          <w:sz w:val="24"/>
          <w:szCs w:val="24"/>
        </w:rPr>
        <w:t xml:space="preserve">; </w:t>
      </w:r>
    </w:p>
    <w:p w:rsidR="00016869" w:rsidRPr="00EE7050" w:rsidRDefault="00016869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prowadzenia dziennika budowy,</w:t>
      </w:r>
    </w:p>
    <w:p w:rsidR="005C20FA" w:rsidRPr="00EE7050" w:rsidRDefault="005C20FA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wykonania i przedłożenia Zamawiającemu niezbędnych badań laboratoryjnych, np.: kruszywa, betonu, stali, itd. oraz certyfikatów, atestów, aprobat technicznych itp.</w:t>
      </w:r>
      <w:r w:rsidR="00EE7050">
        <w:rPr>
          <w:b w:val="0"/>
          <w:sz w:val="24"/>
          <w:szCs w:val="24"/>
        </w:rPr>
        <w:t xml:space="preserve"> </w:t>
      </w:r>
      <w:r w:rsidR="00EE7050">
        <w:rPr>
          <w:b w:val="0"/>
          <w:sz w:val="24"/>
          <w:szCs w:val="24"/>
        </w:rPr>
        <w:br/>
      </w:r>
      <w:r w:rsidRPr="00EE7050">
        <w:rPr>
          <w:b w:val="0"/>
          <w:sz w:val="24"/>
          <w:szCs w:val="24"/>
        </w:rPr>
        <w:t>na wbudowane materiały (w języku polskim)</w:t>
      </w:r>
      <w:r w:rsidR="00E56507" w:rsidRPr="00EE7050">
        <w:rPr>
          <w:b w:val="0"/>
          <w:sz w:val="24"/>
          <w:szCs w:val="24"/>
        </w:rPr>
        <w:t xml:space="preserve"> oraz badań podłoża</w:t>
      </w:r>
      <w:r w:rsidRPr="00EE7050">
        <w:rPr>
          <w:b w:val="0"/>
          <w:sz w:val="24"/>
          <w:szCs w:val="24"/>
        </w:rPr>
        <w:t xml:space="preserve">, </w:t>
      </w:r>
    </w:p>
    <w:p w:rsidR="00610537" w:rsidRPr="00EE7050" w:rsidRDefault="005C20FA" w:rsidP="00EE7050">
      <w:pPr>
        <w:pStyle w:val="Tekstpodstawowy"/>
        <w:numPr>
          <w:ilvl w:val="0"/>
          <w:numId w:val="24"/>
        </w:numPr>
        <w:ind w:hanging="436"/>
        <w:rPr>
          <w:b w:val="0"/>
          <w:sz w:val="24"/>
          <w:szCs w:val="24"/>
        </w:rPr>
      </w:pPr>
      <w:r w:rsidRPr="00EE7050">
        <w:rPr>
          <w:b w:val="0"/>
          <w:sz w:val="24"/>
          <w:szCs w:val="24"/>
        </w:rPr>
        <w:t>wykonania dokumentacji powykonawczej wraz z kartami gwarancyjnymi,</w:t>
      </w:r>
      <w:r w:rsidRPr="00EE7050">
        <w:rPr>
          <w:b w:val="0"/>
          <w:sz w:val="24"/>
          <w:szCs w:val="24"/>
        </w:rPr>
        <w:br/>
        <w:t xml:space="preserve">instrukcjami obsługi, kartami katalogowymi, itp. w języku polskim – w </w:t>
      </w:r>
      <w:r w:rsidR="00E56507" w:rsidRPr="00EE7050">
        <w:rPr>
          <w:b w:val="0"/>
          <w:sz w:val="24"/>
          <w:szCs w:val="24"/>
        </w:rPr>
        <w:t>2</w:t>
      </w:r>
      <w:r w:rsidRPr="00EE7050">
        <w:rPr>
          <w:b w:val="0"/>
          <w:sz w:val="24"/>
          <w:szCs w:val="24"/>
        </w:rPr>
        <w:t xml:space="preserve"> egz.</w:t>
      </w:r>
    </w:p>
    <w:p w:rsidR="00195042" w:rsidRPr="00340DC7" w:rsidRDefault="007622F9" w:rsidP="00A065B9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4.</w:t>
      </w:r>
      <w:r w:rsidRPr="00340DC7">
        <w:rPr>
          <w:sz w:val="24"/>
          <w:szCs w:val="24"/>
        </w:rPr>
        <w:tab/>
        <w:t>Wykonawca zobowiązany będzie wykonać przedmiot zamówienia p</w:t>
      </w:r>
      <w:r w:rsidR="008A2A21" w:rsidRPr="00340DC7">
        <w:rPr>
          <w:sz w:val="24"/>
          <w:szCs w:val="24"/>
        </w:rPr>
        <w:t>rzy użyciu własnych materiałów o jakości odpowiadającej normom zawartym w dokumentacji projektowej,</w:t>
      </w:r>
      <w:r w:rsidRPr="00340DC7">
        <w:rPr>
          <w:sz w:val="24"/>
          <w:szCs w:val="24"/>
        </w:rPr>
        <w:t xml:space="preserve"> </w:t>
      </w:r>
      <w:r w:rsidR="00E56507">
        <w:rPr>
          <w:sz w:val="24"/>
          <w:szCs w:val="24"/>
        </w:rPr>
        <w:br/>
      </w:r>
      <w:r w:rsidRPr="00340DC7">
        <w:rPr>
          <w:sz w:val="24"/>
          <w:szCs w:val="24"/>
        </w:rPr>
        <w:t>na które dostarczy Zamawiającemu atesty, certyfikaty, deklaracje zgodności lub świadectwa dopuszczenia do stosowania</w:t>
      </w:r>
      <w:r w:rsidR="008A2A21" w:rsidRPr="00340DC7">
        <w:rPr>
          <w:sz w:val="24"/>
          <w:szCs w:val="24"/>
        </w:rPr>
        <w:t xml:space="preserve"> (w języku polskim)</w:t>
      </w:r>
      <w:r w:rsidRPr="00340DC7">
        <w:rPr>
          <w:sz w:val="24"/>
          <w:szCs w:val="24"/>
        </w:rPr>
        <w:t>.</w:t>
      </w:r>
    </w:p>
    <w:p w:rsidR="007622F9" w:rsidRPr="00340DC7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5.   Zamawiający zobowiązany będzie: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 xml:space="preserve">przekazać protokolarnie Wykonawcy plac budowy w terminie nie dłuższym niż </w:t>
      </w:r>
      <w:r w:rsidRPr="00340DC7">
        <w:rPr>
          <w:szCs w:val="24"/>
        </w:rPr>
        <w:br/>
      </w:r>
      <w:r w:rsidR="008E5538" w:rsidRPr="00340DC7">
        <w:rPr>
          <w:szCs w:val="24"/>
        </w:rPr>
        <w:t>1</w:t>
      </w:r>
      <w:r w:rsidR="00E56507">
        <w:rPr>
          <w:szCs w:val="24"/>
        </w:rPr>
        <w:t>0</w:t>
      </w:r>
      <w:r w:rsidRPr="00340DC7">
        <w:rPr>
          <w:szCs w:val="24"/>
        </w:rPr>
        <w:t xml:space="preserve"> dni roboczych od dnia zawarcia umowy,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dokonać odbioru wykonanych prac,</w:t>
      </w:r>
    </w:p>
    <w:p w:rsidR="00746B20" w:rsidRPr="00195042" w:rsidRDefault="007622F9" w:rsidP="00195042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zapewnić zapłatę wynagrodzenia za wykonane prace.</w:t>
      </w:r>
    </w:p>
    <w:p w:rsidR="007622F9" w:rsidRPr="00340DC7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wykona przedmiot zamówienia z najwyższą starannością wymaganą </w:t>
      </w:r>
      <w:r w:rsidRPr="00340DC7">
        <w:rPr>
          <w:sz w:val="24"/>
          <w:szCs w:val="24"/>
        </w:rPr>
        <w:br/>
        <w:t xml:space="preserve">od podmiotu profesjonalnie świadczącego tego typu prace, na zasadzie zapewnienia najwyższej jakości prac,  zgodnie z zasadami współczesnej wiedzy technicznej i sztuki </w:t>
      </w:r>
      <w:r w:rsidRPr="00340DC7">
        <w:rPr>
          <w:sz w:val="24"/>
          <w:szCs w:val="24"/>
        </w:rPr>
        <w:lastRenderedPageBreak/>
        <w:t>budowlanej,  przepisami prawa powszechnie obowiązującego,</w:t>
      </w:r>
      <w:r w:rsidR="008851E5" w:rsidRPr="00340DC7">
        <w:rPr>
          <w:sz w:val="24"/>
          <w:szCs w:val="24"/>
        </w:rPr>
        <w:t xml:space="preserve"> a także z SIWZ </w:t>
      </w:r>
      <w:r w:rsidRPr="00340DC7">
        <w:rPr>
          <w:sz w:val="24"/>
          <w:szCs w:val="24"/>
        </w:rPr>
        <w:t>i z ofertą, które będą stanowiły integralną część umowy.</w:t>
      </w:r>
    </w:p>
    <w:p w:rsidR="007622F9" w:rsidRPr="00340DC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7. </w:t>
      </w:r>
      <w:r w:rsidRPr="00340DC7">
        <w:rPr>
          <w:b w:val="0"/>
          <w:sz w:val="24"/>
          <w:szCs w:val="24"/>
        </w:rPr>
        <w:tab/>
        <w:t>Podwykonawcy:</w:t>
      </w:r>
    </w:p>
    <w:p w:rsidR="007622F9" w:rsidRPr="00340DC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poświadczoną </w:t>
      </w:r>
      <w:r w:rsidRPr="00340DC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340DC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Umowa na roboty budowlane z Podwykonawcą musi zawierać w szczególności: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kwotę wynagrodzenia,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termin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340DC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płatność faktur następować będzie tylko za roboty odebrane przez Zamawiającego </w:t>
      </w:r>
      <w:r w:rsidRPr="00340DC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wszelkie zmiany umowy powinny następować w formie pisemnej,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brak zgody na przelew wierzytelności wynikających z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340DC7">
        <w:rPr>
          <w:sz w:val="24"/>
          <w:szCs w:val="24"/>
        </w:rPr>
        <w:br/>
        <w:t xml:space="preserve">za zgodność z oryginałem, których przedmiotem są dostawy lub usługi w terminie </w:t>
      </w:r>
      <w:r w:rsidRPr="00340DC7">
        <w:rPr>
          <w:sz w:val="24"/>
          <w:szCs w:val="24"/>
        </w:rPr>
        <w:br/>
        <w:t xml:space="preserve">7 dni od dnia ich zawarcia. Obowiązek nie dotyczy umów o wartości mniejszej niż </w:t>
      </w:r>
      <w:r w:rsidRPr="00340DC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>Wykonawca zobowiązany jest na żądanie Zamawiającego udzielić mu wszelkich informacji dotyczących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Niezależnie od postanowień zawartych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340DC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340DC7">
        <w:rPr>
          <w:sz w:val="24"/>
          <w:szCs w:val="24"/>
        </w:rPr>
        <w:br/>
        <w:t>za nienależyte wykonanie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340DC7" w:rsidRDefault="007622F9" w:rsidP="00F84F3D">
      <w:pPr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8.</w:t>
      </w:r>
      <w:r w:rsidRPr="00340DC7">
        <w:rPr>
          <w:sz w:val="24"/>
          <w:szCs w:val="24"/>
        </w:rPr>
        <w:tab/>
        <w:t>Zmiana umowy: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zmiana postanowień niniejszej umowy może nastąpić na podstawie i pod rygorami </w:t>
      </w:r>
      <w:r w:rsidRPr="00340DC7">
        <w:rPr>
          <w:sz w:val="24"/>
          <w:szCs w:val="24"/>
        </w:rPr>
        <w:br/>
        <w:t>art. 144 ustawy,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1E2908" w:rsidRPr="004354A6" w:rsidRDefault="001E2908" w:rsidP="001E2908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:rsidR="001E2908" w:rsidRPr="004354A6" w:rsidRDefault="001E2908" w:rsidP="001E2908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zawieszenia robót przez organy nadzoru budowlanego z przyczyn niezależnych   Wykonawcy,</w:t>
      </w:r>
    </w:p>
    <w:p w:rsidR="001E2908" w:rsidRPr="004354A6" w:rsidRDefault="001E2908" w:rsidP="001E2908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1E2908" w:rsidRPr="004354A6" w:rsidRDefault="001E2908" w:rsidP="001E2908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1E2908" w:rsidRPr="004354A6" w:rsidRDefault="001E2908" w:rsidP="001E2908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1E2908" w:rsidRPr="004354A6" w:rsidRDefault="001E2908" w:rsidP="001E2908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konieczności wykonania zamówienia dodatkowego, zamówienia z art. 67 ust. 1 pkt 6 ustawy, zamiennego, którego realizacja ma wpływ  na termin wykonania umowy.</w:t>
      </w:r>
    </w:p>
    <w:p w:rsidR="001E2908" w:rsidRPr="004354A6" w:rsidRDefault="001E2908" w:rsidP="001E2908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1E2908" w:rsidRPr="004354A6" w:rsidRDefault="001E2908" w:rsidP="001E2908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 wstrzymania robót przez Zamawiającego,</w:t>
      </w:r>
    </w:p>
    <w:p w:rsidR="001E2908" w:rsidRDefault="001E2908" w:rsidP="001E2908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  <w:t>konieczności usunięcia błędów lub wprowadzenia zmian w dokumentacji</w:t>
      </w:r>
      <w:r w:rsidRPr="004354A6">
        <w:rPr>
          <w:sz w:val="24"/>
          <w:szCs w:val="24"/>
        </w:rPr>
        <w:br/>
        <w:t xml:space="preserve">       projektowej</w:t>
      </w:r>
      <w:r>
        <w:rPr>
          <w:sz w:val="24"/>
          <w:szCs w:val="24"/>
        </w:rPr>
        <w:t>,</w:t>
      </w:r>
    </w:p>
    <w:p w:rsidR="001E2908" w:rsidRDefault="001E2908" w:rsidP="001E2908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c)</w:t>
      </w:r>
      <w:r>
        <w:rPr>
          <w:sz w:val="24"/>
          <w:szCs w:val="24"/>
        </w:rPr>
        <w:tab/>
        <w:t>zaniechania realizacji części prac.</w:t>
      </w:r>
    </w:p>
    <w:p w:rsidR="001E2908" w:rsidRDefault="001E2908" w:rsidP="001E2908">
      <w:pPr>
        <w:tabs>
          <w:tab w:val="num" w:pos="851"/>
        </w:tabs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Zmiana</w:t>
      </w:r>
      <w:r w:rsidRPr="00AE6D63">
        <w:rPr>
          <w:sz w:val="24"/>
          <w:szCs w:val="24"/>
        </w:rPr>
        <w:t xml:space="preserve"> w ww. lit. </w:t>
      </w:r>
      <w:r>
        <w:rPr>
          <w:sz w:val="24"/>
          <w:szCs w:val="24"/>
        </w:rPr>
        <w:t>b i c</w:t>
      </w:r>
      <w:r w:rsidRPr="004354A6">
        <w:rPr>
          <w:sz w:val="24"/>
          <w:szCs w:val="24"/>
        </w:rPr>
        <w:t xml:space="preserve">  może  być powiązana </w:t>
      </w:r>
      <w:r>
        <w:rPr>
          <w:sz w:val="24"/>
          <w:szCs w:val="24"/>
        </w:rPr>
        <w:t xml:space="preserve">w szczególności </w:t>
      </w:r>
      <w:r w:rsidRPr="004354A6">
        <w:rPr>
          <w:sz w:val="24"/>
          <w:szCs w:val="24"/>
        </w:rPr>
        <w:t>ze zmianą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 xml:space="preserve">  wynagrodzenia na zasadac</w:t>
      </w:r>
      <w:r>
        <w:rPr>
          <w:sz w:val="24"/>
          <w:szCs w:val="24"/>
        </w:rPr>
        <w:t xml:space="preserve">h </w:t>
      </w:r>
      <w:r w:rsidRPr="004354A6">
        <w:rPr>
          <w:sz w:val="24"/>
          <w:szCs w:val="24"/>
        </w:rPr>
        <w:t>określonych  przez Strony</w:t>
      </w:r>
      <w:r>
        <w:rPr>
          <w:sz w:val="24"/>
          <w:szCs w:val="24"/>
        </w:rPr>
        <w:t xml:space="preserve">, tj. </w:t>
      </w:r>
      <w:r w:rsidRPr="004354A6">
        <w:rPr>
          <w:sz w:val="24"/>
          <w:szCs w:val="24"/>
        </w:rPr>
        <w:t>Wykonawca wykona</w:t>
      </w:r>
      <w:r>
        <w:rPr>
          <w:sz w:val="24"/>
          <w:szCs w:val="24"/>
        </w:rPr>
        <w:br/>
        <w:t xml:space="preserve">  </w:t>
      </w:r>
      <w:r w:rsidRPr="004354A6">
        <w:rPr>
          <w:sz w:val="24"/>
          <w:szCs w:val="24"/>
        </w:rPr>
        <w:t>wycenę robót budowlanych w formi</w:t>
      </w:r>
      <w:r>
        <w:rPr>
          <w:sz w:val="24"/>
          <w:szCs w:val="24"/>
        </w:rPr>
        <w:t xml:space="preserve">e </w:t>
      </w:r>
      <w:r w:rsidRPr="004354A6">
        <w:rPr>
          <w:sz w:val="24"/>
          <w:szCs w:val="24"/>
        </w:rPr>
        <w:t>kosztorysu, przy zastosowaniu nośników</w:t>
      </w:r>
      <w:r>
        <w:rPr>
          <w:sz w:val="24"/>
          <w:szCs w:val="24"/>
        </w:rPr>
        <w:br/>
        <w:t xml:space="preserve"> </w:t>
      </w:r>
      <w:r w:rsidRPr="004354A6">
        <w:rPr>
          <w:sz w:val="24"/>
          <w:szCs w:val="24"/>
        </w:rPr>
        <w:t xml:space="preserve"> cenotwórczych</w:t>
      </w:r>
      <w:r>
        <w:rPr>
          <w:sz w:val="24"/>
          <w:szCs w:val="24"/>
        </w:rPr>
        <w:t xml:space="preserve"> lub pozycji zawartych w kosztorysie ofertowym.</w:t>
      </w:r>
      <w:r w:rsidRPr="004354A6">
        <w:rPr>
          <w:sz w:val="24"/>
          <w:szCs w:val="24"/>
        </w:rPr>
        <w:t xml:space="preserve"> </w:t>
      </w:r>
    </w:p>
    <w:p w:rsidR="001E2908" w:rsidRPr="004354A6" w:rsidRDefault="001E2908" w:rsidP="001E2908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1E2908" w:rsidRPr="004354A6" w:rsidRDefault="001E2908" w:rsidP="001E2908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Pr="004354A6">
        <w:rPr>
          <w:sz w:val="24"/>
          <w:szCs w:val="24"/>
        </w:rPr>
        <w:br/>
        <w:t>innych  rozwiązań technicznych/technologicznych  niż wskazane w dokumentacji</w:t>
      </w:r>
      <w:r w:rsidRPr="004354A6">
        <w:rPr>
          <w:sz w:val="24"/>
          <w:szCs w:val="24"/>
        </w:rPr>
        <w:br/>
        <w:t>projektowej, w szczególności:</w:t>
      </w:r>
    </w:p>
    <w:p w:rsidR="001E2908" w:rsidRPr="00AE6D63" w:rsidRDefault="001E2908" w:rsidP="001E2908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1E2908" w:rsidRPr="00AE6D63" w:rsidRDefault="001E2908" w:rsidP="001E2908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lastRenderedPageBreak/>
        <w:t>1b.</w:t>
      </w:r>
      <w:r>
        <w:rPr>
          <w:sz w:val="24"/>
          <w:szCs w:val="24"/>
        </w:rPr>
        <w:tab/>
      </w:r>
      <w:r w:rsidRPr="00AE6D63">
        <w:rPr>
          <w:sz w:val="24"/>
          <w:szCs w:val="24"/>
        </w:rPr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1E2908" w:rsidRPr="00AE6D63" w:rsidRDefault="001E2908" w:rsidP="001E290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1E2908" w:rsidRPr="00AE6D63" w:rsidRDefault="001E2908" w:rsidP="001E290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1E2908" w:rsidRPr="00AE6D63" w:rsidRDefault="001E2908" w:rsidP="001E290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1E2908" w:rsidRPr="004354A6" w:rsidRDefault="001E2908" w:rsidP="001E2908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ze wskazanych  w ww. lit. 1a</w:t>
      </w:r>
      <w:r w:rsidRPr="004354A6">
        <w:rPr>
          <w:sz w:val="24"/>
          <w:szCs w:val="24"/>
        </w:rPr>
        <w:t xml:space="preserve"> – 1</w:t>
      </w:r>
      <w:r>
        <w:rPr>
          <w:sz w:val="24"/>
          <w:szCs w:val="24"/>
        </w:rPr>
        <w:t>e</w:t>
      </w:r>
      <w:r w:rsidRPr="004354A6">
        <w:rPr>
          <w:sz w:val="24"/>
          <w:szCs w:val="24"/>
        </w:rPr>
        <w:t xml:space="preserve">  zmian  może  być powiązana ze zmianą  wynagrodzenia na zasadach określonych  przez Strony.</w:t>
      </w:r>
    </w:p>
    <w:p w:rsidR="001E2908" w:rsidRPr="004354A6" w:rsidRDefault="001E2908" w:rsidP="001E2908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1E2908" w:rsidRPr="004354A6" w:rsidRDefault="001E2908" w:rsidP="001E2908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1E2908" w:rsidRPr="004354A6" w:rsidRDefault="001E2908" w:rsidP="001E2908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2b.</w:t>
      </w:r>
      <w:r w:rsidRPr="004354A6">
        <w:rPr>
          <w:sz w:val="24"/>
          <w:szCs w:val="24"/>
        </w:rPr>
        <w:tab/>
        <w:t xml:space="preserve">koszty pośrednie </w:t>
      </w:r>
      <w:proofErr w:type="spellStart"/>
      <w:r w:rsidRPr="004354A6">
        <w:rPr>
          <w:sz w:val="24"/>
          <w:szCs w:val="24"/>
        </w:rPr>
        <w:t>Kp</w:t>
      </w:r>
      <w:proofErr w:type="spellEnd"/>
      <w:r w:rsidRPr="004354A6">
        <w:rPr>
          <w:sz w:val="24"/>
          <w:szCs w:val="24"/>
        </w:rPr>
        <w:t xml:space="preserve"> (liczone od R+S) – minimalne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1E2908" w:rsidRPr="004354A6" w:rsidRDefault="001E2908" w:rsidP="001E2908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</w:t>
      </w:r>
      <w:proofErr w:type="spellStart"/>
      <w:r w:rsidRPr="004354A6">
        <w:rPr>
          <w:sz w:val="24"/>
          <w:szCs w:val="24"/>
        </w:rPr>
        <w:t>R+S+Kp</w:t>
      </w:r>
      <w:proofErr w:type="spellEnd"/>
      <w:r w:rsidRPr="004354A6">
        <w:rPr>
          <w:sz w:val="24"/>
          <w:szCs w:val="24"/>
        </w:rPr>
        <w:t xml:space="preserve">) – minimalny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1E2908" w:rsidRPr="004354A6" w:rsidRDefault="001E2908" w:rsidP="001E2908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1E2908" w:rsidRPr="004354A6" w:rsidRDefault="001E2908" w:rsidP="001E2908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1E2908" w:rsidRPr="004354A6" w:rsidRDefault="001E2908" w:rsidP="001E2908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zmiany stawki podatku VAT, </w:t>
      </w:r>
      <w:bookmarkStart w:id="4" w:name="_Hlk510010386"/>
      <w:r w:rsidRPr="004354A6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4"/>
    </w:p>
    <w:p w:rsidR="001E2908" w:rsidRPr="004354A6" w:rsidRDefault="001E2908" w:rsidP="001E2908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1E2908" w:rsidRPr="004354A6" w:rsidRDefault="001E2908" w:rsidP="001E2908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wystąpienia nieprzewidzianych warunków realizacji zadania, np. odkrycia nieinwentaryzowanych przedmiotów, obiektów, instalacji podziemnych i będzie 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>to miało wpływ na harmonogram i termin wykonania zadania,</w:t>
      </w:r>
    </w:p>
    <w:p w:rsidR="001E2908" w:rsidRPr="00A55517" w:rsidRDefault="001E2908" w:rsidP="001E2908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</w:t>
      </w:r>
      <w:r>
        <w:rPr>
          <w:sz w:val="24"/>
          <w:szCs w:val="24"/>
        </w:rPr>
        <w:t>.</w:t>
      </w:r>
    </w:p>
    <w:p w:rsidR="001E2908" w:rsidRPr="004354A6" w:rsidRDefault="001E2908" w:rsidP="001E2908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 xml:space="preserve">Zmiana umowy nastąpić może z inicjatywy Zamawiającego albo Wykonawcy, </w:t>
      </w:r>
      <w:r w:rsidRPr="004354A6">
        <w:rPr>
          <w:sz w:val="24"/>
          <w:szCs w:val="24"/>
        </w:rPr>
        <w:br/>
        <w:t>poprzez przedstawienie drugiej Stronie propozycji zmiany w formie pisemnej, które</w:t>
      </w:r>
      <w:r w:rsidRPr="004354A6">
        <w:rPr>
          <w:sz w:val="24"/>
          <w:szCs w:val="24"/>
        </w:rPr>
        <w:br/>
        <w:t>powinny zawierać:</w:t>
      </w:r>
    </w:p>
    <w:p w:rsidR="001E2908" w:rsidRPr="004354A6" w:rsidRDefault="001E2908" w:rsidP="001E2908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1E2908" w:rsidRPr="004354A6" w:rsidRDefault="001E2908" w:rsidP="001E2908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1E2908" w:rsidRPr="004354A6" w:rsidRDefault="001E2908" w:rsidP="001E2908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1E2908" w:rsidRPr="004354A6" w:rsidRDefault="001E2908" w:rsidP="001E2908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ab/>
        <w:t>d)    czas wykonania oraz wpływ zmiany na termin realizacji umowy.</w:t>
      </w:r>
    </w:p>
    <w:p w:rsidR="001E2908" w:rsidRPr="004354A6" w:rsidRDefault="001E2908" w:rsidP="001E2908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Pr="004354A6">
        <w:rPr>
          <w:sz w:val="24"/>
          <w:szCs w:val="24"/>
        </w:rPr>
        <w:br/>
        <w:t>w składzie której będą m.in. inspektor nadzoru oraz kierownik budowy.</w:t>
      </w:r>
    </w:p>
    <w:p w:rsidR="001E2908" w:rsidRPr="004354A6" w:rsidRDefault="001E2908" w:rsidP="001E2908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1E2908" w:rsidRDefault="001E2908" w:rsidP="001E2908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6)</w:t>
      </w:r>
      <w:r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1E2908" w:rsidRPr="004354A6" w:rsidRDefault="001E2908" w:rsidP="001E2908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7)</w:t>
      </w: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rPr>
          <w:sz w:val="24"/>
          <w:szCs w:val="24"/>
        </w:rPr>
        <w:br/>
        <w:t>w niniejszym pkt.</w:t>
      </w:r>
    </w:p>
    <w:p w:rsidR="006B5170" w:rsidRPr="00340DC7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340DC7">
        <w:rPr>
          <w:rFonts w:eastAsia="Calibri"/>
          <w:sz w:val="24"/>
          <w:szCs w:val="24"/>
        </w:rPr>
        <w:t xml:space="preserve">9. </w:t>
      </w:r>
      <w:r w:rsidR="00B053DE" w:rsidRPr="00340DC7">
        <w:rPr>
          <w:rFonts w:eastAsia="Calibri"/>
          <w:sz w:val="24"/>
          <w:szCs w:val="24"/>
        </w:rPr>
        <w:tab/>
      </w:r>
      <w:r w:rsidRPr="00340DC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340DC7">
        <w:rPr>
          <w:rFonts w:eastAsia="Calibri"/>
          <w:sz w:val="24"/>
          <w:szCs w:val="24"/>
        </w:rPr>
        <w:t xml:space="preserve"> niż opisane w załącznikach nr 5</w:t>
      </w:r>
      <w:r w:rsidRPr="00340DC7">
        <w:rPr>
          <w:rFonts w:eastAsia="Calibri"/>
          <w:sz w:val="24"/>
          <w:szCs w:val="24"/>
        </w:rPr>
        <w:t xml:space="preserve"> - </w:t>
      </w:r>
      <w:r w:rsidR="006B5170" w:rsidRPr="00340DC7">
        <w:rPr>
          <w:rFonts w:eastAsia="Calibri"/>
          <w:sz w:val="24"/>
          <w:szCs w:val="24"/>
        </w:rPr>
        <w:t>7</w:t>
      </w:r>
      <w:r w:rsidRPr="00340DC7">
        <w:rPr>
          <w:rFonts w:eastAsia="Calibri"/>
          <w:sz w:val="24"/>
          <w:szCs w:val="24"/>
        </w:rPr>
        <w:t xml:space="preserve"> do SIWZ. </w:t>
      </w:r>
      <w:r w:rsidRPr="00340DC7">
        <w:rPr>
          <w:rFonts w:eastAsia="Calibri"/>
          <w:sz w:val="24"/>
          <w:szCs w:val="24"/>
        </w:rPr>
        <w:br/>
        <w:t>W takiej sytuacji,  w ofercie należy po</w:t>
      </w:r>
      <w:r w:rsidR="00C432DC" w:rsidRPr="00340DC7">
        <w:rPr>
          <w:rFonts w:eastAsia="Calibri"/>
          <w:sz w:val="24"/>
          <w:szCs w:val="24"/>
        </w:rPr>
        <w:t>dać opis produktu równoważnego.</w:t>
      </w:r>
    </w:p>
    <w:p w:rsidR="00F41579" w:rsidRPr="00340DC7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10</w:t>
      </w:r>
      <w:r w:rsidR="00650A4C" w:rsidRPr="00340DC7">
        <w:rPr>
          <w:sz w:val="24"/>
          <w:szCs w:val="24"/>
        </w:rPr>
        <w:t>.</w:t>
      </w:r>
      <w:r w:rsidR="00650A4C" w:rsidRPr="00340DC7">
        <w:rPr>
          <w:sz w:val="24"/>
          <w:szCs w:val="24"/>
        </w:rPr>
        <w:tab/>
      </w:r>
      <w:r w:rsidR="00F41579" w:rsidRPr="00340DC7">
        <w:rPr>
          <w:sz w:val="24"/>
          <w:szCs w:val="24"/>
        </w:rPr>
        <w:t>Zatrudnienie:</w:t>
      </w:r>
    </w:p>
    <w:p w:rsidR="004C6668" w:rsidRPr="00340DC7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</w:r>
      <w:r w:rsidR="004C6668" w:rsidRPr="00340DC7">
        <w:rPr>
          <w:sz w:val="24"/>
          <w:szCs w:val="24"/>
        </w:rPr>
        <w:t xml:space="preserve">1) zgodnie z art. 29 ust. 3a ustawy, Zamawiający wymaga, aby Wykonawca lub </w:t>
      </w:r>
      <w:r w:rsidR="004C6668" w:rsidRPr="00340DC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2)</w:t>
      </w:r>
      <w:r w:rsidRPr="00340DC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3)</w:t>
      </w:r>
      <w:r w:rsidRPr="00340DC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 1;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4) wymagania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>. 1 – 4 dotyczą również osób zatrudnionych przez Podwykonawców lub dalszych Podwykonawców.</w:t>
      </w:r>
    </w:p>
    <w:p w:rsidR="00AC0237" w:rsidRPr="00340DC7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340DC7" w:rsidRDefault="00424C81" w:rsidP="00F84F3D">
      <w:pPr>
        <w:rPr>
          <w:sz w:val="24"/>
          <w:szCs w:val="24"/>
        </w:rPr>
      </w:pPr>
    </w:p>
    <w:sectPr w:rsidR="00424C81" w:rsidRPr="00340DC7" w:rsidSect="00FD0ECC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59F3" w:rsidRDefault="004159F3" w:rsidP="00830C62">
      <w:r>
        <w:separator/>
      </w:r>
    </w:p>
  </w:endnote>
  <w:endnote w:type="continuationSeparator" w:id="0">
    <w:p w:rsidR="004159F3" w:rsidRDefault="004159F3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4159F3" w:rsidRPr="00830C62" w:rsidRDefault="004159F3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4159F3" w:rsidRDefault="004159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59F3" w:rsidRDefault="004159F3" w:rsidP="00830C62">
      <w:r>
        <w:separator/>
      </w:r>
    </w:p>
  </w:footnote>
  <w:footnote w:type="continuationSeparator" w:id="0">
    <w:p w:rsidR="004159F3" w:rsidRDefault="004159F3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F8C2485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7C54E94"/>
    <w:multiLevelType w:val="hybridMultilevel"/>
    <w:tmpl w:val="76E8FD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7B44B6"/>
    <w:multiLevelType w:val="hybridMultilevel"/>
    <w:tmpl w:val="2B3A9F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9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0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383CAD"/>
    <w:multiLevelType w:val="hybridMultilevel"/>
    <w:tmpl w:val="2B3A9F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65332D"/>
    <w:multiLevelType w:val="hybridMultilevel"/>
    <w:tmpl w:val="7E0AE2F2"/>
    <w:lvl w:ilvl="0" w:tplc="3D985CC6">
      <w:start w:val="1"/>
      <w:numFmt w:val="lowerLetter"/>
      <w:lvlText w:val="%1)"/>
      <w:lvlJc w:val="left"/>
      <w:pPr>
        <w:ind w:left="1204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7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2841CCA"/>
    <w:multiLevelType w:val="hybridMultilevel"/>
    <w:tmpl w:val="D1CC0FE4"/>
    <w:lvl w:ilvl="0" w:tplc="65F6FC96">
      <w:start w:val="24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1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4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6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  <w:lvlOverride w:ilvl="0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  <w:lvlOverride w:ilvl="0">
      <w:startOverride w:val="1"/>
    </w:lvlOverride>
  </w:num>
  <w:num w:numId="18">
    <w:abstractNumId w:val="27"/>
  </w:num>
  <w:num w:numId="19">
    <w:abstractNumId w:val="12"/>
  </w:num>
  <w:num w:numId="20">
    <w:abstractNumId w:val="15"/>
  </w:num>
  <w:num w:numId="21">
    <w:abstractNumId w:val="5"/>
  </w:num>
  <w:num w:numId="22">
    <w:abstractNumId w:val="9"/>
  </w:num>
  <w:num w:numId="23">
    <w:abstractNumId w:val="26"/>
  </w:num>
  <w:num w:numId="24">
    <w:abstractNumId w:val="31"/>
  </w:num>
  <w:num w:numId="25">
    <w:abstractNumId w:val="25"/>
  </w:num>
  <w:num w:numId="26">
    <w:abstractNumId w:val="3"/>
  </w:num>
  <w:num w:numId="27">
    <w:abstractNumId w:val="28"/>
  </w:num>
  <w:num w:numId="28">
    <w:abstractNumId w:val="1"/>
  </w:num>
  <w:num w:numId="29">
    <w:abstractNumId w:val="3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21"/>
  </w:num>
  <w:num w:numId="33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9"/>
  </w:num>
  <w:num w:numId="35">
    <w:abstractNumId w:val="24"/>
  </w:num>
  <w:num w:numId="36">
    <w:abstractNumId w:val="30"/>
  </w:num>
  <w:num w:numId="37">
    <w:abstractNumId w:val="7"/>
  </w:num>
  <w:num w:numId="38">
    <w:abstractNumId w:val="20"/>
  </w:num>
  <w:num w:numId="39">
    <w:abstractNumId w:val="17"/>
  </w:num>
  <w:num w:numId="40">
    <w:abstractNumId w:val="1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511D"/>
    <w:rsid w:val="00016869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7475"/>
    <w:rsid w:val="00074D87"/>
    <w:rsid w:val="000936E4"/>
    <w:rsid w:val="000940D3"/>
    <w:rsid w:val="00094896"/>
    <w:rsid w:val="000A1F01"/>
    <w:rsid w:val="000A5805"/>
    <w:rsid w:val="000A59A9"/>
    <w:rsid w:val="000B03A1"/>
    <w:rsid w:val="000B36FA"/>
    <w:rsid w:val="000B6515"/>
    <w:rsid w:val="000D15F8"/>
    <w:rsid w:val="000D3704"/>
    <w:rsid w:val="000E5D14"/>
    <w:rsid w:val="001008F6"/>
    <w:rsid w:val="00103F49"/>
    <w:rsid w:val="00105593"/>
    <w:rsid w:val="001065AF"/>
    <w:rsid w:val="001200D5"/>
    <w:rsid w:val="0012189D"/>
    <w:rsid w:val="001325A2"/>
    <w:rsid w:val="00150579"/>
    <w:rsid w:val="0016391D"/>
    <w:rsid w:val="00174DF4"/>
    <w:rsid w:val="00175AF1"/>
    <w:rsid w:val="00176421"/>
    <w:rsid w:val="00195042"/>
    <w:rsid w:val="001B023D"/>
    <w:rsid w:val="001B616E"/>
    <w:rsid w:val="001B6801"/>
    <w:rsid w:val="001D0B87"/>
    <w:rsid w:val="001E2733"/>
    <w:rsid w:val="001E2908"/>
    <w:rsid w:val="00206F17"/>
    <w:rsid w:val="00215829"/>
    <w:rsid w:val="00227A9D"/>
    <w:rsid w:val="00236742"/>
    <w:rsid w:val="00237658"/>
    <w:rsid w:val="0024622D"/>
    <w:rsid w:val="00247B92"/>
    <w:rsid w:val="00250153"/>
    <w:rsid w:val="002512DE"/>
    <w:rsid w:val="002515A8"/>
    <w:rsid w:val="00254EB5"/>
    <w:rsid w:val="002606CB"/>
    <w:rsid w:val="00262990"/>
    <w:rsid w:val="00266419"/>
    <w:rsid w:val="0027113F"/>
    <w:rsid w:val="00273C8A"/>
    <w:rsid w:val="00273DCC"/>
    <w:rsid w:val="00284DA9"/>
    <w:rsid w:val="00297E05"/>
    <w:rsid w:val="002A07FF"/>
    <w:rsid w:val="002A7F2D"/>
    <w:rsid w:val="002B1197"/>
    <w:rsid w:val="002C454E"/>
    <w:rsid w:val="002E3182"/>
    <w:rsid w:val="002E78C5"/>
    <w:rsid w:val="002F64FE"/>
    <w:rsid w:val="00310151"/>
    <w:rsid w:val="00310421"/>
    <w:rsid w:val="003264A9"/>
    <w:rsid w:val="00326618"/>
    <w:rsid w:val="00334BD1"/>
    <w:rsid w:val="00340C79"/>
    <w:rsid w:val="00340DC7"/>
    <w:rsid w:val="00344570"/>
    <w:rsid w:val="0037419B"/>
    <w:rsid w:val="003755A5"/>
    <w:rsid w:val="00390502"/>
    <w:rsid w:val="00391D33"/>
    <w:rsid w:val="0039360C"/>
    <w:rsid w:val="00396BB4"/>
    <w:rsid w:val="003A0429"/>
    <w:rsid w:val="003A1570"/>
    <w:rsid w:val="003A3D8A"/>
    <w:rsid w:val="003C4EB8"/>
    <w:rsid w:val="003D1EF9"/>
    <w:rsid w:val="003D31C3"/>
    <w:rsid w:val="003D774A"/>
    <w:rsid w:val="003E109C"/>
    <w:rsid w:val="003E2716"/>
    <w:rsid w:val="003E71B5"/>
    <w:rsid w:val="003F1A76"/>
    <w:rsid w:val="00410926"/>
    <w:rsid w:val="004110A1"/>
    <w:rsid w:val="004159F3"/>
    <w:rsid w:val="00415BBB"/>
    <w:rsid w:val="00424C81"/>
    <w:rsid w:val="0043113F"/>
    <w:rsid w:val="004333AA"/>
    <w:rsid w:val="004349AD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814"/>
    <w:rsid w:val="004E6F5D"/>
    <w:rsid w:val="004F0F2B"/>
    <w:rsid w:val="004F17CD"/>
    <w:rsid w:val="004F6F2D"/>
    <w:rsid w:val="0050006A"/>
    <w:rsid w:val="00502436"/>
    <w:rsid w:val="00504B60"/>
    <w:rsid w:val="00511F77"/>
    <w:rsid w:val="00515454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4F7D"/>
    <w:rsid w:val="00585B2F"/>
    <w:rsid w:val="005939FD"/>
    <w:rsid w:val="0059485D"/>
    <w:rsid w:val="005A61C1"/>
    <w:rsid w:val="005A7649"/>
    <w:rsid w:val="005B5633"/>
    <w:rsid w:val="005B7E62"/>
    <w:rsid w:val="005C20FA"/>
    <w:rsid w:val="005C3673"/>
    <w:rsid w:val="005C3777"/>
    <w:rsid w:val="005D6131"/>
    <w:rsid w:val="005F19B5"/>
    <w:rsid w:val="00601956"/>
    <w:rsid w:val="0060553B"/>
    <w:rsid w:val="006077AC"/>
    <w:rsid w:val="00610537"/>
    <w:rsid w:val="00611CA7"/>
    <w:rsid w:val="0061669D"/>
    <w:rsid w:val="006241AC"/>
    <w:rsid w:val="00624740"/>
    <w:rsid w:val="00634BC7"/>
    <w:rsid w:val="006401E8"/>
    <w:rsid w:val="00646BAC"/>
    <w:rsid w:val="00650A4C"/>
    <w:rsid w:val="0066152E"/>
    <w:rsid w:val="00661FB2"/>
    <w:rsid w:val="00663D45"/>
    <w:rsid w:val="006659B7"/>
    <w:rsid w:val="00671B6E"/>
    <w:rsid w:val="0067493D"/>
    <w:rsid w:val="006758A3"/>
    <w:rsid w:val="00675FFD"/>
    <w:rsid w:val="00676EBE"/>
    <w:rsid w:val="00681357"/>
    <w:rsid w:val="006830F3"/>
    <w:rsid w:val="00686C8A"/>
    <w:rsid w:val="00690844"/>
    <w:rsid w:val="00693307"/>
    <w:rsid w:val="006A7CAD"/>
    <w:rsid w:val="006B3BBC"/>
    <w:rsid w:val="006B5170"/>
    <w:rsid w:val="006C7060"/>
    <w:rsid w:val="006D17BA"/>
    <w:rsid w:val="006D60E0"/>
    <w:rsid w:val="006D6A62"/>
    <w:rsid w:val="006E0009"/>
    <w:rsid w:val="006E327B"/>
    <w:rsid w:val="006E3701"/>
    <w:rsid w:val="006F4CE5"/>
    <w:rsid w:val="00700BFB"/>
    <w:rsid w:val="0070425D"/>
    <w:rsid w:val="00705D4F"/>
    <w:rsid w:val="00716FA0"/>
    <w:rsid w:val="00717E81"/>
    <w:rsid w:val="00720902"/>
    <w:rsid w:val="007323F5"/>
    <w:rsid w:val="007324C3"/>
    <w:rsid w:val="0073430D"/>
    <w:rsid w:val="007345CC"/>
    <w:rsid w:val="00736EC2"/>
    <w:rsid w:val="00742CC8"/>
    <w:rsid w:val="00743312"/>
    <w:rsid w:val="00743E5C"/>
    <w:rsid w:val="00745E5E"/>
    <w:rsid w:val="007466F6"/>
    <w:rsid w:val="00746B20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962FB"/>
    <w:rsid w:val="007B2430"/>
    <w:rsid w:val="007B3E45"/>
    <w:rsid w:val="007C0604"/>
    <w:rsid w:val="007C07C3"/>
    <w:rsid w:val="007C282D"/>
    <w:rsid w:val="007C3840"/>
    <w:rsid w:val="007C621B"/>
    <w:rsid w:val="007C62B9"/>
    <w:rsid w:val="007C6F6B"/>
    <w:rsid w:val="007C7AFD"/>
    <w:rsid w:val="007D467D"/>
    <w:rsid w:val="007E5209"/>
    <w:rsid w:val="00805952"/>
    <w:rsid w:val="00807BC5"/>
    <w:rsid w:val="00807E9D"/>
    <w:rsid w:val="008130CB"/>
    <w:rsid w:val="00813B43"/>
    <w:rsid w:val="00813B4D"/>
    <w:rsid w:val="0081572D"/>
    <w:rsid w:val="00830C62"/>
    <w:rsid w:val="00837B69"/>
    <w:rsid w:val="0084227C"/>
    <w:rsid w:val="00842518"/>
    <w:rsid w:val="00854140"/>
    <w:rsid w:val="00855C0C"/>
    <w:rsid w:val="00865281"/>
    <w:rsid w:val="0087751E"/>
    <w:rsid w:val="00877F7E"/>
    <w:rsid w:val="0088297D"/>
    <w:rsid w:val="008851E5"/>
    <w:rsid w:val="008943B8"/>
    <w:rsid w:val="008950AE"/>
    <w:rsid w:val="008A1837"/>
    <w:rsid w:val="008A2A21"/>
    <w:rsid w:val="008B4355"/>
    <w:rsid w:val="008C7711"/>
    <w:rsid w:val="008C7BE8"/>
    <w:rsid w:val="008D0BF7"/>
    <w:rsid w:val="008D26E5"/>
    <w:rsid w:val="008D2D0A"/>
    <w:rsid w:val="008D4844"/>
    <w:rsid w:val="008D7F26"/>
    <w:rsid w:val="008E1704"/>
    <w:rsid w:val="008E5538"/>
    <w:rsid w:val="008F79A9"/>
    <w:rsid w:val="00902359"/>
    <w:rsid w:val="00906DE6"/>
    <w:rsid w:val="0091489B"/>
    <w:rsid w:val="00914D15"/>
    <w:rsid w:val="00921363"/>
    <w:rsid w:val="00926BC4"/>
    <w:rsid w:val="009273E6"/>
    <w:rsid w:val="00954F7F"/>
    <w:rsid w:val="00966D51"/>
    <w:rsid w:val="009700FC"/>
    <w:rsid w:val="009704D0"/>
    <w:rsid w:val="009761B7"/>
    <w:rsid w:val="00981B94"/>
    <w:rsid w:val="00982B63"/>
    <w:rsid w:val="00991673"/>
    <w:rsid w:val="00991BE8"/>
    <w:rsid w:val="00996115"/>
    <w:rsid w:val="009A0F53"/>
    <w:rsid w:val="009A21ED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065B9"/>
    <w:rsid w:val="00A1231C"/>
    <w:rsid w:val="00A14F20"/>
    <w:rsid w:val="00A20285"/>
    <w:rsid w:val="00A20D9B"/>
    <w:rsid w:val="00A23D46"/>
    <w:rsid w:val="00A34BD2"/>
    <w:rsid w:val="00A360D5"/>
    <w:rsid w:val="00A36BF6"/>
    <w:rsid w:val="00A5091E"/>
    <w:rsid w:val="00A5339B"/>
    <w:rsid w:val="00A538C5"/>
    <w:rsid w:val="00A60B9B"/>
    <w:rsid w:val="00A64B99"/>
    <w:rsid w:val="00A76B16"/>
    <w:rsid w:val="00A81C1B"/>
    <w:rsid w:val="00A827A8"/>
    <w:rsid w:val="00AA142B"/>
    <w:rsid w:val="00AA47BB"/>
    <w:rsid w:val="00AB1235"/>
    <w:rsid w:val="00AB15A3"/>
    <w:rsid w:val="00AB2504"/>
    <w:rsid w:val="00AB2B41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614"/>
    <w:rsid w:val="00B11C66"/>
    <w:rsid w:val="00B144C4"/>
    <w:rsid w:val="00B2233C"/>
    <w:rsid w:val="00B2273E"/>
    <w:rsid w:val="00B23C52"/>
    <w:rsid w:val="00B24A14"/>
    <w:rsid w:val="00B279A8"/>
    <w:rsid w:val="00B35B30"/>
    <w:rsid w:val="00B36393"/>
    <w:rsid w:val="00B55632"/>
    <w:rsid w:val="00B5628D"/>
    <w:rsid w:val="00B67347"/>
    <w:rsid w:val="00B833EF"/>
    <w:rsid w:val="00B836CD"/>
    <w:rsid w:val="00B843F2"/>
    <w:rsid w:val="00B8627D"/>
    <w:rsid w:val="00B86DBA"/>
    <w:rsid w:val="00B90C7E"/>
    <w:rsid w:val="00B924BF"/>
    <w:rsid w:val="00B92E0E"/>
    <w:rsid w:val="00B93C74"/>
    <w:rsid w:val="00BA2180"/>
    <w:rsid w:val="00BA40D0"/>
    <w:rsid w:val="00BA526B"/>
    <w:rsid w:val="00BB1167"/>
    <w:rsid w:val="00BB1673"/>
    <w:rsid w:val="00BB78A6"/>
    <w:rsid w:val="00BD66D7"/>
    <w:rsid w:val="00BE13F7"/>
    <w:rsid w:val="00BE4067"/>
    <w:rsid w:val="00BE66CD"/>
    <w:rsid w:val="00BF396A"/>
    <w:rsid w:val="00BF3974"/>
    <w:rsid w:val="00BF3A4C"/>
    <w:rsid w:val="00BF448B"/>
    <w:rsid w:val="00BF6DCC"/>
    <w:rsid w:val="00C0115F"/>
    <w:rsid w:val="00C039B6"/>
    <w:rsid w:val="00C06DF4"/>
    <w:rsid w:val="00C075EB"/>
    <w:rsid w:val="00C12B23"/>
    <w:rsid w:val="00C14247"/>
    <w:rsid w:val="00C203DC"/>
    <w:rsid w:val="00C41A44"/>
    <w:rsid w:val="00C432DC"/>
    <w:rsid w:val="00C70078"/>
    <w:rsid w:val="00C919B9"/>
    <w:rsid w:val="00C9315B"/>
    <w:rsid w:val="00CA0282"/>
    <w:rsid w:val="00CB00EF"/>
    <w:rsid w:val="00CB0A84"/>
    <w:rsid w:val="00CB0E51"/>
    <w:rsid w:val="00CB3998"/>
    <w:rsid w:val="00CB5C58"/>
    <w:rsid w:val="00CB66E8"/>
    <w:rsid w:val="00CB76C9"/>
    <w:rsid w:val="00CC30EC"/>
    <w:rsid w:val="00CC3CC6"/>
    <w:rsid w:val="00CC4590"/>
    <w:rsid w:val="00CC5FBA"/>
    <w:rsid w:val="00CC74C6"/>
    <w:rsid w:val="00CD398F"/>
    <w:rsid w:val="00CE6EB9"/>
    <w:rsid w:val="00CF5BD8"/>
    <w:rsid w:val="00D1206D"/>
    <w:rsid w:val="00D12140"/>
    <w:rsid w:val="00D151F8"/>
    <w:rsid w:val="00D1792E"/>
    <w:rsid w:val="00D428D2"/>
    <w:rsid w:val="00D53021"/>
    <w:rsid w:val="00D57AC1"/>
    <w:rsid w:val="00D6290E"/>
    <w:rsid w:val="00D63793"/>
    <w:rsid w:val="00D71071"/>
    <w:rsid w:val="00D7216B"/>
    <w:rsid w:val="00D73394"/>
    <w:rsid w:val="00D73925"/>
    <w:rsid w:val="00D750EB"/>
    <w:rsid w:val="00D80211"/>
    <w:rsid w:val="00D80A97"/>
    <w:rsid w:val="00D905D4"/>
    <w:rsid w:val="00DA26CB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10929"/>
    <w:rsid w:val="00E151C9"/>
    <w:rsid w:val="00E368FA"/>
    <w:rsid w:val="00E45A8D"/>
    <w:rsid w:val="00E46CD3"/>
    <w:rsid w:val="00E47BA9"/>
    <w:rsid w:val="00E52D3A"/>
    <w:rsid w:val="00E55323"/>
    <w:rsid w:val="00E56507"/>
    <w:rsid w:val="00E56717"/>
    <w:rsid w:val="00E56EBA"/>
    <w:rsid w:val="00E6108D"/>
    <w:rsid w:val="00E62C23"/>
    <w:rsid w:val="00E67F3E"/>
    <w:rsid w:val="00E70749"/>
    <w:rsid w:val="00E71882"/>
    <w:rsid w:val="00E73277"/>
    <w:rsid w:val="00E94F1E"/>
    <w:rsid w:val="00E94FE0"/>
    <w:rsid w:val="00EA0FAF"/>
    <w:rsid w:val="00EB0F8C"/>
    <w:rsid w:val="00EC5F23"/>
    <w:rsid w:val="00ED1C90"/>
    <w:rsid w:val="00ED71F6"/>
    <w:rsid w:val="00EE0138"/>
    <w:rsid w:val="00EE123E"/>
    <w:rsid w:val="00EE7050"/>
    <w:rsid w:val="00EF0420"/>
    <w:rsid w:val="00EF4162"/>
    <w:rsid w:val="00F07933"/>
    <w:rsid w:val="00F22F95"/>
    <w:rsid w:val="00F24316"/>
    <w:rsid w:val="00F31FAB"/>
    <w:rsid w:val="00F41579"/>
    <w:rsid w:val="00F42C09"/>
    <w:rsid w:val="00F42F7D"/>
    <w:rsid w:val="00F446B2"/>
    <w:rsid w:val="00F46007"/>
    <w:rsid w:val="00F500C9"/>
    <w:rsid w:val="00F53A0C"/>
    <w:rsid w:val="00F5688E"/>
    <w:rsid w:val="00F56B13"/>
    <w:rsid w:val="00F66F96"/>
    <w:rsid w:val="00F709F9"/>
    <w:rsid w:val="00F71FAC"/>
    <w:rsid w:val="00F84F3D"/>
    <w:rsid w:val="00F8707C"/>
    <w:rsid w:val="00F87090"/>
    <w:rsid w:val="00F924BB"/>
    <w:rsid w:val="00F93987"/>
    <w:rsid w:val="00FA14EF"/>
    <w:rsid w:val="00FA25BF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5C4D"/>
    <w:rsid w:val="00FD6112"/>
    <w:rsid w:val="00FD656B"/>
    <w:rsid w:val="00FD74A8"/>
    <w:rsid w:val="00FE0717"/>
    <w:rsid w:val="00FE3CFD"/>
    <w:rsid w:val="00FE44FA"/>
    <w:rsid w:val="00FE4FCF"/>
    <w:rsid w:val="00FE6255"/>
    <w:rsid w:val="00FF475A"/>
    <w:rsid w:val="00FF646A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929E7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4F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7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1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31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7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443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39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344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850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369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A16C2-9E36-4D92-AF82-12BD7832D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3159</TotalTime>
  <Pages>22</Pages>
  <Words>9002</Words>
  <Characters>54014</Characters>
  <Application>Microsoft Office Word</Application>
  <DocSecurity>0</DocSecurity>
  <Lines>450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174</cp:revision>
  <cp:lastPrinted>2018-07-18T12:32:00Z</cp:lastPrinted>
  <dcterms:created xsi:type="dcterms:W3CDTF">2016-09-15T10:20:00Z</dcterms:created>
  <dcterms:modified xsi:type="dcterms:W3CDTF">2019-05-20T09:03:00Z</dcterms:modified>
</cp:coreProperties>
</file>