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86516A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 w:rsidR="00C307AA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 xml:space="preserve">), odda wykonawcy: </w:t>
      </w:r>
    </w:p>
    <w:p w:rsidR="0086516A" w:rsidRDefault="0086516A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307AA" w:rsidRDefault="007C6173" w:rsidP="00C307AA">
      <w:pPr>
        <w:widowControl w:val="0"/>
        <w:suppressAutoHyphens/>
        <w:jc w:val="center"/>
        <w:rPr>
          <w:b/>
          <w:szCs w:val="24"/>
        </w:rPr>
      </w:pPr>
      <w:r w:rsidRPr="00554909">
        <w:rPr>
          <w:b/>
          <w:szCs w:val="24"/>
        </w:rPr>
        <w:t>„Budowa, przebudowa i remont chodników oraz miejsc postojowych dla samochodów osobowych w rejonie Parku Wolności w Szczecinie”</w:t>
      </w:r>
    </w:p>
    <w:p w:rsidR="007C6173" w:rsidRDefault="007C6173" w:rsidP="00C307AA">
      <w:pPr>
        <w:widowControl w:val="0"/>
        <w:suppressAutoHyphens/>
        <w:jc w:val="center"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86516A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82EAA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7C6173"/>
    <w:rsid w:val="0086516A"/>
    <w:rsid w:val="008676C0"/>
    <w:rsid w:val="008F4B77"/>
    <w:rsid w:val="009D1976"/>
    <w:rsid w:val="00A03A2F"/>
    <w:rsid w:val="00C307AA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AC08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31</cp:revision>
  <cp:lastPrinted>2019-08-01T08:35:00Z</cp:lastPrinted>
  <dcterms:created xsi:type="dcterms:W3CDTF">2016-10-19T09:45:00Z</dcterms:created>
  <dcterms:modified xsi:type="dcterms:W3CDTF">2019-08-01T08:35:00Z</dcterms:modified>
</cp:coreProperties>
</file>