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AE3E37" w:rsidRDefault="00E47BA9" w:rsidP="004411A3">
      <w:pPr>
        <w:pStyle w:val="Nagwek2"/>
      </w:pPr>
      <w:r w:rsidRPr="00AE3E37">
        <w:tab/>
      </w:r>
    </w:p>
    <w:p w:rsidR="0001714A" w:rsidRPr="00AE3E37" w:rsidRDefault="0001714A"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4411A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4411A3">
      <w:pPr>
        <w:jc w:val="center"/>
        <w:rPr>
          <w:sz w:val="24"/>
          <w:szCs w:val="24"/>
        </w:rPr>
      </w:pPr>
    </w:p>
    <w:p w:rsidR="00D12140" w:rsidRPr="00AE3E37" w:rsidRDefault="00D12140" w:rsidP="004411A3">
      <w:pPr>
        <w:jc w:val="center"/>
        <w:rPr>
          <w:sz w:val="24"/>
          <w:szCs w:val="24"/>
        </w:rPr>
      </w:pPr>
    </w:p>
    <w:p w:rsidR="00D12140" w:rsidRPr="00AE3E37" w:rsidRDefault="00D12140" w:rsidP="004411A3">
      <w:pPr>
        <w:jc w:val="center"/>
        <w:rPr>
          <w:sz w:val="24"/>
          <w:szCs w:val="24"/>
        </w:rPr>
      </w:pPr>
    </w:p>
    <w:p w:rsidR="005F19B5" w:rsidRPr="00AE3E37" w:rsidRDefault="005F19B5" w:rsidP="004411A3">
      <w:pPr>
        <w:rPr>
          <w:b/>
          <w:color w:val="000000"/>
          <w:sz w:val="24"/>
          <w:szCs w:val="24"/>
        </w:rPr>
      </w:pPr>
      <w:r w:rsidRPr="00AE3E37">
        <w:rPr>
          <w:b/>
          <w:color w:val="000000"/>
          <w:sz w:val="24"/>
          <w:szCs w:val="24"/>
        </w:rPr>
        <w:t xml:space="preserve">                                                        ZAMAWIAJĄCY:</w:t>
      </w:r>
    </w:p>
    <w:p w:rsidR="005F19B5" w:rsidRPr="00AE3E37" w:rsidRDefault="005F19B5" w:rsidP="004411A3">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4411A3">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4411A3">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4411A3">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4411A3">
      <w:pPr>
        <w:jc w:val="center"/>
        <w:rPr>
          <w:color w:val="000000"/>
          <w:sz w:val="24"/>
          <w:szCs w:val="24"/>
        </w:rPr>
      </w:pPr>
    </w:p>
    <w:p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4411A3">
      <w:pPr>
        <w:pStyle w:val="Tekstpodstawowy3"/>
        <w:jc w:val="center"/>
        <w:rPr>
          <w:b w:val="0"/>
          <w:color w:val="000000"/>
          <w:sz w:val="24"/>
          <w:szCs w:val="24"/>
        </w:rPr>
      </w:pPr>
    </w:p>
    <w:p w:rsidR="005F19B5" w:rsidRPr="00AE3E37" w:rsidRDefault="005F19B5" w:rsidP="004411A3">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4411A3">
      <w:pPr>
        <w:pStyle w:val="Tekstpodstawowy3"/>
        <w:jc w:val="center"/>
        <w:rPr>
          <w:color w:val="000000"/>
          <w:sz w:val="24"/>
          <w:szCs w:val="24"/>
        </w:rPr>
      </w:pPr>
      <w:r w:rsidRPr="00AE3E37">
        <w:rPr>
          <w:color w:val="000000"/>
          <w:sz w:val="24"/>
          <w:szCs w:val="24"/>
        </w:rPr>
        <w:t>NA ROBOTĘ BUDOWLANĄ</w:t>
      </w:r>
    </w:p>
    <w:p w:rsidR="005F19B5" w:rsidRPr="00AE3E37" w:rsidRDefault="005F19B5" w:rsidP="004411A3">
      <w:pPr>
        <w:pStyle w:val="Tekstpodstawowy3"/>
        <w:jc w:val="center"/>
        <w:rPr>
          <w:color w:val="000000"/>
          <w:sz w:val="24"/>
          <w:szCs w:val="24"/>
        </w:rPr>
      </w:pPr>
    </w:p>
    <w:p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4411A3">
      <w:pPr>
        <w:jc w:val="center"/>
        <w:rPr>
          <w:sz w:val="24"/>
          <w:szCs w:val="24"/>
        </w:rPr>
      </w:pPr>
    </w:p>
    <w:p w:rsidR="005F19B5" w:rsidRPr="00AE3E37" w:rsidRDefault="005F19B5" w:rsidP="004411A3">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4D0838" w:rsidRDefault="00ED2790" w:rsidP="004411A3">
            <w:pPr>
              <w:pStyle w:val="Tekstpodstawowy"/>
              <w:jc w:val="center"/>
              <w:rPr>
                <w:i/>
                <w:sz w:val="36"/>
                <w:szCs w:val="36"/>
                <w:lang w:eastAsia="en-US"/>
              </w:rPr>
            </w:pPr>
            <w:r w:rsidRPr="00C93BAE">
              <w:rPr>
                <w:i/>
                <w:sz w:val="36"/>
                <w:szCs w:val="36"/>
              </w:rPr>
              <w:t xml:space="preserve">BUDOWA </w:t>
            </w:r>
            <w:r w:rsidR="00737E1F" w:rsidRPr="00C93BAE">
              <w:rPr>
                <w:i/>
                <w:sz w:val="36"/>
                <w:szCs w:val="36"/>
              </w:rPr>
              <w:t xml:space="preserve">PRZYSTANI ŻEGLARSKIEJ </w:t>
            </w:r>
            <w:r w:rsidR="008F3E77" w:rsidRPr="00C93BAE">
              <w:rPr>
                <w:i/>
                <w:sz w:val="36"/>
                <w:szCs w:val="36"/>
              </w:rPr>
              <w:t xml:space="preserve"> POPRZEZ </w:t>
            </w:r>
            <w:r w:rsidR="00C93BAE" w:rsidRPr="00C93BAE">
              <w:rPr>
                <w:i/>
                <w:sz w:val="36"/>
                <w:szCs w:val="36"/>
              </w:rPr>
              <w:t xml:space="preserve">PRZEBUDOWĘ, ROZBUDOWĘ ZAPLECZA TECHNICZNEGO I SOCJALNO-GOSPODARCZEGO ORAZ UZUPEŁNIENIE </w:t>
            </w:r>
            <w:r w:rsidR="00737E1F" w:rsidRPr="00C93BAE">
              <w:rPr>
                <w:i/>
                <w:sz w:val="36"/>
                <w:szCs w:val="36"/>
              </w:rPr>
              <w:t xml:space="preserve">INFRASTRUKTURY </w:t>
            </w:r>
            <w:r w:rsidR="009556DB">
              <w:rPr>
                <w:i/>
                <w:sz w:val="36"/>
                <w:szCs w:val="36"/>
              </w:rPr>
              <w:t>ZACHODNIOPOMORSKIEGO</w:t>
            </w:r>
            <w:r w:rsidR="000B20A8">
              <w:rPr>
                <w:i/>
                <w:sz w:val="36"/>
                <w:szCs w:val="36"/>
              </w:rPr>
              <w:t xml:space="preserve"> SZLAKU ŻEGLARSKIEGO NA JEZIORZE DĄBIE </w:t>
            </w:r>
          </w:p>
        </w:tc>
      </w:tr>
    </w:tbl>
    <w:p w:rsidR="005F19B5" w:rsidRPr="00AE3E37" w:rsidRDefault="005F19B5" w:rsidP="004411A3">
      <w:pPr>
        <w:jc w:val="center"/>
        <w:rPr>
          <w:b/>
          <w:color w:val="000000"/>
          <w:sz w:val="24"/>
          <w:szCs w:val="24"/>
          <w:u w:val="single"/>
        </w:rPr>
      </w:pPr>
    </w:p>
    <w:p w:rsidR="005F19B5" w:rsidRPr="00AE3E37" w:rsidRDefault="005F19B5" w:rsidP="004411A3">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4411A3">
            <w:pPr>
              <w:jc w:val="center"/>
              <w:rPr>
                <w:i/>
                <w:sz w:val="24"/>
                <w:szCs w:val="24"/>
                <w:lang w:eastAsia="en-US"/>
              </w:rPr>
            </w:pPr>
            <w:r w:rsidRPr="00AE3E37">
              <w:rPr>
                <w:i/>
                <w:sz w:val="24"/>
                <w:szCs w:val="24"/>
                <w:lang w:eastAsia="en-US"/>
              </w:rPr>
              <w:t>Numer sprawy:</w:t>
            </w:r>
          </w:p>
          <w:p w:rsidR="005F19B5" w:rsidRPr="00AE3E37" w:rsidRDefault="005F19B5" w:rsidP="004411A3">
            <w:pPr>
              <w:pStyle w:val="Nagwek2"/>
              <w:rPr>
                <w:lang w:eastAsia="en-US"/>
              </w:rPr>
            </w:pPr>
          </w:p>
          <w:p w:rsidR="005F19B5" w:rsidRPr="00AE3E37" w:rsidRDefault="00B16411" w:rsidP="004411A3">
            <w:pPr>
              <w:pStyle w:val="Nagwek2"/>
              <w:rPr>
                <w:lang w:eastAsia="en-US"/>
              </w:rPr>
            </w:pPr>
            <w:r>
              <w:rPr>
                <w:lang w:eastAsia="en-US"/>
              </w:rPr>
              <w:t>C /</w:t>
            </w:r>
            <w:r w:rsidR="00927F84">
              <w:rPr>
                <w:lang w:eastAsia="en-US"/>
              </w:rPr>
              <w:t xml:space="preserve"> </w:t>
            </w:r>
            <w:r w:rsidR="003040B9">
              <w:rPr>
                <w:lang w:eastAsia="en-US"/>
              </w:rPr>
              <w:t>42</w:t>
            </w:r>
            <w:r>
              <w:rPr>
                <w:lang w:eastAsia="en-US"/>
              </w:rPr>
              <w:t xml:space="preserve"> / 201</w:t>
            </w:r>
            <w:r w:rsidR="009B66A1">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4411A3">
            <w:pPr>
              <w:jc w:val="center"/>
              <w:rPr>
                <w:i/>
                <w:sz w:val="24"/>
                <w:szCs w:val="24"/>
                <w:lang w:eastAsia="en-US"/>
              </w:rPr>
            </w:pPr>
            <w:r w:rsidRPr="00AE3E37">
              <w:rPr>
                <w:i/>
                <w:sz w:val="24"/>
                <w:szCs w:val="24"/>
                <w:lang w:eastAsia="en-US"/>
              </w:rPr>
              <w:t>Przygotował:</w:t>
            </w:r>
          </w:p>
          <w:p w:rsidR="005F19B5" w:rsidRPr="00AE3E37" w:rsidRDefault="005F19B5" w:rsidP="004411A3">
            <w:pPr>
              <w:jc w:val="center"/>
              <w:rPr>
                <w:b/>
                <w:i/>
                <w:sz w:val="24"/>
                <w:szCs w:val="24"/>
                <w:lang w:eastAsia="en-US"/>
              </w:rPr>
            </w:pPr>
            <w:r w:rsidRPr="00AE3E37">
              <w:rPr>
                <w:b/>
                <w:sz w:val="24"/>
                <w:szCs w:val="24"/>
                <w:lang w:eastAsia="en-US"/>
              </w:rPr>
              <w:t>Zakład Usług Komunalnych</w:t>
            </w:r>
          </w:p>
          <w:p w:rsidR="005F19B5" w:rsidRPr="00AE3E37" w:rsidRDefault="005F19B5" w:rsidP="004411A3">
            <w:pPr>
              <w:jc w:val="center"/>
              <w:rPr>
                <w:b/>
                <w:sz w:val="24"/>
                <w:szCs w:val="24"/>
                <w:lang w:eastAsia="en-US"/>
              </w:rPr>
            </w:pPr>
            <w:r w:rsidRPr="00AE3E37">
              <w:rPr>
                <w:b/>
                <w:sz w:val="24"/>
                <w:szCs w:val="24"/>
                <w:lang w:eastAsia="en-US"/>
              </w:rPr>
              <w:t>ul. Ku Słońcu 125 A</w:t>
            </w:r>
          </w:p>
          <w:p w:rsidR="005F19B5" w:rsidRPr="00AE3E37" w:rsidRDefault="005F19B5" w:rsidP="004411A3">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4411A3">
            <w:pPr>
              <w:pStyle w:val="Nagwek2"/>
              <w:rPr>
                <w:i/>
                <w:lang w:eastAsia="en-US"/>
              </w:rPr>
            </w:pPr>
          </w:p>
          <w:p w:rsidR="005F19B5" w:rsidRPr="00AE3E37" w:rsidRDefault="005F19B5" w:rsidP="004411A3">
            <w:pPr>
              <w:rPr>
                <w:sz w:val="24"/>
                <w:szCs w:val="24"/>
                <w:lang w:eastAsia="en-US"/>
              </w:rPr>
            </w:pPr>
          </w:p>
          <w:p w:rsidR="005F19B5" w:rsidRPr="00AE3E37" w:rsidRDefault="005F19B5" w:rsidP="004411A3">
            <w:pPr>
              <w:rPr>
                <w:sz w:val="24"/>
                <w:szCs w:val="24"/>
                <w:lang w:eastAsia="en-US"/>
              </w:rPr>
            </w:pPr>
          </w:p>
          <w:p w:rsidR="005F19B5" w:rsidRPr="00AE3E37" w:rsidRDefault="005F19B5" w:rsidP="004411A3">
            <w:pPr>
              <w:pStyle w:val="Nagwek2"/>
              <w:rPr>
                <w:b w:val="0"/>
                <w:i/>
                <w:lang w:eastAsia="en-US"/>
              </w:rPr>
            </w:pPr>
            <w:r w:rsidRPr="00AE3E37">
              <w:rPr>
                <w:b w:val="0"/>
                <w:i/>
                <w:lang w:eastAsia="en-US"/>
              </w:rPr>
              <w:t>..........................................................................</w:t>
            </w:r>
          </w:p>
          <w:p w:rsidR="005F19B5" w:rsidRPr="00AE3E37" w:rsidRDefault="005F19B5" w:rsidP="004411A3">
            <w:pPr>
              <w:pStyle w:val="Nagwek2"/>
              <w:rPr>
                <w:b w:val="0"/>
                <w:lang w:eastAsia="en-US"/>
              </w:rPr>
            </w:pPr>
            <w:r w:rsidRPr="00AE3E37">
              <w:rPr>
                <w:lang w:eastAsia="en-US"/>
              </w:rPr>
              <w:t>Zatwierdził za Zakład Usług Komunalnych</w:t>
            </w:r>
          </w:p>
          <w:p w:rsidR="005F19B5" w:rsidRPr="00AE3E37" w:rsidRDefault="005F19B5" w:rsidP="004411A3">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4411A3">
            <w:pPr>
              <w:jc w:val="both"/>
              <w:rPr>
                <w:sz w:val="24"/>
                <w:szCs w:val="24"/>
                <w:lang w:eastAsia="en-US"/>
              </w:rPr>
            </w:pPr>
          </w:p>
        </w:tc>
      </w:tr>
    </w:tbl>
    <w:p w:rsidR="00D12140" w:rsidRPr="00AE3E37" w:rsidRDefault="00D12140" w:rsidP="004411A3">
      <w:pPr>
        <w:jc w:val="both"/>
        <w:rPr>
          <w:color w:val="000000"/>
          <w:sz w:val="24"/>
          <w:szCs w:val="24"/>
        </w:rPr>
      </w:pPr>
    </w:p>
    <w:p w:rsidR="005F19B5" w:rsidRPr="004D0838" w:rsidRDefault="005F19B5" w:rsidP="004411A3">
      <w:pPr>
        <w:jc w:val="both"/>
        <w:rPr>
          <w:color w:val="000000"/>
        </w:rPr>
      </w:pPr>
      <w:r w:rsidRPr="004D0838">
        <w:rPr>
          <w:color w:val="000000"/>
        </w:rPr>
        <w:t>Podstawa prawna: ustawa z dnia 29 stycznia 2004 r. Prawo zamówień publicznych (t.j. Dz. U. z 20</w:t>
      </w:r>
      <w:r w:rsidR="00466D83">
        <w:rPr>
          <w:color w:val="000000"/>
        </w:rPr>
        <w:t>18</w:t>
      </w:r>
      <w:r w:rsidR="004277CB">
        <w:rPr>
          <w:color w:val="000000"/>
        </w:rPr>
        <w:t xml:space="preserve"> </w:t>
      </w:r>
      <w:r w:rsidR="00B16411">
        <w:rPr>
          <w:color w:val="000000"/>
        </w:rPr>
        <w:t xml:space="preserve">r. </w:t>
      </w:r>
      <w:r w:rsidR="00B16411">
        <w:rPr>
          <w:color w:val="000000"/>
        </w:rPr>
        <w:br/>
        <w:t>poz. 1</w:t>
      </w:r>
      <w:r w:rsidR="00466D83">
        <w:rPr>
          <w:color w:val="000000"/>
        </w:rPr>
        <w:t>986</w:t>
      </w:r>
      <w:r w:rsidR="009556DB">
        <w:rPr>
          <w:color w:val="000000"/>
        </w:rPr>
        <w:t xml:space="preserve"> ze zmianami</w:t>
      </w:r>
      <w:r w:rsidRPr="004D0838">
        <w:rPr>
          <w:color w:val="000000"/>
        </w:rPr>
        <w:t>), zwana dalej ustawą</w:t>
      </w:r>
    </w:p>
    <w:p w:rsidR="00966D51" w:rsidRDefault="00966D51" w:rsidP="004411A3">
      <w:pPr>
        <w:jc w:val="center"/>
        <w:rPr>
          <w:b/>
          <w:sz w:val="24"/>
          <w:szCs w:val="24"/>
        </w:rPr>
      </w:pPr>
    </w:p>
    <w:p w:rsidR="00966D51" w:rsidRDefault="00966D51" w:rsidP="004411A3">
      <w:pPr>
        <w:jc w:val="center"/>
        <w:rPr>
          <w:b/>
          <w:sz w:val="24"/>
          <w:szCs w:val="24"/>
        </w:rPr>
      </w:pPr>
    </w:p>
    <w:p w:rsidR="009556DB" w:rsidRDefault="009556DB" w:rsidP="004411A3">
      <w:pPr>
        <w:jc w:val="center"/>
        <w:rPr>
          <w:b/>
          <w:sz w:val="24"/>
          <w:szCs w:val="24"/>
        </w:rPr>
      </w:pPr>
    </w:p>
    <w:p w:rsidR="009556DB" w:rsidRDefault="009556DB" w:rsidP="004411A3">
      <w:pPr>
        <w:jc w:val="center"/>
        <w:rPr>
          <w:b/>
          <w:sz w:val="24"/>
          <w:szCs w:val="24"/>
        </w:rPr>
      </w:pPr>
    </w:p>
    <w:p w:rsidR="004E6F5D" w:rsidRPr="00AE3E37" w:rsidRDefault="00D12140" w:rsidP="004411A3">
      <w:pPr>
        <w:jc w:val="center"/>
        <w:rPr>
          <w:b/>
          <w:sz w:val="24"/>
          <w:szCs w:val="24"/>
        </w:rPr>
      </w:pPr>
      <w:r w:rsidRPr="00AE3E37">
        <w:rPr>
          <w:b/>
          <w:sz w:val="24"/>
          <w:szCs w:val="24"/>
        </w:rPr>
        <w:t>SPIS TREŚCI</w:t>
      </w:r>
      <w:r w:rsidR="004E6F5D" w:rsidRPr="00AE3E37">
        <w:rPr>
          <w:b/>
          <w:sz w:val="24"/>
          <w:szCs w:val="24"/>
        </w:rPr>
        <w:t>:</w:t>
      </w:r>
    </w:p>
    <w:p w:rsidR="004E6F5D" w:rsidRPr="00AE3E37" w:rsidRDefault="004E6F5D" w:rsidP="004411A3">
      <w:pPr>
        <w:jc w:val="center"/>
        <w:rPr>
          <w:b/>
          <w:sz w:val="24"/>
          <w:szCs w:val="24"/>
        </w:rPr>
      </w:pPr>
    </w:p>
    <w:p w:rsidR="00F42C09" w:rsidRPr="00AE3E37" w:rsidRDefault="00F42C09" w:rsidP="004411A3">
      <w:pPr>
        <w:jc w:val="both"/>
        <w:rPr>
          <w:b/>
          <w:sz w:val="24"/>
          <w:szCs w:val="24"/>
          <w:u w:val="single"/>
        </w:rPr>
      </w:pPr>
    </w:p>
    <w:p w:rsidR="00F42C09" w:rsidRPr="00AE3E37" w:rsidRDefault="00F42C09" w:rsidP="004411A3">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4411A3">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4411A3">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4411A3">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4411A3">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4411A3">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4411A3">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4411A3">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4411A3">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4411A3">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4411A3">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4411A3">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4411A3">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4411A3">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4411A3">
      <w:pPr>
        <w:jc w:val="both"/>
        <w:rPr>
          <w:sz w:val="24"/>
          <w:szCs w:val="24"/>
        </w:rPr>
      </w:pPr>
    </w:p>
    <w:p w:rsidR="00F42C09" w:rsidRPr="00AE3E37" w:rsidRDefault="00F42C09" w:rsidP="004411A3">
      <w:pPr>
        <w:jc w:val="both"/>
        <w:rPr>
          <w:b/>
          <w:sz w:val="24"/>
          <w:szCs w:val="24"/>
        </w:rPr>
      </w:pPr>
      <w:r w:rsidRPr="00AE3E37">
        <w:rPr>
          <w:b/>
          <w:sz w:val="24"/>
          <w:szCs w:val="24"/>
        </w:rPr>
        <w:t>Załączniki:</w:t>
      </w:r>
    </w:p>
    <w:p w:rsidR="00F42C09" w:rsidRPr="00AE3E37" w:rsidRDefault="00F42C09" w:rsidP="004411A3">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4411A3">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4411A3">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4411A3">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2B7E5F" w:rsidRDefault="00BF3A4C" w:rsidP="004411A3">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7C3B1F" w:rsidRPr="002B7E5F">
        <w:rPr>
          <w:sz w:val="24"/>
          <w:szCs w:val="24"/>
        </w:rPr>
        <w:t>Dokumentacja projektowa</w:t>
      </w:r>
      <w:r w:rsidRPr="002B7E5F">
        <w:rPr>
          <w:sz w:val="24"/>
          <w:szCs w:val="24"/>
        </w:rPr>
        <w:t>;</w:t>
      </w:r>
    </w:p>
    <w:p w:rsidR="00BF3A4C" w:rsidRPr="00AE3E37" w:rsidRDefault="00BF3A4C" w:rsidP="004411A3">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4411A3">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4411A3">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4411A3">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Default="00BF3974" w:rsidP="004411A3">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0F463E">
        <w:rPr>
          <w:sz w:val="24"/>
          <w:szCs w:val="24"/>
        </w:rPr>
        <w:t>;</w:t>
      </w:r>
    </w:p>
    <w:p w:rsidR="000F463E" w:rsidRPr="00AE3E37" w:rsidRDefault="000F463E" w:rsidP="004411A3">
      <w:pPr>
        <w:tabs>
          <w:tab w:val="left" w:pos="1134"/>
        </w:tabs>
        <w:rPr>
          <w:sz w:val="24"/>
          <w:szCs w:val="24"/>
        </w:rPr>
      </w:pPr>
      <w:r w:rsidRPr="000F463E">
        <w:rPr>
          <w:b/>
          <w:sz w:val="24"/>
          <w:szCs w:val="24"/>
        </w:rPr>
        <w:t xml:space="preserve">Załącznik nr 11 </w:t>
      </w:r>
      <w:r>
        <w:rPr>
          <w:sz w:val="24"/>
          <w:szCs w:val="24"/>
        </w:rPr>
        <w:t xml:space="preserve">        Klauzula informacyjna.</w:t>
      </w:r>
    </w:p>
    <w:p w:rsidR="00BF3974" w:rsidRPr="00AE3E37" w:rsidRDefault="00BF3974" w:rsidP="004411A3">
      <w:pPr>
        <w:tabs>
          <w:tab w:val="left" w:pos="1134"/>
        </w:tabs>
        <w:rPr>
          <w:sz w:val="24"/>
          <w:szCs w:val="24"/>
        </w:rPr>
      </w:pPr>
    </w:p>
    <w:p w:rsidR="00805952" w:rsidRPr="00AE3E37" w:rsidRDefault="00805952" w:rsidP="004411A3">
      <w:pPr>
        <w:tabs>
          <w:tab w:val="left" w:pos="1134"/>
        </w:tabs>
        <w:jc w:val="both"/>
        <w:rPr>
          <w:sz w:val="24"/>
          <w:szCs w:val="24"/>
        </w:rPr>
      </w:pPr>
    </w:p>
    <w:p w:rsidR="00805952" w:rsidRPr="00AE3E37" w:rsidRDefault="00805952" w:rsidP="004411A3">
      <w:pPr>
        <w:tabs>
          <w:tab w:val="left" w:pos="1134"/>
        </w:tabs>
        <w:jc w:val="both"/>
        <w:rPr>
          <w:sz w:val="24"/>
          <w:szCs w:val="24"/>
        </w:rPr>
      </w:pPr>
    </w:p>
    <w:p w:rsidR="00805952" w:rsidRPr="00AE3E37" w:rsidRDefault="00805952" w:rsidP="004411A3">
      <w:pPr>
        <w:tabs>
          <w:tab w:val="left" w:pos="1134"/>
        </w:tabs>
        <w:jc w:val="both"/>
        <w:rPr>
          <w:color w:val="00B050"/>
          <w:sz w:val="24"/>
          <w:szCs w:val="24"/>
        </w:rPr>
      </w:pPr>
    </w:p>
    <w:p w:rsidR="00805952" w:rsidRPr="00AE3E37" w:rsidRDefault="00805952" w:rsidP="004411A3">
      <w:pPr>
        <w:tabs>
          <w:tab w:val="left" w:pos="1134"/>
        </w:tabs>
        <w:jc w:val="both"/>
        <w:rPr>
          <w:color w:val="00B050"/>
          <w:sz w:val="24"/>
          <w:szCs w:val="24"/>
        </w:rPr>
      </w:pPr>
    </w:p>
    <w:p w:rsidR="00805952" w:rsidRPr="00AE3E37" w:rsidRDefault="00805952" w:rsidP="004411A3">
      <w:pPr>
        <w:tabs>
          <w:tab w:val="left" w:pos="2160"/>
          <w:tab w:val="left" w:pos="2268"/>
        </w:tabs>
        <w:rPr>
          <w:color w:val="00B050"/>
          <w:sz w:val="24"/>
          <w:szCs w:val="24"/>
        </w:rPr>
      </w:pPr>
    </w:p>
    <w:p w:rsidR="00805952" w:rsidRPr="00AE3E37" w:rsidRDefault="00805952" w:rsidP="004411A3">
      <w:pPr>
        <w:tabs>
          <w:tab w:val="left" w:pos="2160"/>
          <w:tab w:val="left" w:pos="2268"/>
        </w:tabs>
        <w:rPr>
          <w:color w:val="00B050"/>
          <w:sz w:val="24"/>
          <w:szCs w:val="24"/>
        </w:rPr>
      </w:pPr>
    </w:p>
    <w:p w:rsidR="00805952" w:rsidRPr="00AE3E37" w:rsidRDefault="00805952" w:rsidP="004411A3">
      <w:pPr>
        <w:tabs>
          <w:tab w:val="left" w:pos="2160"/>
          <w:tab w:val="left" w:pos="2268"/>
        </w:tabs>
        <w:jc w:val="both"/>
        <w:rPr>
          <w:color w:val="00B050"/>
          <w:sz w:val="24"/>
          <w:szCs w:val="24"/>
        </w:rPr>
      </w:pPr>
    </w:p>
    <w:p w:rsidR="00805952" w:rsidRPr="00AE3E37" w:rsidRDefault="00805952" w:rsidP="004411A3">
      <w:pPr>
        <w:tabs>
          <w:tab w:val="left" w:pos="2160"/>
          <w:tab w:val="left" w:pos="2268"/>
        </w:tabs>
        <w:jc w:val="both"/>
        <w:rPr>
          <w:color w:val="00B050"/>
          <w:sz w:val="24"/>
          <w:szCs w:val="24"/>
        </w:rPr>
      </w:pPr>
    </w:p>
    <w:p w:rsidR="00805952" w:rsidRPr="00AE3E37" w:rsidRDefault="00805952" w:rsidP="004411A3">
      <w:pPr>
        <w:tabs>
          <w:tab w:val="left" w:pos="1134"/>
        </w:tabs>
        <w:rPr>
          <w:sz w:val="24"/>
          <w:szCs w:val="24"/>
        </w:rPr>
      </w:pPr>
    </w:p>
    <w:p w:rsidR="00F42C09" w:rsidRPr="00AE3E37" w:rsidRDefault="00F42C09" w:rsidP="004411A3">
      <w:pPr>
        <w:jc w:val="both"/>
        <w:rPr>
          <w:b/>
          <w:sz w:val="24"/>
          <w:szCs w:val="24"/>
          <w:u w:val="single"/>
        </w:rPr>
      </w:pPr>
    </w:p>
    <w:p w:rsidR="00F42C09" w:rsidRPr="00AE3E37" w:rsidRDefault="00F42C09" w:rsidP="004411A3">
      <w:pPr>
        <w:jc w:val="both"/>
        <w:rPr>
          <w:b/>
          <w:sz w:val="24"/>
          <w:szCs w:val="24"/>
          <w:u w:val="single"/>
        </w:rPr>
      </w:pPr>
    </w:p>
    <w:p w:rsidR="004E6F5D" w:rsidRPr="00AE3E37" w:rsidRDefault="004E6F5D" w:rsidP="004411A3">
      <w:pPr>
        <w:jc w:val="both"/>
        <w:rPr>
          <w:sz w:val="24"/>
          <w:szCs w:val="24"/>
        </w:rPr>
      </w:pPr>
    </w:p>
    <w:p w:rsidR="006E327B" w:rsidRPr="00AE3E37" w:rsidRDefault="006E327B" w:rsidP="004411A3">
      <w:pPr>
        <w:jc w:val="both"/>
        <w:rPr>
          <w:sz w:val="24"/>
          <w:szCs w:val="24"/>
        </w:rPr>
      </w:pPr>
    </w:p>
    <w:p w:rsidR="00ED1C90" w:rsidRPr="00AE3E37" w:rsidRDefault="00ED1C90" w:rsidP="004411A3">
      <w:pPr>
        <w:jc w:val="both"/>
        <w:rPr>
          <w:sz w:val="24"/>
          <w:szCs w:val="24"/>
        </w:rPr>
      </w:pPr>
    </w:p>
    <w:p w:rsidR="0001714A" w:rsidRDefault="0001714A" w:rsidP="004411A3">
      <w:pPr>
        <w:jc w:val="both"/>
        <w:rPr>
          <w:sz w:val="24"/>
          <w:szCs w:val="24"/>
        </w:rPr>
      </w:pPr>
    </w:p>
    <w:p w:rsidR="00EF46E3" w:rsidRDefault="00EF46E3" w:rsidP="004411A3">
      <w:pPr>
        <w:jc w:val="both"/>
        <w:rPr>
          <w:sz w:val="24"/>
          <w:szCs w:val="24"/>
        </w:rPr>
      </w:pPr>
    </w:p>
    <w:p w:rsidR="006C7060" w:rsidRDefault="006C7060" w:rsidP="004411A3">
      <w:pPr>
        <w:jc w:val="both"/>
        <w:rPr>
          <w:sz w:val="24"/>
          <w:szCs w:val="24"/>
        </w:rPr>
      </w:pPr>
    </w:p>
    <w:p w:rsidR="00466D83" w:rsidRDefault="00466D83" w:rsidP="004411A3">
      <w:pPr>
        <w:jc w:val="both"/>
        <w:rPr>
          <w:sz w:val="24"/>
          <w:szCs w:val="24"/>
        </w:rPr>
      </w:pPr>
    </w:p>
    <w:p w:rsidR="004E6F5D" w:rsidRPr="00AE3E37" w:rsidRDefault="004E6F5D" w:rsidP="004411A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t>ROZDZIAŁ I Forma oferty</w:t>
      </w:r>
    </w:p>
    <w:p w:rsidR="004E6F5D" w:rsidRPr="00AE3E37" w:rsidRDefault="004E6F5D" w:rsidP="004411A3">
      <w:pPr>
        <w:pStyle w:val="BodyText21"/>
        <w:tabs>
          <w:tab w:val="clear" w:pos="0"/>
          <w:tab w:val="left" w:pos="708"/>
        </w:tabs>
      </w:pPr>
    </w:p>
    <w:p w:rsidR="00B836CD" w:rsidRPr="00AE3E37" w:rsidRDefault="00B836CD" w:rsidP="004411A3">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7353A4">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4411A3">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4411A3">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4411A3">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4411A3">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4411A3">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4411A3">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4411A3">
      <w:pPr>
        <w:pStyle w:val="BodyText21"/>
        <w:numPr>
          <w:ilvl w:val="0"/>
          <w:numId w:val="1"/>
        </w:numPr>
        <w:tabs>
          <w:tab w:val="clear" w:pos="0"/>
          <w:tab w:val="num" w:pos="426"/>
        </w:tabs>
        <w:ind w:left="284" w:hanging="284"/>
      </w:pPr>
      <w:r>
        <w:rPr>
          <w:bCs/>
        </w:rPr>
        <w:t xml:space="preserve"> </w:t>
      </w:r>
      <w:r w:rsidR="00A23C45" w:rsidRPr="00F84F3D">
        <w:rPr>
          <w:bCs/>
        </w:rPr>
        <w:t>Zamawiaj</w:t>
      </w:r>
      <w:r w:rsidR="00A23C45" w:rsidRPr="00F84F3D">
        <w:t>ą</w:t>
      </w:r>
      <w:r w:rsidR="00A23C45" w:rsidRPr="00F84F3D">
        <w:rPr>
          <w:bCs/>
        </w:rPr>
        <w:t>cy przewiduje możliwość udzielania zamówie</w:t>
      </w:r>
      <w:r w:rsidR="00A23C45" w:rsidRPr="00F84F3D">
        <w:t>ń</w:t>
      </w:r>
      <w:r w:rsidR="00A23C45" w:rsidRPr="00F84F3D">
        <w:rPr>
          <w:bCs/>
        </w:rPr>
        <w:t xml:space="preserve">, </w:t>
      </w:r>
      <w:r w:rsidR="00A23C45" w:rsidRPr="00F84F3D">
        <w:t>o których mowa w  art. 67 ust.</w:t>
      </w:r>
      <w:r w:rsidR="00A23C45" w:rsidRPr="00F84F3D">
        <w:br/>
        <w:t xml:space="preserve"> 1 pkt 6 ustawy – zamówienia polegającego na powtórzeniu podobnych robót</w:t>
      </w:r>
      <w:r w:rsidR="00A23C45" w:rsidRPr="00F84F3D">
        <w:br/>
        <w:t xml:space="preserve"> budowlanych,  zgodnego z przedmiot</w:t>
      </w:r>
      <w:r w:rsidR="00DF44FE">
        <w:t>em zamówienia podstawowego, do 5</w:t>
      </w:r>
      <w:r w:rsidR="00A23C45" w:rsidRPr="00F84F3D">
        <w:t>0 % wartości</w:t>
      </w:r>
      <w:r w:rsidR="00A23C45" w:rsidRPr="00F84F3D">
        <w:br/>
        <w:t xml:space="preserve"> zamówienia podstawowego.</w:t>
      </w:r>
    </w:p>
    <w:p w:rsidR="003264A9" w:rsidRPr="00AE3E37" w:rsidRDefault="003264A9" w:rsidP="004411A3">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4411A3">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4411A3">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00A23C45" w:rsidRPr="00A23C45">
        <w:rPr>
          <w:b/>
          <w:sz w:val="24"/>
          <w:szCs w:val="24"/>
        </w:rPr>
        <w:t>na</w:t>
      </w:r>
      <w:r w:rsidR="00C93BAE">
        <w:rPr>
          <w:b/>
          <w:sz w:val="24"/>
          <w:szCs w:val="24"/>
        </w:rPr>
        <w:t xml:space="preserve"> </w:t>
      </w:r>
      <w:r w:rsidR="00C93BAE" w:rsidRPr="00C93BAE">
        <w:rPr>
          <w:b/>
          <w:sz w:val="24"/>
          <w:szCs w:val="24"/>
        </w:rPr>
        <w:t>budowę przystani żeglarskiej poprzez przebudowę, rozbudowę zaplecza technicznego i socjalno-gospodarczego oraz uzupełnienie infrastruktury</w:t>
      </w:r>
      <w:r w:rsidR="000B20A8">
        <w:rPr>
          <w:b/>
          <w:sz w:val="24"/>
          <w:szCs w:val="24"/>
        </w:rPr>
        <w:t xml:space="preserve"> Zachodniopomorskiego Szlaku Żeglarskiego na Jeziorze Dąbie</w:t>
      </w:r>
      <w:r w:rsidR="00C93BAE" w:rsidRPr="00C93BAE">
        <w:rPr>
          <w:b/>
          <w:sz w:val="24"/>
          <w:szCs w:val="24"/>
        </w:rPr>
        <w:t xml:space="preserve">” </w:t>
      </w:r>
      <w:r w:rsidR="00B35B30" w:rsidRPr="00AE3E37">
        <w:rPr>
          <w:b/>
          <w:sz w:val="24"/>
          <w:szCs w:val="24"/>
        </w:rPr>
        <w:t>oraz</w:t>
      </w:r>
      <w:r w:rsidR="00C0115F" w:rsidRPr="00AE3E37">
        <w:rPr>
          <w:color w:val="000000"/>
          <w:sz w:val="24"/>
          <w:szCs w:val="24"/>
        </w:rPr>
        <w:t xml:space="preserve"> „</w:t>
      </w:r>
      <w:r w:rsidR="009E4F69" w:rsidRPr="00AE3E37">
        <w:rPr>
          <w:b/>
          <w:color w:val="000000"/>
          <w:sz w:val="24"/>
          <w:szCs w:val="24"/>
        </w:rPr>
        <w:t xml:space="preserve">nie otwierać </w:t>
      </w:r>
      <w:r w:rsidR="00682171">
        <w:rPr>
          <w:b/>
          <w:color w:val="000000"/>
          <w:sz w:val="24"/>
          <w:szCs w:val="24"/>
        </w:rPr>
        <w:t>przed</w:t>
      </w:r>
      <w:r w:rsidR="00DC5E45">
        <w:rPr>
          <w:b/>
          <w:color w:val="000000"/>
          <w:sz w:val="24"/>
          <w:szCs w:val="24"/>
        </w:rPr>
        <w:t xml:space="preserve"> </w:t>
      </w:r>
      <w:r w:rsidR="007A51E0">
        <w:rPr>
          <w:b/>
          <w:color w:val="000000"/>
          <w:sz w:val="24"/>
          <w:szCs w:val="24"/>
        </w:rPr>
        <w:t>18.10</w:t>
      </w:r>
      <w:r w:rsidR="00682171">
        <w:rPr>
          <w:b/>
          <w:color w:val="000000"/>
          <w:sz w:val="24"/>
          <w:szCs w:val="24"/>
        </w:rPr>
        <w:t>.201</w:t>
      </w:r>
      <w:r w:rsidR="000B20A8">
        <w:rPr>
          <w:b/>
          <w:color w:val="000000"/>
          <w:sz w:val="24"/>
          <w:szCs w:val="24"/>
        </w:rPr>
        <w:t>9</w:t>
      </w:r>
      <w:r w:rsidR="00DF44FE">
        <w:rPr>
          <w:b/>
          <w:color w:val="000000"/>
          <w:sz w:val="24"/>
          <w:szCs w:val="24"/>
        </w:rPr>
        <w:t xml:space="preserve"> r., godz. 12</w:t>
      </w:r>
      <w:r w:rsidR="008B60E6">
        <w:rPr>
          <w:b/>
          <w:color w:val="000000"/>
          <w:sz w:val="24"/>
          <w:szCs w:val="24"/>
        </w:rPr>
        <w:t>.00</w:t>
      </w:r>
      <w:r w:rsidRPr="00AE3E37">
        <w:rPr>
          <w:b/>
          <w:color w:val="000000"/>
          <w:sz w:val="24"/>
          <w:szCs w:val="24"/>
        </w:rPr>
        <w:t>”</w:t>
      </w:r>
      <w:r w:rsidRPr="00AE3E37">
        <w:rPr>
          <w:color w:val="000000"/>
          <w:sz w:val="24"/>
          <w:szCs w:val="24"/>
        </w:rPr>
        <w:t>- bez nazwy i pieczątki wykonawcy;</w:t>
      </w:r>
    </w:p>
    <w:p w:rsidR="003264A9" w:rsidRPr="00AE3E37" w:rsidRDefault="003264A9" w:rsidP="004411A3">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rsidR="003264A9" w:rsidRPr="00AE3E37" w:rsidRDefault="003264A9" w:rsidP="004411A3">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4411A3">
      <w:pPr>
        <w:pStyle w:val="BodyText21"/>
        <w:tabs>
          <w:tab w:val="clear" w:pos="0"/>
          <w:tab w:val="left" w:pos="708"/>
        </w:tabs>
      </w:pPr>
    </w:p>
    <w:p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4411A3">
      <w:pPr>
        <w:jc w:val="both"/>
        <w:rPr>
          <w:sz w:val="24"/>
          <w:szCs w:val="24"/>
        </w:rPr>
      </w:pPr>
    </w:p>
    <w:p w:rsidR="004E6F5D" w:rsidRPr="00AE3E37" w:rsidRDefault="004E6F5D" w:rsidP="004411A3">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2B7E5F">
        <w:rPr>
          <w:sz w:val="24"/>
          <w:szCs w:val="24"/>
        </w:rPr>
        <w:t>r</w:t>
      </w:r>
      <w:r w:rsidR="00A64B99" w:rsidRPr="00AE3E37">
        <w:rPr>
          <w:sz w:val="24"/>
          <w:szCs w:val="24"/>
        </w:rPr>
        <w:t>ozdziale I pkt 10</w:t>
      </w:r>
      <w:r w:rsidR="00682171">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4E6F5D" w:rsidRDefault="004E6F5D" w:rsidP="004411A3">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2B7E5F">
        <w:t>r</w:t>
      </w:r>
      <w:r w:rsidR="00A64B99" w:rsidRPr="00AE3E37">
        <w:t>ozdziale I pkt 10</w:t>
      </w:r>
      <w:r w:rsidR="00682171">
        <w:t xml:space="preserve"> </w:t>
      </w:r>
      <w:r w:rsidRPr="00AE3E37">
        <w:t>ppkt 1) i 2) przy czym koperta zewnętrzna  powinna mieć dopisek „zmiany”.</w:t>
      </w:r>
    </w:p>
    <w:p w:rsidR="00AC673F" w:rsidRPr="00AE3E37" w:rsidRDefault="00AC673F" w:rsidP="004411A3">
      <w:pPr>
        <w:pStyle w:val="BodyText21"/>
        <w:tabs>
          <w:tab w:val="clear" w:pos="0"/>
          <w:tab w:val="num" w:pos="567"/>
        </w:tabs>
        <w:ind w:left="567"/>
      </w:pPr>
    </w:p>
    <w:p w:rsidR="004E6F5D" w:rsidRPr="00AE3E37" w:rsidRDefault="004E6F5D" w:rsidP="004411A3">
      <w:pPr>
        <w:pStyle w:val="BodyText21"/>
        <w:numPr>
          <w:ilvl w:val="0"/>
          <w:numId w:val="3"/>
        </w:numPr>
        <w:tabs>
          <w:tab w:val="clear" w:pos="0"/>
          <w:tab w:val="num" w:pos="284"/>
        </w:tabs>
        <w:ind w:left="284" w:hanging="284"/>
      </w:pPr>
      <w:r w:rsidRPr="00AE3E37">
        <w:lastRenderedPageBreak/>
        <w:t>Wykonawca nie może wprowadzić zmian do oferty oraz wycofać jej po upływie terminu składania ofert.</w:t>
      </w:r>
    </w:p>
    <w:p w:rsidR="008A1837" w:rsidRDefault="004E6F5D" w:rsidP="004411A3">
      <w:pPr>
        <w:pStyle w:val="BodyText21"/>
        <w:numPr>
          <w:ilvl w:val="0"/>
          <w:numId w:val="3"/>
        </w:numPr>
        <w:tabs>
          <w:tab w:val="clear" w:pos="0"/>
          <w:tab w:val="num" w:pos="284"/>
        </w:tabs>
        <w:ind w:left="284" w:hanging="284"/>
      </w:pPr>
      <w:r w:rsidRPr="00AE3E37">
        <w:t>W przypadku złożenia oferty po terminie zamawiający niezw</w:t>
      </w:r>
      <w:r w:rsidR="00A23C45">
        <w:t>łocznie zwraca ofertę wykonawcy</w:t>
      </w:r>
      <w:r w:rsidR="00682171">
        <w:t>.</w:t>
      </w:r>
    </w:p>
    <w:p w:rsidR="00365905" w:rsidRPr="00AE3E37" w:rsidRDefault="00365905" w:rsidP="004411A3">
      <w:pPr>
        <w:pStyle w:val="BodyText21"/>
        <w:tabs>
          <w:tab w:val="clear" w:pos="0"/>
        </w:tabs>
        <w:ind w:left="284"/>
      </w:pPr>
    </w:p>
    <w:p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rsidR="004E6F5D" w:rsidRPr="00AE3E37" w:rsidRDefault="004E6F5D" w:rsidP="004411A3">
      <w:pPr>
        <w:pStyle w:val="BodyText21"/>
        <w:tabs>
          <w:tab w:val="clear" w:pos="0"/>
          <w:tab w:val="left" w:pos="708"/>
        </w:tabs>
      </w:pP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4411A3">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4411A3">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4411A3">
      <w:pPr>
        <w:jc w:val="both"/>
        <w:rPr>
          <w:sz w:val="24"/>
          <w:szCs w:val="24"/>
        </w:rPr>
      </w:pPr>
    </w:p>
    <w:p w:rsidR="004E6F5D" w:rsidRPr="00AE3E37" w:rsidRDefault="004E6F5D" w:rsidP="004411A3">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4411A3">
      <w:pPr>
        <w:jc w:val="both"/>
        <w:rPr>
          <w:b/>
          <w:sz w:val="24"/>
          <w:szCs w:val="24"/>
        </w:rPr>
      </w:pPr>
    </w:p>
    <w:p w:rsidR="003A1570" w:rsidRPr="00AE3E37" w:rsidRDefault="003A1570" w:rsidP="004411A3">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4411A3">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4411A3">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4411A3">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4411A3">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3A1570" w:rsidRPr="0074287C" w:rsidRDefault="003A1570" w:rsidP="004411A3">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74287C" w:rsidRPr="00AE3E37" w:rsidRDefault="0074287C" w:rsidP="0074287C">
      <w:pPr>
        <w:jc w:val="both"/>
        <w:rPr>
          <w:bCs/>
          <w:color w:val="000000"/>
          <w:sz w:val="24"/>
          <w:szCs w:val="24"/>
        </w:rPr>
      </w:pPr>
    </w:p>
    <w:p w:rsidR="004F0F2B" w:rsidRDefault="003A1570" w:rsidP="004411A3">
      <w:pPr>
        <w:numPr>
          <w:ilvl w:val="0"/>
          <w:numId w:val="7"/>
        </w:numPr>
        <w:tabs>
          <w:tab w:val="num" w:pos="284"/>
        </w:tabs>
        <w:ind w:left="284" w:hanging="284"/>
        <w:jc w:val="both"/>
        <w:rPr>
          <w:sz w:val="24"/>
          <w:szCs w:val="24"/>
        </w:rPr>
      </w:pPr>
      <w:r w:rsidRPr="00AE3E37">
        <w:rPr>
          <w:sz w:val="24"/>
          <w:szCs w:val="24"/>
        </w:rPr>
        <w:lastRenderedPageBreak/>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rsidR="003A1570" w:rsidRPr="00AE3E37" w:rsidRDefault="003A1570" w:rsidP="004411A3">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sidR="00466D83">
        <w:rPr>
          <w:sz w:val="24"/>
          <w:szCs w:val="24"/>
        </w:rPr>
        <w:t>”</w:t>
      </w:r>
      <w:r w:rsidRPr="00AE3E37">
        <w:rPr>
          <w:sz w:val="24"/>
          <w:szCs w:val="24"/>
        </w:rPr>
        <w:t>. Informacje stanowią tajemnicę przedsiębiorstwa w rozumieniu art. 11 ust. 4 ustawy o zwalczaniu nieuczciwej konkurencji</w:t>
      </w:r>
      <w:r w:rsidR="00134D2E">
        <w:rPr>
          <w:sz w:val="24"/>
          <w:szCs w:val="24"/>
        </w:rPr>
        <w:t xml:space="preserve"> </w:t>
      </w:r>
      <w:r w:rsidR="000F463E" w:rsidRPr="00AE3E37">
        <w:rPr>
          <w:sz w:val="24"/>
          <w:szCs w:val="24"/>
        </w:rPr>
        <w:t>(</w:t>
      </w:r>
      <w:r w:rsidR="000F463E">
        <w:rPr>
          <w:sz w:val="24"/>
          <w:szCs w:val="24"/>
        </w:rPr>
        <w:t xml:space="preserve">t.j. </w:t>
      </w:r>
      <w:r w:rsidR="000F463E" w:rsidRPr="00AE3E37">
        <w:rPr>
          <w:sz w:val="24"/>
          <w:szCs w:val="24"/>
        </w:rPr>
        <w:t>Dz. U. z 20</w:t>
      </w:r>
      <w:r w:rsidR="000F463E">
        <w:rPr>
          <w:sz w:val="24"/>
          <w:szCs w:val="24"/>
        </w:rPr>
        <w:t>18</w:t>
      </w:r>
      <w:r w:rsidR="000F463E" w:rsidRPr="00AE3E37">
        <w:rPr>
          <w:sz w:val="24"/>
          <w:szCs w:val="24"/>
        </w:rPr>
        <w:t xml:space="preserve"> r., poz. </w:t>
      </w:r>
      <w:r w:rsidR="000F463E">
        <w:rPr>
          <w:sz w:val="24"/>
          <w:szCs w:val="24"/>
        </w:rPr>
        <w:t>419</w:t>
      </w:r>
      <w:r w:rsidR="000F463E" w:rsidRPr="00AE3E37">
        <w:rPr>
          <w:sz w:val="24"/>
          <w:szCs w:val="24"/>
        </w:rPr>
        <w:t>)</w:t>
      </w:r>
      <w:r w:rsidRPr="00AE3E37">
        <w:rPr>
          <w:sz w:val="24"/>
          <w:szCs w:val="24"/>
        </w:rPr>
        <w:t>.</w:t>
      </w:r>
      <w:bookmarkEnd w:id="0"/>
    </w:p>
    <w:p w:rsidR="003A1570" w:rsidRPr="00AE3E37" w:rsidRDefault="003A1570" w:rsidP="004411A3">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4411A3">
      <w:pPr>
        <w:jc w:val="both"/>
        <w:rPr>
          <w:sz w:val="24"/>
          <w:szCs w:val="24"/>
        </w:rPr>
      </w:pPr>
    </w:p>
    <w:p w:rsidR="004E6F5D" w:rsidRPr="00AE3E37" w:rsidRDefault="004E6F5D" w:rsidP="004411A3">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4411A3">
      <w:pPr>
        <w:ind w:left="426"/>
        <w:jc w:val="both"/>
        <w:rPr>
          <w:b/>
          <w:sz w:val="24"/>
          <w:szCs w:val="24"/>
        </w:rPr>
      </w:pPr>
    </w:p>
    <w:p w:rsidR="004E6F5D" w:rsidRPr="00AE3E37" w:rsidRDefault="004E6F5D" w:rsidP="004411A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4411A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4411A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682171">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8F0D6D" w:rsidRDefault="004E6F5D" w:rsidP="004411A3">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 xml:space="preserve">mawiającym, o którym mowa w art. 3 ust. 1 pkt 1–4 </w:t>
      </w:r>
      <w:r w:rsidRPr="008F0D6D">
        <w:rPr>
          <w:sz w:val="24"/>
          <w:szCs w:val="24"/>
        </w:rPr>
        <w:t>ustawy, co doprowadziło do rozwiązania umo</w:t>
      </w:r>
      <w:r w:rsidR="00682171" w:rsidRPr="008F0D6D">
        <w:rPr>
          <w:sz w:val="24"/>
          <w:szCs w:val="24"/>
        </w:rPr>
        <w:t>wy lub zasądzenia odszkodowania</w:t>
      </w:r>
      <w:r w:rsidRPr="008F0D6D">
        <w:rPr>
          <w:sz w:val="24"/>
          <w:szCs w:val="24"/>
        </w:rPr>
        <w:t>.</w:t>
      </w:r>
    </w:p>
    <w:p w:rsidR="004E6F5D" w:rsidRPr="00AE3E37" w:rsidRDefault="00FA25BF" w:rsidP="004411A3">
      <w:pPr>
        <w:numPr>
          <w:ilvl w:val="0"/>
          <w:numId w:val="8"/>
        </w:numPr>
        <w:tabs>
          <w:tab w:val="num" w:pos="284"/>
        </w:tabs>
        <w:ind w:left="284" w:hanging="284"/>
        <w:jc w:val="both"/>
        <w:rPr>
          <w:sz w:val="24"/>
          <w:szCs w:val="24"/>
        </w:rPr>
      </w:pPr>
      <w:r w:rsidRPr="008F0D6D">
        <w:rPr>
          <w:sz w:val="24"/>
          <w:szCs w:val="24"/>
        </w:rPr>
        <w:t>O</w:t>
      </w:r>
      <w:r w:rsidR="004E6F5D" w:rsidRPr="008F0D6D">
        <w:rPr>
          <w:sz w:val="24"/>
          <w:szCs w:val="24"/>
        </w:rPr>
        <w:t xml:space="preserve"> udzielenie zamówienia może się ubiegać wykonawca, który </w:t>
      </w:r>
      <w:r w:rsidR="004E6F5D" w:rsidRPr="008F0D6D">
        <w:rPr>
          <w:b/>
          <w:sz w:val="24"/>
          <w:szCs w:val="24"/>
        </w:rPr>
        <w:t xml:space="preserve">spełnia określone </w:t>
      </w:r>
      <w:r w:rsidRPr="008F0D6D">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4411A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4411A3">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682171" w:rsidRDefault="00AA47BB"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7C3B1F" w:rsidP="004411A3">
      <w:pPr>
        <w:pStyle w:val="Akapitzlist"/>
        <w:spacing w:after="0" w:line="240" w:lineRule="auto"/>
        <w:ind w:left="360"/>
        <w:jc w:val="both"/>
        <w:rPr>
          <w:rFonts w:ascii="Times New Roman" w:hAnsi="Times New Roman"/>
          <w:sz w:val="24"/>
          <w:szCs w:val="24"/>
          <w:u w:val="single"/>
        </w:rPr>
      </w:pPr>
      <w:r w:rsidRPr="007C3B1F">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rsidR="00A23C45" w:rsidRDefault="00AA47BB" w:rsidP="004411A3">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0F463E" w:rsidRDefault="00231DAB" w:rsidP="004411A3">
      <w:pPr>
        <w:ind w:left="851"/>
        <w:jc w:val="both"/>
        <w:rPr>
          <w:sz w:val="24"/>
          <w:szCs w:val="24"/>
        </w:rPr>
      </w:pPr>
      <w:r w:rsidRPr="00F84F3D">
        <w:rPr>
          <w:sz w:val="24"/>
          <w:szCs w:val="24"/>
        </w:rPr>
        <w:t xml:space="preserve">Zamawiający uzna, że wykonawca posiada wymagane zdolności zawodowe zapewniające należyte wykonanie zamówienia, jeżeli wykonawca wykaże, </w:t>
      </w:r>
      <w:r w:rsidRPr="00F84F3D">
        <w:rPr>
          <w:sz w:val="24"/>
          <w:szCs w:val="24"/>
        </w:rPr>
        <w:br/>
        <w:t xml:space="preserve">że wykonał należycie w okresie pięciu lat przed upływem terminu składania ofert, </w:t>
      </w:r>
      <w:r>
        <w:rPr>
          <w:sz w:val="24"/>
          <w:szCs w:val="24"/>
        </w:rPr>
        <w:br/>
      </w:r>
      <w:r w:rsidRPr="00F84F3D">
        <w:rPr>
          <w:sz w:val="24"/>
          <w:szCs w:val="24"/>
        </w:rPr>
        <w:lastRenderedPageBreak/>
        <w:t xml:space="preserve">a jeżeli okres prowadzenia działalności jest krótszy – w tym okresie </w:t>
      </w:r>
      <w:r>
        <w:rPr>
          <w:sz w:val="24"/>
          <w:szCs w:val="24"/>
        </w:rPr>
        <w:br/>
        <w:t>co najmniej</w:t>
      </w:r>
      <w:r w:rsidR="000F463E">
        <w:rPr>
          <w:sz w:val="24"/>
          <w:szCs w:val="24"/>
        </w:rPr>
        <w:t>:</w:t>
      </w:r>
    </w:p>
    <w:p w:rsidR="000F463E" w:rsidRPr="006D163C" w:rsidRDefault="000D7B6D" w:rsidP="00B50FC8">
      <w:pPr>
        <w:pStyle w:val="Akapitzlist"/>
        <w:numPr>
          <w:ilvl w:val="0"/>
          <w:numId w:val="33"/>
        </w:numPr>
        <w:spacing w:after="0" w:line="240" w:lineRule="auto"/>
        <w:jc w:val="both"/>
        <w:rPr>
          <w:rFonts w:ascii="Times New Roman" w:hAnsi="Times New Roman"/>
          <w:sz w:val="24"/>
          <w:szCs w:val="24"/>
        </w:rPr>
      </w:pPr>
      <w:r w:rsidRPr="006D163C">
        <w:rPr>
          <w:rFonts w:ascii="Times New Roman" w:hAnsi="Times New Roman"/>
          <w:sz w:val="24"/>
          <w:szCs w:val="24"/>
        </w:rPr>
        <w:t>jedną robotę</w:t>
      </w:r>
      <w:r w:rsidR="00231DAB" w:rsidRPr="006D163C">
        <w:rPr>
          <w:rFonts w:ascii="Times New Roman" w:hAnsi="Times New Roman"/>
          <w:sz w:val="24"/>
          <w:szCs w:val="24"/>
        </w:rPr>
        <w:t xml:space="preserve"> budowlan</w:t>
      </w:r>
      <w:r w:rsidRPr="006D163C">
        <w:rPr>
          <w:rFonts w:ascii="Times New Roman" w:hAnsi="Times New Roman"/>
          <w:sz w:val="24"/>
          <w:szCs w:val="24"/>
        </w:rPr>
        <w:t>ą</w:t>
      </w:r>
      <w:r w:rsidR="000F463E" w:rsidRPr="006D163C">
        <w:rPr>
          <w:rFonts w:ascii="Times New Roman" w:hAnsi="Times New Roman"/>
          <w:b/>
          <w:sz w:val="24"/>
          <w:szCs w:val="24"/>
        </w:rPr>
        <w:t xml:space="preserve"> -</w:t>
      </w:r>
      <w:r w:rsidR="00A23C45" w:rsidRPr="006D163C">
        <w:rPr>
          <w:rFonts w:ascii="Times New Roman" w:hAnsi="Times New Roman"/>
          <w:b/>
          <w:sz w:val="24"/>
          <w:szCs w:val="24"/>
        </w:rPr>
        <w:t xml:space="preserve"> </w:t>
      </w:r>
      <w:r w:rsidR="00DF44FE" w:rsidRPr="006D163C">
        <w:rPr>
          <w:rFonts w:ascii="Times New Roman" w:hAnsi="Times New Roman"/>
          <w:sz w:val="24"/>
          <w:szCs w:val="24"/>
        </w:rPr>
        <w:t>polegając</w:t>
      </w:r>
      <w:r w:rsidRPr="006D163C">
        <w:rPr>
          <w:rFonts w:ascii="Times New Roman" w:hAnsi="Times New Roman"/>
          <w:sz w:val="24"/>
          <w:szCs w:val="24"/>
        </w:rPr>
        <w:t>ą</w:t>
      </w:r>
      <w:r w:rsidR="00DF44FE" w:rsidRPr="006D163C">
        <w:rPr>
          <w:rFonts w:ascii="Times New Roman" w:hAnsi="Times New Roman"/>
          <w:sz w:val="24"/>
          <w:szCs w:val="24"/>
        </w:rPr>
        <w:t xml:space="preserve"> </w:t>
      </w:r>
      <w:r w:rsidR="0043120A" w:rsidRPr="006D163C">
        <w:rPr>
          <w:rFonts w:ascii="Times New Roman" w:hAnsi="Times New Roman"/>
          <w:sz w:val="24"/>
          <w:szCs w:val="24"/>
        </w:rPr>
        <w:t>na</w:t>
      </w:r>
      <w:r w:rsidR="00DF44FE" w:rsidRPr="006D163C">
        <w:rPr>
          <w:rFonts w:ascii="Times New Roman" w:hAnsi="Times New Roman"/>
          <w:sz w:val="24"/>
          <w:szCs w:val="24"/>
        </w:rPr>
        <w:t xml:space="preserve"> </w:t>
      </w:r>
      <w:r w:rsidR="000F463E" w:rsidRPr="006D163C">
        <w:rPr>
          <w:rFonts w:ascii="Times New Roman" w:hAnsi="Times New Roman"/>
          <w:sz w:val="24"/>
          <w:szCs w:val="24"/>
        </w:rPr>
        <w:t>budowie</w:t>
      </w:r>
      <w:r w:rsidR="00E51826" w:rsidRPr="006D163C">
        <w:rPr>
          <w:rFonts w:ascii="Times New Roman" w:hAnsi="Times New Roman"/>
          <w:sz w:val="24"/>
          <w:szCs w:val="24"/>
        </w:rPr>
        <w:t xml:space="preserve"> </w:t>
      </w:r>
      <w:r w:rsidR="00A14774" w:rsidRPr="006D163C">
        <w:rPr>
          <w:rFonts w:ascii="Times New Roman" w:hAnsi="Times New Roman"/>
          <w:sz w:val="24"/>
          <w:szCs w:val="24"/>
        </w:rPr>
        <w:t xml:space="preserve">budynku </w:t>
      </w:r>
      <w:r w:rsidR="006D163C" w:rsidRPr="006D163C">
        <w:rPr>
          <w:rFonts w:ascii="Times New Roman" w:hAnsi="Times New Roman"/>
          <w:sz w:val="24"/>
          <w:szCs w:val="24"/>
        </w:rPr>
        <w:t xml:space="preserve">kubaturowego </w:t>
      </w:r>
      <w:r w:rsidR="00A14774" w:rsidRPr="006D163C">
        <w:rPr>
          <w:rFonts w:ascii="Times New Roman" w:hAnsi="Times New Roman"/>
          <w:sz w:val="24"/>
          <w:szCs w:val="24"/>
        </w:rPr>
        <w:t xml:space="preserve">lub </w:t>
      </w:r>
      <w:r w:rsidR="00DB4DEE" w:rsidRPr="006D163C">
        <w:rPr>
          <w:rFonts w:ascii="Times New Roman" w:hAnsi="Times New Roman"/>
          <w:sz w:val="24"/>
          <w:szCs w:val="24"/>
        </w:rPr>
        <w:t>budynk</w:t>
      </w:r>
      <w:r w:rsidR="008F0D6D" w:rsidRPr="006D163C">
        <w:rPr>
          <w:rFonts w:ascii="Times New Roman" w:hAnsi="Times New Roman"/>
          <w:sz w:val="24"/>
          <w:szCs w:val="24"/>
        </w:rPr>
        <w:t xml:space="preserve">ów </w:t>
      </w:r>
      <w:r w:rsidR="00A14774" w:rsidRPr="006D163C">
        <w:rPr>
          <w:rFonts w:ascii="Times New Roman" w:hAnsi="Times New Roman"/>
          <w:sz w:val="24"/>
          <w:szCs w:val="24"/>
        </w:rPr>
        <w:t xml:space="preserve">kubaturowych, </w:t>
      </w:r>
      <w:r w:rsidR="000F463E" w:rsidRPr="006D163C">
        <w:rPr>
          <w:rFonts w:ascii="Times New Roman" w:hAnsi="Times New Roman"/>
          <w:sz w:val="24"/>
          <w:szCs w:val="24"/>
        </w:rPr>
        <w:t xml:space="preserve">o </w:t>
      </w:r>
      <w:r w:rsidR="008F0D6D" w:rsidRPr="006D163C">
        <w:rPr>
          <w:rFonts w:ascii="Times New Roman" w:hAnsi="Times New Roman"/>
          <w:sz w:val="24"/>
          <w:szCs w:val="24"/>
        </w:rPr>
        <w:t>łącznej powierzchni</w:t>
      </w:r>
      <w:r w:rsidR="000F463E" w:rsidRPr="006D163C">
        <w:rPr>
          <w:rFonts w:ascii="Times New Roman" w:hAnsi="Times New Roman"/>
          <w:sz w:val="24"/>
          <w:szCs w:val="24"/>
        </w:rPr>
        <w:t xml:space="preserve"> minimum </w:t>
      </w:r>
      <w:r w:rsidR="00A14774" w:rsidRPr="006D163C">
        <w:rPr>
          <w:rFonts w:ascii="Times New Roman" w:hAnsi="Times New Roman"/>
          <w:sz w:val="24"/>
          <w:szCs w:val="24"/>
        </w:rPr>
        <w:t>30</w:t>
      </w:r>
      <w:r w:rsidR="003C6DA9" w:rsidRPr="006D163C">
        <w:rPr>
          <w:rFonts w:ascii="Times New Roman" w:hAnsi="Times New Roman"/>
          <w:sz w:val="24"/>
          <w:szCs w:val="24"/>
        </w:rPr>
        <w:t>0 m</w:t>
      </w:r>
      <w:r w:rsidR="008F0D6D" w:rsidRPr="006D163C">
        <w:rPr>
          <w:rFonts w:ascii="Times New Roman" w:hAnsi="Times New Roman"/>
          <w:sz w:val="24"/>
          <w:szCs w:val="24"/>
        </w:rPr>
        <w:t>2</w:t>
      </w:r>
      <w:r w:rsidR="003C6DA9" w:rsidRPr="006D163C">
        <w:rPr>
          <w:rFonts w:ascii="Times New Roman" w:hAnsi="Times New Roman"/>
          <w:sz w:val="24"/>
          <w:szCs w:val="24"/>
        </w:rPr>
        <w:t>,</w:t>
      </w:r>
    </w:p>
    <w:p w:rsidR="000F463E" w:rsidRPr="006D163C" w:rsidRDefault="000F463E" w:rsidP="004411A3">
      <w:pPr>
        <w:ind w:left="851"/>
        <w:jc w:val="both"/>
        <w:rPr>
          <w:sz w:val="24"/>
          <w:szCs w:val="24"/>
        </w:rPr>
      </w:pPr>
      <w:r w:rsidRPr="006D163C">
        <w:rPr>
          <w:sz w:val="24"/>
          <w:szCs w:val="24"/>
        </w:rPr>
        <w:t>oraz</w:t>
      </w:r>
    </w:p>
    <w:p w:rsidR="00C40B77" w:rsidRPr="008F0D6D" w:rsidRDefault="000F463E" w:rsidP="004411A3">
      <w:pPr>
        <w:ind w:left="851"/>
        <w:jc w:val="both"/>
        <w:rPr>
          <w:sz w:val="24"/>
          <w:szCs w:val="24"/>
        </w:rPr>
      </w:pPr>
      <w:r>
        <w:rPr>
          <w:sz w:val="24"/>
          <w:szCs w:val="24"/>
        </w:rPr>
        <w:t xml:space="preserve">B. jedną robotę budowlaną – polegającą na </w:t>
      </w:r>
      <w:r w:rsidR="008F0D6D">
        <w:rPr>
          <w:sz w:val="24"/>
          <w:szCs w:val="24"/>
        </w:rPr>
        <w:t>zagospodarowaniu terenu obejmującym</w:t>
      </w:r>
      <w:r w:rsidR="008F0D6D">
        <w:rPr>
          <w:sz w:val="24"/>
          <w:szCs w:val="24"/>
        </w:rPr>
        <w:br/>
      </w:r>
      <w:r w:rsidR="008F0D6D" w:rsidRPr="008F0D6D">
        <w:rPr>
          <w:sz w:val="24"/>
          <w:szCs w:val="24"/>
        </w:rPr>
        <w:t xml:space="preserve">     alejki, małą architekturę, zieleń, itd., </w:t>
      </w:r>
      <w:r w:rsidRPr="008F0D6D">
        <w:rPr>
          <w:sz w:val="24"/>
          <w:szCs w:val="24"/>
        </w:rPr>
        <w:t xml:space="preserve">o </w:t>
      </w:r>
      <w:r w:rsidR="008F0D6D" w:rsidRPr="008F0D6D">
        <w:rPr>
          <w:sz w:val="24"/>
          <w:szCs w:val="24"/>
        </w:rPr>
        <w:t xml:space="preserve">powierzchni </w:t>
      </w:r>
      <w:r w:rsidRPr="008F0D6D">
        <w:rPr>
          <w:sz w:val="24"/>
          <w:szCs w:val="24"/>
        </w:rPr>
        <w:t xml:space="preserve">nie mniejszej niż </w:t>
      </w:r>
      <w:r w:rsidR="00FA79EF">
        <w:rPr>
          <w:sz w:val="24"/>
          <w:szCs w:val="24"/>
        </w:rPr>
        <w:t>1</w:t>
      </w:r>
      <w:r w:rsidR="008F0D6D" w:rsidRPr="008F0D6D">
        <w:rPr>
          <w:sz w:val="24"/>
          <w:szCs w:val="24"/>
        </w:rPr>
        <w:t>0 </w:t>
      </w:r>
      <w:r w:rsidRPr="008F0D6D">
        <w:rPr>
          <w:sz w:val="24"/>
          <w:szCs w:val="24"/>
        </w:rPr>
        <w:t>000</w:t>
      </w:r>
      <w:r w:rsidR="008F0D6D" w:rsidRPr="008F0D6D">
        <w:rPr>
          <w:sz w:val="24"/>
          <w:szCs w:val="24"/>
        </w:rPr>
        <w:t xml:space="preserve"> m2.</w:t>
      </w:r>
      <w:r w:rsidRPr="008F0D6D">
        <w:rPr>
          <w:sz w:val="24"/>
          <w:szCs w:val="24"/>
        </w:rPr>
        <w:t xml:space="preserve"> </w:t>
      </w:r>
    </w:p>
    <w:p w:rsidR="0099123F" w:rsidRPr="008F0D6D" w:rsidRDefault="000B397D" w:rsidP="004411A3">
      <w:pPr>
        <w:tabs>
          <w:tab w:val="left" w:pos="567"/>
          <w:tab w:val="left" w:pos="1276"/>
        </w:tabs>
        <w:ind w:left="851"/>
        <w:jc w:val="both"/>
        <w:rPr>
          <w:i/>
          <w:sz w:val="24"/>
          <w:szCs w:val="24"/>
        </w:rPr>
      </w:pPr>
      <w:bookmarkStart w:id="1" w:name="_Hlk519687210"/>
      <w:r w:rsidRPr="008F0D6D">
        <w:rPr>
          <w:i/>
          <w:sz w:val="24"/>
          <w:szCs w:val="24"/>
        </w:rPr>
        <w:t xml:space="preserve">W przypadku składania oferty wspólnej ww. warunku nie musi spełniać jeden </w:t>
      </w:r>
      <w:r w:rsidRPr="008F0D6D">
        <w:rPr>
          <w:i/>
          <w:sz w:val="24"/>
          <w:szCs w:val="24"/>
        </w:rPr>
        <w:br/>
        <w:t xml:space="preserve">z wykonawców w całości, co oznacza, że jeden z konsorcjantów może spełniać powyższy warunek w zakresie tiret A, natomiast drugi konsorcjant – w zakresie tiret B. </w:t>
      </w:r>
      <w:r w:rsidR="002B7E5F" w:rsidRPr="008F0D6D">
        <w:rPr>
          <w:i/>
          <w:sz w:val="24"/>
          <w:szCs w:val="24"/>
        </w:rPr>
        <w:t>Analogicznie w przypadku polegania na zdolnościach zawodowych innego podmiotu.</w:t>
      </w:r>
    </w:p>
    <w:p w:rsidR="009E1124" w:rsidRPr="008F0D6D" w:rsidRDefault="009E1124" w:rsidP="009E1124">
      <w:pPr>
        <w:pStyle w:val="Akapitzlist"/>
        <w:tabs>
          <w:tab w:val="left" w:pos="567"/>
          <w:tab w:val="left" w:pos="1276"/>
        </w:tabs>
        <w:spacing w:after="0" w:line="240" w:lineRule="auto"/>
        <w:ind w:left="851"/>
        <w:jc w:val="both"/>
        <w:rPr>
          <w:rFonts w:ascii="Times New Roman" w:hAnsi="Times New Roman"/>
          <w:i/>
          <w:sz w:val="24"/>
          <w:szCs w:val="24"/>
        </w:rPr>
      </w:pPr>
      <w:r w:rsidRPr="008F0D6D">
        <w:rPr>
          <w:rFonts w:ascii="Times New Roman" w:hAnsi="Times New Roman"/>
          <w:i/>
          <w:sz w:val="24"/>
          <w:szCs w:val="24"/>
        </w:rPr>
        <w:t xml:space="preserve">Zamawiający dopuszcza możliwość wykazania spełniania powyższego warunku </w:t>
      </w:r>
      <w:r w:rsidRPr="008F0D6D">
        <w:rPr>
          <w:rFonts w:ascii="Times New Roman" w:hAnsi="Times New Roman"/>
          <w:i/>
          <w:sz w:val="24"/>
          <w:szCs w:val="24"/>
        </w:rPr>
        <w:br/>
        <w:t>w ramach jednego lub odrębnych zadań.</w:t>
      </w:r>
    </w:p>
    <w:bookmarkEnd w:id="1"/>
    <w:p w:rsidR="003E71B5" w:rsidRPr="006C140B" w:rsidRDefault="003E71B5" w:rsidP="004411A3">
      <w:pPr>
        <w:tabs>
          <w:tab w:val="left" w:pos="1276"/>
        </w:tabs>
        <w:jc w:val="both"/>
        <w:rPr>
          <w:sz w:val="24"/>
          <w:szCs w:val="24"/>
        </w:rPr>
      </w:pPr>
      <w:r w:rsidRPr="00AE3E37">
        <w:rPr>
          <w:sz w:val="24"/>
          <w:szCs w:val="24"/>
        </w:rPr>
        <w:t xml:space="preserve">        b</w:t>
      </w:r>
      <w:r w:rsidRPr="006C140B">
        <w:rPr>
          <w:sz w:val="24"/>
          <w:szCs w:val="24"/>
        </w:rPr>
        <w:t>)  zdolności techniczne:</w:t>
      </w:r>
    </w:p>
    <w:p w:rsidR="0043120A" w:rsidRPr="006C140B" w:rsidRDefault="00E10929" w:rsidP="004411A3">
      <w:pPr>
        <w:pStyle w:val="Akapitzlist"/>
        <w:spacing w:after="0" w:line="240" w:lineRule="auto"/>
        <w:ind w:left="851" w:hanging="425"/>
        <w:jc w:val="both"/>
        <w:rPr>
          <w:rFonts w:ascii="Times New Roman" w:hAnsi="Times New Roman"/>
          <w:sz w:val="24"/>
          <w:szCs w:val="24"/>
        </w:rPr>
      </w:pPr>
      <w:r w:rsidRPr="006C140B">
        <w:rPr>
          <w:rFonts w:ascii="Times New Roman" w:hAnsi="Times New Roman"/>
          <w:sz w:val="24"/>
          <w:szCs w:val="24"/>
        </w:rPr>
        <w:t xml:space="preserve">       </w:t>
      </w:r>
      <w:r w:rsidR="004B367B" w:rsidRPr="006C140B">
        <w:rPr>
          <w:rFonts w:ascii="Times New Roman" w:hAnsi="Times New Roman"/>
          <w:sz w:val="24"/>
          <w:szCs w:val="24"/>
        </w:rPr>
        <w:t>Zamawiający uzna, że wykonawca posiada wymagane zdolności techniczne zapewniające należyt</w:t>
      </w:r>
      <w:r w:rsidR="004C39C3" w:rsidRPr="006C140B">
        <w:rPr>
          <w:rFonts w:ascii="Times New Roman" w:hAnsi="Times New Roman"/>
          <w:sz w:val="24"/>
          <w:szCs w:val="24"/>
        </w:rPr>
        <w:t xml:space="preserve">e wykonanie zamówienia, jeżeli </w:t>
      </w:r>
      <w:r w:rsidR="004B367B" w:rsidRPr="006C140B">
        <w:rPr>
          <w:rFonts w:ascii="Times New Roman" w:hAnsi="Times New Roman"/>
          <w:sz w:val="24"/>
          <w:szCs w:val="24"/>
        </w:rPr>
        <w:t xml:space="preserve">wykonawca wykaże, </w:t>
      </w:r>
      <w:r w:rsidR="004C39C3" w:rsidRPr="006C140B">
        <w:rPr>
          <w:rFonts w:ascii="Times New Roman" w:hAnsi="Times New Roman"/>
          <w:sz w:val="24"/>
          <w:szCs w:val="24"/>
        </w:rPr>
        <w:br/>
      </w:r>
      <w:r w:rsidR="004B367B" w:rsidRPr="006C140B">
        <w:rPr>
          <w:rFonts w:ascii="Times New Roman" w:hAnsi="Times New Roman"/>
          <w:sz w:val="24"/>
          <w:szCs w:val="24"/>
        </w:rPr>
        <w:t>że dysponuje lub</w:t>
      </w:r>
      <w:r w:rsidR="00771792" w:rsidRPr="006C140B">
        <w:rPr>
          <w:rFonts w:ascii="Times New Roman" w:hAnsi="Times New Roman"/>
          <w:sz w:val="24"/>
          <w:szCs w:val="24"/>
        </w:rPr>
        <w:t xml:space="preserve"> będzie dysponować co najmniej</w:t>
      </w:r>
      <w:r w:rsidR="0043120A" w:rsidRPr="006C140B">
        <w:rPr>
          <w:rFonts w:ascii="Times New Roman" w:hAnsi="Times New Roman"/>
          <w:sz w:val="24"/>
          <w:szCs w:val="24"/>
        </w:rPr>
        <w:t>:</w:t>
      </w:r>
    </w:p>
    <w:p w:rsidR="00E51826" w:rsidRDefault="00E51826" w:rsidP="00B50FC8">
      <w:pPr>
        <w:pStyle w:val="Akapitzlist"/>
        <w:numPr>
          <w:ilvl w:val="0"/>
          <w:numId w:val="34"/>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konstrukcyjno-budowlanej </w:t>
      </w:r>
      <w:r>
        <w:rPr>
          <w:rFonts w:ascii="Times New Roman" w:hAnsi="Times New Roman"/>
          <w:sz w:val="24"/>
          <w:szCs w:val="24"/>
        </w:rPr>
        <w:t>oraz minimum 5-letnie doświadczenie zawodowe przy kierowaniu robotami budowlanymi (czyli po dacie uzyskania uprawnień budowlanych),</w:t>
      </w:r>
    </w:p>
    <w:p w:rsidR="00E51826" w:rsidRDefault="00E51826" w:rsidP="004411A3">
      <w:pPr>
        <w:ind w:left="888"/>
        <w:jc w:val="both"/>
        <w:rPr>
          <w:sz w:val="24"/>
          <w:szCs w:val="24"/>
        </w:rPr>
      </w:pPr>
      <w:r>
        <w:rPr>
          <w:sz w:val="24"/>
          <w:szCs w:val="24"/>
        </w:rPr>
        <w:t>oraz</w:t>
      </w:r>
    </w:p>
    <w:p w:rsidR="00E51826" w:rsidRDefault="00E51826" w:rsidP="00B50FC8">
      <w:pPr>
        <w:pStyle w:val="Akapitzlist"/>
        <w:numPr>
          <w:ilvl w:val="0"/>
          <w:numId w:val="34"/>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w:t>
      </w:r>
      <w:r>
        <w:rPr>
          <w:rFonts w:ascii="Times New Roman" w:hAnsi="Times New Roman"/>
          <w:sz w:val="24"/>
          <w:szCs w:val="24"/>
        </w:rPr>
        <w:t>robót sanitarnych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cieplnych, wentylacyjnych, gazowych,</w:t>
      </w:r>
      <w:r w:rsidR="0024444D">
        <w:rPr>
          <w:rFonts w:ascii="Times New Roman" w:hAnsi="Times New Roman"/>
          <w:sz w:val="24"/>
          <w:szCs w:val="24"/>
        </w:rPr>
        <w:t xml:space="preserve"> </w:t>
      </w:r>
      <w:r>
        <w:rPr>
          <w:rFonts w:ascii="Times New Roman" w:hAnsi="Times New Roman"/>
          <w:sz w:val="24"/>
          <w:szCs w:val="24"/>
        </w:rPr>
        <w:t xml:space="preserve">wodociągowych i kanalizacyjnych, </w:t>
      </w:r>
    </w:p>
    <w:p w:rsidR="00E51826" w:rsidRPr="00FC4F7A" w:rsidRDefault="00E51826" w:rsidP="004411A3">
      <w:pPr>
        <w:ind w:left="888"/>
        <w:jc w:val="both"/>
        <w:rPr>
          <w:sz w:val="24"/>
          <w:szCs w:val="24"/>
        </w:rPr>
      </w:pPr>
      <w:r>
        <w:rPr>
          <w:sz w:val="24"/>
          <w:szCs w:val="24"/>
        </w:rPr>
        <w:t>oraz</w:t>
      </w:r>
    </w:p>
    <w:p w:rsidR="00E51826" w:rsidRDefault="00E51826" w:rsidP="00B50FC8">
      <w:pPr>
        <w:pStyle w:val="Akapitzlist"/>
        <w:numPr>
          <w:ilvl w:val="0"/>
          <w:numId w:val="34"/>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w:t>
      </w:r>
      <w:r>
        <w:rPr>
          <w:rFonts w:ascii="Times New Roman" w:hAnsi="Times New Roman"/>
          <w:sz w:val="24"/>
          <w:szCs w:val="24"/>
        </w:rPr>
        <w:t>robót elektrycznych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elektrycznych i elektroenergetycznych,</w:t>
      </w:r>
    </w:p>
    <w:p w:rsidR="003C6DA9" w:rsidRPr="00CC5FBA" w:rsidRDefault="003C6DA9" w:rsidP="004411A3">
      <w:pPr>
        <w:ind w:left="846"/>
        <w:jc w:val="both"/>
        <w:rPr>
          <w:sz w:val="24"/>
          <w:szCs w:val="24"/>
        </w:rPr>
      </w:pPr>
      <w:r>
        <w:rPr>
          <w:sz w:val="24"/>
          <w:szCs w:val="24"/>
        </w:rPr>
        <w:t xml:space="preserve">oraz </w:t>
      </w:r>
    </w:p>
    <w:p w:rsidR="003C6DA9" w:rsidRPr="003C6DA9" w:rsidRDefault="003C6DA9" w:rsidP="00B50FC8">
      <w:pPr>
        <w:pStyle w:val="Akapitzlist"/>
        <w:numPr>
          <w:ilvl w:val="0"/>
          <w:numId w:val="34"/>
        </w:numPr>
        <w:spacing w:after="0" w:line="240" w:lineRule="auto"/>
        <w:jc w:val="both"/>
        <w:rPr>
          <w:rFonts w:ascii="Times New Roman" w:hAnsi="Times New Roman"/>
          <w:sz w:val="24"/>
          <w:szCs w:val="24"/>
        </w:rPr>
      </w:pPr>
      <w:r w:rsidRPr="00CC5FBA">
        <w:rPr>
          <w:rFonts w:ascii="Times New Roman" w:hAnsi="Times New Roman"/>
          <w:sz w:val="24"/>
          <w:szCs w:val="24"/>
        </w:rPr>
        <w:t xml:space="preserve">kierownikiem robót w </w:t>
      </w:r>
      <w:r>
        <w:rPr>
          <w:rFonts w:ascii="Times New Roman" w:hAnsi="Times New Roman"/>
          <w:sz w:val="24"/>
          <w:szCs w:val="24"/>
        </w:rPr>
        <w:t>zakresie zieleni</w:t>
      </w:r>
      <w:r w:rsidRPr="00CC5FBA">
        <w:rPr>
          <w:rFonts w:ascii="Times New Roman" w:hAnsi="Times New Roman"/>
          <w:sz w:val="24"/>
          <w:szCs w:val="24"/>
        </w:rPr>
        <w:t xml:space="preserve"> - osobą posiadającą</w:t>
      </w:r>
      <w:r>
        <w:rPr>
          <w:rFonts w:ascii="Times New Roman" w:hAnsi="Times New Roman"/>
          <w:sz w:val="24"/>
          <w:szCs w:val="24"/>
        </w:rPr>
        <w:t xml:space="preserve"> minimum wykształcenie średnie o kierunku ogrodnictwo lub rolnictwo lub architektura krajobrazu oraz minimum 2-letnie doświadczenie w </w:t>
      </w:r>
      <w:r w:rsidR="006D163C">
        <w:rPr>
          <w:rFonts w:ascii="Times New Roman" w:hAnsi="Times New Roman"/>
          <w:sz w:val="24"/>
          <w:szCs w:val="24"/>
        </w:rPr>
        <w:t xml:space="preserve">kierowaniu lub nadzorowaniu  </w:t>
      </w:r>
      <w:r>
        <w:rPr>
          <w:rFonts w:ascii="Times New Roman" w:hAnsi="Times New Roman"/>
          <w:sz w:val="24"/>
          <w:szCs w:val="24"/>
        </w:rPr>
        <w:t>prac</w:t>
      </w:r>
      <w:r w:rsidR="006D163C">
        <w:rPr>
          <w:rFonts w:ascii="Times New Roman" w:hAnsi="Times New Roman"/>
          <w:sz w:val="24"/>
          <w:szCs w:val="24"/>
        </w:rPr>
        <w:t xml:space="preserve"> </w:t>
      </w:r>
      <w:r>
        <w:rPr>
          <w:rFonts w:ascii="Times New Roman" w:hAnsi="Times New Roman"/>
          <w:sz w:val="24"/>
          <w:szCs w:val="24"/>
        </w:rPr>
        <w:t>w zieleni.</w:t>
      </w:r>
    </w:p>
    <w:p w:rsidR="00E51826" w:rsidRPr="00B10A59" w:rsidRDefault="00E51826" w:rsidP="004411A3">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00141E87" w:rsidRPr="00991789">
          <w:rPr>
            <w:rStyle w:val="Hipercze"/>
            <w:i/>
            <w:color w:val="auto"/>
            <w:sz w:val="24"/>
            <w:szCs w:val="24"/>
            <w:u w:val="none"/>
            <w:shd w:val="clear" w:color="auto" w:fill="FFFFFF"/>
          </w:rPr>
          <w:t>Dz. U. z 2018 r. poz. </w:t>
        </w:r>
      </w:hyperlink>
      <w:r w:rsidR="00141E87"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E51826" w:rsidRPr="00B10A59" w:rsidRDefault="00E51826" w:rsidP="004411A3">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rsidR="00B02D3D" w:rsidRPr="00AE3E37" w:rsidRDefault="00B02D3D" w:rsidP="004411A3">
      <w:pPr>
        <w:numPr>
          <w:ilvl w:val="0"/>
          <w:numId w:val="8"/>
        </w:numPr>
        <w:tabs>
          <w:tab w:val="num" w:pos="284"/>
        </w:tabs>
        <w:ind w:left="284" w:hanging="284"/>
        <w:jc w:val="both"/>
        <w:rPr>
          <w:b/>
          <w:sz w:val="24"/>
          <w:szCs w:val="24"/>
        </w:rPr>
      </w:pPr>
      <w:r w:rsidRPr="00AE3E37">
        <w:rPr>
          <w:b/>
          <w:sz w:val="24"/>
          <w:szCs w:val="24"/>
        </w:rPr>
        <w:t>Potencjał podmiotu trzeciego:</w:t>
      </w:r>
    </w:p>
    <w:p w:rsidR="004411A3" w:rsidRPr="004411A3" w:rsidRDefault="003A3D8A" w:rsidP="009F7503">
      <w:pPr>
        <w:pStyle w:val="Akapitzlist"/>
        <w:numPr>
          <w:ilvl w:val="1"/>
          <w:numId w:val="8"/>
        </w:numPr>
        <w:tabs>
          <w:tab w:val="num" w:pos="567"/>
        </w:tabs>
        <w:spacing w:after="0" w:line="240" w:lineRule="auto"/>
        <w:ind w:left="567" w:hanging="283"/>
        <w:jc w:val="both"/>
        <w:rPr>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r w:rsidR="009F7503" w:rsidRPr="004411A3">
        <w:rPr>
          <w:sz w:val="24"/>
          <w:szCs w:val="24"/>
        </w:rPr>
        <w:t xml:space="preserve"> </w:t>
      </w:r>
    </w:p>
    <w:p w:rsidR="003A3D8A" w:rsidRPr="00AE3E3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7C62B9" w:rsidRPr="00533BC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DB4DEE">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DB4DEE">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4411A3">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4411A3">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4411A3">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4411A3">
      <w:pPr>
        <w:numPr>
          <w:ilvl w:val="0"/>
          <w:numId w:val="9"/>
        </w:numPr>
        <w:tabs>
          <w:tab w:val="clear" w:pos="360"/>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4411A3">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4411A3">
      <w:pPr>
        <w:numPr>
          <w:ilvl w:val="0"/>
          <w:numId w:val="9"/>
        </w:numPr>
        <w:tabs>
          <w:tab w:val="clear" w:pos="360"/>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4411A3">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4411A3">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4411A3">
      <w:pPr>
        <w:numPr>
          <w:ilvl w:val="0"/>
          <w:numId w:val="9"/>
        </w:numPr>
        <w:tabs>
          <w:tab w:val="clear" w:pos="360"/>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4411A3">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E70A60" w:rsidRPr="004C4CE3" w:rsidRDefault="001B6801" w:rsidP="004C4CE3">
      <w:pPr>
        <w:pStyle w:val="Akapitzlist"/>
        <w:spacing w:after="0" w:line="240" w:lineRule="auto"/>
        <w:ind w:left="567"/>
        <w:jc w:val="both"/>
        <w:rPr>
          <w:rFonts w:ascii="Times New Roman" w:hAnsi="Times New Roman"/>
          <w:sz w:val="24"/>
          <w:szCs w:val="24"/>
          <w:u w:val="single"/>
        </w:rPr>
      </w:pPr>
      <w:r w:rsidRPr="00B07E7F">
        <w:rPr>
          <w:rFonts w:ascii="Times New Roman" w:hAnsi="Times New Roman"/>
          <w:sz w:val="24"/>
          <w:szCs w:val="24"/>
          <w:u w:val="single"/>
        </w:rPr>
        <w:t xml:space="preserve">W przypadku składania oferty wspólnej ww. oświadczenie składa pełnomocnik wykonawców wspólnie </w:t>
      </w:r>
      <w:r w:rsidR="004C39C3" w:rsidRPr="00B07E7F">
        <w:rPr>
          <w:rFonts w:ascii="Times New Roman" w:hAnsi="Times New Roman"/>
          <w:sz w:val="24"/>
          <w:szCs w:val="24"/>
          <w:u w:val="single"/>
        </w:rPr>
        <w:t xml:space="preserve">ubiegających się o zamówienie. </w:t>
      </w:r>
    </w:p>
    <w:p w:rsidR="00B053DE" w:rsidRPr="00B07E7F" w:rsidRDefault="00B053DE" w:rsidP="004411A3">
      <w:pPr>
        <w:pStyle w:val="Akapitzlist"/>
        <w:numPr>
          <w:ilvl w:val="0"/>
          <w:numId w:val="8"/>
        </w:numPr>
        <w:spacing w:after="0" w:line="240" w:lineRule="auto"/>
        <w:jc w:val="both"/>
        <w:rPr>
          <w:rFonts w:ascii="Times New Roman" w:hAnsi="Times New Roman"/>
          <w:sz w:val="24"/>
          <w:szCs w:val="24"/>
        </w:rPr>
      </w:pPr>
      <w:r w:rsidRPr="00B07E7F">
        <w:rPr>
          <w:rFonts w:ascii="Times New Roman" w:hAnsi="Times New Roman"/>
          <w:sz w:val="24"/>
          <w:szCs w:val="24"/>
        </w:rPr>
        <w:t xml:space="preserve">W celu potwierdzenia, że oferowane roboty budowlane odpowiadają określonym wymaganiom, wykonawcy mają dołączyć do oferty opis produktów równoważnych, jeżeli wykonawca przewiduje ich zastosowanie (w przypadku, o którym mowa w rozdziale XIV pkt </w:t>
      </w:r>
      <w:r w:rsidR="00D05A35">
        <w:rPr>
          <w:rFonts w:ascii="Times New Roman" w:hAnsi="Times New Roman"/>
          <w:sz w:val="24"/>
          <w:szCs w:val="24"/>
        </w:rPr>
        <w:t>9</w:t>
      </w:r>
      <w:r w:rsidR="002B7E5F" w:rsidRPr="00B07E7F">
        <w:rPr>
          <w:rFonts w:ascii="Times New Roman" w:hAnsi="Times New Roman"/>
          <w:sz w:val="24"/>
          <w:szCs w:val="24"/>
        </w:rPr>
        <w:t xml:space="preserve"> </w:t>
      </w:r>
      <w:r w:rsidRPr="00B07E7F">
        <w:rPr>
          <w:rFonts w:ascii="Times New Roman" w:hAnsi="Times New Roman"/>
          <w:sz w:val="24"/>
          <w:szCs w:val="24"/>
        </w:rPr>
        <w:t>SIWZ).</w:t>
      </w:r>
    </w:p>
    <w:p w:rsidR="00A60B9B" w:rsidRPr="00AE3E37" w:rsidRDefault="00FD5C40" w:rsidP="004411A3">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4411A3">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t>
      </w:r>
      <w:r w:rsidR="00FD5C40" w:rsidRPr="00AE3E37">
        <w:rPr>
          <w:sz w:val="24"/>
          <w:szCs w:val="24"/>
        </w:rPr>
        <w:lastRenderedPageBreak/>
        <w:t xml:space="preserve">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080FB7" w:rsidRPr="00AE3E37" w:rsidRDefault="00FD5C40" w:rsidP="004411A3">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4E6F5D" w:rsidRPr="00AE3E37" w:rsidRDefault="004E6F5D" w:rsidP="004411A3">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działu w postępowaniu, o którym</w:t>
      </w:r>
      <w:r w:rsidRPr="00AE3E37">
        <w:rPr>
          <w:sz w:val="24"/>
          <w:szCs w:val="24"/>
        </w:rPr>
        <w:t xml:space="preserve"> mowa w pkt 2, tj.:</w:t>
      </w:r>
    </w:p>
    <w:p w:rsidR="00B07E7F" w:rsidRPr="0024444D" w:rsidRDefault="00B02D3D" w:rsidP="004411A3">
      <w:pPr>
        <w:ind w:left="567" w:hanging="283"/>
        <w:jc w:val="both"/>
        <w:rPr>
          <w:sz w:val="24"/>
          <w:szCs w:val="24"/>
        </w:rPr>
      </w:pPr>
      <w:r w:rsidRPr="00AE3E37">
        <w:rPr>
          <w:sz w:val="24"/>
          <w:szCs w:val="24"/>
        </w:rPr>
        <w:t>1)</w:t>
      </w:r>
      <w:r w:rsidRPr="00AE3E37">
        <w:rPr>
          <w:sz w:val="24"/>
          <w:szCs w:val="24"/>
        </w:rPr>
        <w:tab/>
      </w:r>
      <w:r w:rsidR="00B07E7F" w:rsidRPr="0024444D">
        <w:rPr>
          <w:b/>
          <w:sz w:val="24"/>
          <w:szCs w:val="24"/>
        </w:rPr>
        <w:t xml:space="preserve">wykazu robót budowlanych </w:t>
      </w:r>
      <w:r w:rsidR="00B07E7F" w:rsidRPr="0024444D">
        <w:rPr>
          <w:sz w:val="24"/>
          <w:szCs w:val="24"/>
        </w:rPr>
        <w:t>wykonanych</w:t>
      </w:r>
      <w:r w:rsidR="00B07E7F" w:rsidRPr="0024444D">
        <w:rPr>
          <w:rFonts w:eastAsiaTheme="minorHAnsi"/>
          <w:sz w:val="24"/>
          <w:szCs w:val="24"/>
        </w:rPr>
        <w:t>,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w:t>
      </w:r>
      <w:r w:rsidR="00B07E7F" w:rsidRPr="0024444D">
        <w:rPr>
          <w:sz w:val="24"/>
          <w:szCs w:val="24"/>
        </w:rPr>
        <w:t xml:space="preserve">, </w:t>
      </w:r>
      <w:r w:rsidR="00FE5341">
        <w:rPr>
          <w:sz w:val="24"/>
          <w:szCs w:val="24"/>
        </w:rPr>
        <w:br/>
      </w:r>
      <w:r w:rsidR="00B07E7F" w:rsidRPr="0024444D">
        <w:rPr>
          <w:sz w:val="24"/>
          <w:szCs w:val="24"/>
        </w:rPr>
        <w:t>a jeżeli z uzasadnionej przyczyny o obiektywnym charakterze wykonawca nie jest w stanie uzyskać tych dokumentów – inne dokumenty;</w:t>
      </w:r>
    </w:p>
    <w:p w:rsidR="00B07E7F" w:rsidRPr="00B07E7F" w:rsidRDefault="00B07E7F" w:rsidP="004411A3">
      <w:pPr>
        <w:ind w:left="567" w:hanging="283"/>
        <w:jc w:val="both"/>
        <w:rPr>
          <w:sz w:val="24"/>
          <w:szCs w:val="24"/>
          <w:u w:val="single"/>
        </w:rPr>
      </w:pPr>
      <w:r w:rsidRPr="00B07E7F">
        <w:rPr>
          <w:sz w:val="24"/>
          <w:szCs w:val="24"/>
        </w:rPr>
        <w:t xml:space="preserve">     </w:t>
      </w:r>
      <w:r w:rsidRPr="00B07E7F">
        <w:rPr>
          <w:sz w:val="24"/>
          <w:szCs w:val="24"/>
          <w:u w:val="single"/>
        </w:rPr>
        <w:t>Ww. wykaz</w:t>
      </w:r>
      <w:r w:rsidR="00FF51A8">
        <w:rPr>
          <w:sz w:val="24"/>
          <w:szCs w:val="24"/>
          <w:u w:val="single"/>
        </w:rPr>
        <w:t>, dowody lub i</w:t>
      </w:r>
      <w:r w:rsidRPr="00B07E7F">
        <w:rPr>
          <w:sz w:val="24"/>
          <w:szCs w:val="24"/>
          <w:u w:val="single"/>
        </w:rPr>
        <w:t>nne dokumenty</w:t>
      </w:r>
      <w:r w:rsidR="00FF51A8">
        <w:rPr>
          <w:sz w:val="24"/>
          <w:szCs w:val="24"/>
          <w:u w:val="single"/>
        </w:rPr>
        <w:t xml:space="preserve"> należy złożyć w </w:t>
      </w:r>
      <w:r w:rsidRPr="00B07E7F">
        <w:rPr>
          <w:sz w:val="24"/>
          <w:szCs w:val="24"/>
          <w:u w:val="single"/>
        </w:rPr>
        <w:t>oryginale lub kopii  potwierdzonej za zgodność z oryginałem.</w:t>
      </w:r>
    </w:p>
    <w:p w:rsidR="00B07E7F" w:rsidRPr="00B07E7F" w:rsidRDefault="00B07E7F" w:rsidP="004411A3">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rsidR="003A3D8A" w:rsidRPr="00080FB7" w:rsidRDefault="00B07E7F" w:rsidP="004411A3">
      <w:pPr>
        <w:ind w:left="567" w:hanging="420"/>
        <w:jc w:val="both"/>
        <w:rPr>
          <w:b/>
          <w:sz w:val="24"/>
          <w:szCs w:val="24"/>
        </w:rPr>
      </w:pPr>
      <w:r w:rsidRPr="00335FD9">
        <w:rPr>
          <w:bCs/>
          <w:iCs/>
          <w:sz w:val="24"/>
          <w:szCs w:val="24"/>
        </w:rPr>
        <w:t>2)</w:t>
      </w:r>
      <w:r>
        <w:rPr>
          <w:b/>
          <w:bCs/>
          <w:iCs/>
          <w:sz w:val="24"/>
          <w:szCs w:val="24"/>
        </w:rPr>
        <w:t xml:space="preserve">   </w:t>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w:t>
      </w:r>
      <w:r w:rsidR="00FE5341">
        <w:rPr>
          <w:iCs/>
          <w:sz w:val="24"/>
          <w:szCs w:val="24"/>
        </w:rPr>
        <w:br/>
      </w:r>
      <w:r w:rsidR="003A3D8A" w:rsidRPr="00AE3E37">
        <w:rPr>
          <w:iCs/>
          <w:sz w:val="24"/>
          <w:szCs w:val="24"/>
        </w:rPr>
        <w:t xml:space="preserve">i wykształcenia niezbędnych do wykonania zamówienia publicznego, a także zakresu wykonywanych przez nie czynności oraz informacją o podstawie do dysponowania tymi osobami; </w:t>
      </w:r>
    </w:p>
    <w:p w:rsidR="00FF51A8" w:rsidRPr="00B07E7F" w:rsidRDefault="00B07E7F" w:rsidP="00FF51A8">
      <w:pPr>
        <w:ind w:left="567" w:hanging="283"/>
        <w:jc w:val="both"/>
        <w:rPr>
          <w:sz w:val="24"/>
          <w:szCs w:val="24"/>
          <w:u w:val="single"/>
        </w:rPr>
      </w:pPr>
      <w:r w:rsidRPr="00B07E7F">
        <w:rPr>
          <w:sz w:val="24"/>
          <w:szCs w:val="24"/>
        </w:rPr>
        <w:t xml:space="preserve">     </w:t>
      </w:r>
      <w:r w:rsidR="003A3D8A" w:rsidRPr="00AE3E37">
        <w:rPr>
          <w:sz w:val="24"/>
          <w:szCs w:val="24"/>
          <w:u w:val="single"/>
        </w:rPr>
        <w:t>Ww. wykaz należy złożyć w oryginale</w:t>
      </w:r>
      <w:r w:rsidR="00FF51A8">
        <w:rPr>
          <w:sz w:val="24"/>
          <w:szCs w:val="24"/>
          <w:u w:val="single"/>
        </w:rPr>
        <w:t xml:space="preserve"> </w:t>
      </w:r>
      <w:r w:rsidR="00FF51A8" w:rsidRPr="00B07E7F">
        <w:rPr>
          <w:sz w:val="24"/>
          <w:szCs w:val="24"/>
          <w:u w:val="single"/>
        </w:rPr>
        <w:t xml:space="preserve">lub kopii potwierdzonej za zgodność </w:t>
      </w:r>
      <w:r w:rsidR="00E27951">
        <w:rPr>
          <w:sz w:val="24"/>
          <w:szCs w:val="24"/>
          <w:u w:val="single"/>
        </w:rPr>
        <w:br/>
      </w:r>
      <w:r w:rsidR="00FF51A8" w:rsidRPr="00B07E7F">
        <w:rPr>
          <w:sz w:val="24"/>
          <w:szCs w:val="24"/>
          <w:u w:val="single"/>
        </w:rPr>
        <w:t>z oryginałem.</w:t>
      </w:r>
    </w:p>
    <w:p w:rsidR="004411A3" w:rsidRPr="004411A3" w:rsidRDefault="00B07E7F" w:rsidP="004411A3">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003A3D8A"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4411A3">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AA4CD0" w:rsidRPr="00880E1D"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AE3E37" w:rsidRDefault="006830F3"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A6677D" w:rsidRDefault="004E6F5D"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DC5E45" w:rsidRPr="004411A3" w:rsidRDefault="00DC5E45" w:rsidP="004411A3">
      <w:pPr>
        <w:tabs>
          <w:tab w:val="num" w:pos="1800"/>
        </w:tabs>
        <w:jc w:val="both"/>
        <w:rPr>
          <w:sz w:val="24"/>
          <w:szCs w:val="24"/>
        </w:rPr>
      </w:pPr>
    </w:p>
    <w:p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4411A3">
      <w:pPr>
        <w:pStyle w:val="pkt"/>
        <w:tabs>
          <w:tab w:val="num" w:pos="426"/>
        </w:tabs>
        <w:spacing w:before="0" w:after="0"/>
        <w:ind w:left="556" w:firstLine="0"/>
      </w:pPr>
    </w:p>
    <w:p w:rsidR="008C225D" w:rsidRPr="00F87665" w:rsidRDefault="005939FD" w:rsidP="00746C8B">
      <w:pPr>
        <w:tabs>
          <w:tab w:val="left" w:pos="284"/>
        </w:tabs>
        <w:ind w:left="405" w:hanging="405"/>
        <w:jc w:val="both"/>
        <w:rPr>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2" w:name="_Hlk520195092"/>
      <w:r w:rsidR="00682171" w:rsidRPr="00F87665">
        <w:rPr>
          <w:b/>
          <w:sz w:val="24"/>
          <w:szCs w:val="24"/>
        </w:rPr>
        <w:t>nie dłużej niż</w:t>
      </w:r>
      <w:r w:rsidR="00FE5341" w:rsidRPr="00F87665">
        <w:rPr>
          <w:b/>
          <w:sz w:val="24"/>
          <w:szCs w:val="24"/>
        </w:rPr>
        <w:t xml:space="preserve"> </w:t>
      </w:r>
      <w:r w:rsidR="00F87665" w:rsidRPr="00F87665">
        <w:rPr>
          <w:b/>
          <w:sz w:val="24"/>
          <w:szCs w:val="24"/>
        </w:rPr>
        <w:t xml:space="preserve">370 dni kalendarzowych od dnia przekazania placu budowy. </w:t>
      </w:r>
    </w:p>
    <w:bookmarkEnd w:id="2"/>
    <w:p w:rsidR="009F21DA" w:rsidRPr="00AE3E37" w:rsidRDefault="008C225D" w:rsidP="004411A3">
      <w:pPr>
        <w:tabs>
          <w:tab w:val="left" w:pos="284"/>
        </w:tabs>
        <w:jc w:val="both"/>
        <w:rPr>
          <w:sz w:val="24"/>
          <w:szCs w:val="24"/>
        </w:rPr>
      </w:pPr>
      <w:r>
        <w:rPr>
          <w:sz w:val="24"/>
          <w:szCs w:val="24"/>
        </w:rPr>
        <w:t>2.</w:t>
      </w:r>
      <w:r>
        <w:rPr>
          <w:sz w:val="24"/>
          <w:szCs w:val="24"/>
        </w:rPr>
        <w:tab/>
        <w:t xml:space="preserve">  </w:t>
      </w:r>
      <w:r w:rsidR="009F21DA" w:rsidRPr="00AE3E37">
        <w:rPr>
          <w:sz w:val="24"/>
          <w:szCs w:val="24"/>
        </w:rPr>
        <w:t>Wykonawca udzieli rękojmi na wykonany przedmiot zamówienia na okres</w:t>
      </w:r>
      <w:r w:rsidR="001A14B1">
        <w:rPr>
          <w:sz w:val="24"/>
          <w:szCs w:val="24"/>
        </w:rPr>
        <w:br/>
        <w:t xml:space="preserve">       </w:t>
      </w:r>
      <w:r w:rsidR="00F87665">
        <w:rPr>
          <w:b/>
          <w:sz w:val="24"/>
          <w:szCs w:val="24"/>
        </w:rPr>
        <w:t>60</w:t>
      </w:r>
      <w:r w:rsidR="009F21DA" w:rsidRPr="00AE3E37">
        <w:rPr>
          <w:b/>
          <w:sz w:val="24"/>
          <w:szCs w:val="24"/>
        </w:rPr>
        <w:t xml:space="preserve"> miesięcy</w:t>
      </w:r>
      <w:r w:rsidR="009F21DA"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009F21DA" w:rsidRPr="00AE3E37">
        <w:rPr>
          <w:sz w:val="24"/>
          <w:szCs w:val="24"/>
        </w:rPr>
        <w:t>.</w:t>
      </w:r>
    </w:p>
    <w:p w:rsidR="00682171" w:rsidRPr="00AE3E37" w:rsidRDefault="001A14B1" w:rsidP="004411A3">
      <w:pPr>
        <w:tabs>
          <w:tab w:val="left" w:pos="426"/>
        </w:tabs>
        <w:ind w:left="420" w:hanging="420"/>
        <w:jc w:val="both"/>
        <w:rPr>
          <w:sz w:val="24"/>
          <w:szCs w:val="24"/>
        </w:rPr>
      </w:pPr>
      <w:r>
        <w:rPr>
          <w:sz w:val="24"/>
          <w:szCs w:val="24"/>
        </w:rPr>
        <w:t>3</w:t>
      </w:r>
      <w:r w:rsidR="009F21DA" w:rsidRPr="00AE3E37">
        <w:rPr>
          <w:sz w:val="24"/>
          <w:szCs w:val="24"/>
        </w:rPr>
        <w:t xml:space="preserve">.  Wykonawca w ofercie cenowej poda okres gwarancji określony w miesiącach, </w:t>
      </w:r>
      <w:r w:rsidR="000B36FA" w:rsidRPr="00AE3E37">
        <w:rPr>
          <w:sz w:val="24"/>
          <w:szCs w:val="24"/>
        </w:rPr>
        <w:t>licząc</w:t>
      </w:r>
      <w:r w:rsidR="009F21DA" w:rsidRPr="00AE3E37">
        <w:rPr>
          <w:sz w:val="24"/>
          <w:szCs w:val="24"/>
        </w:rPr>
        <w:br/>
        <w:t xml:space="preserve">od dnia podpisania protokołu odbioru </w:t>
      </w:r>
      <w:r w:rsidR="00C203DC" w:rsidRPr="00AE3E37">
        <w:rPr>
          <w:sz w:val="24"/>
          <w:szCs w:val="24"/>
        </w:rPr>
        <w:t>końcowego robót</w:t>
      </w:r>
      <w:r w:rsidR="009F21DA" w:rsidRPr="00AE3E37">
        <w:rPr>
          <w:sz w:val="24"/>
          <w:szCs w:val="24"/>
        </w:rPr>
        <w:t xml:space="preserve">. Okres gwarancji stanowi jedno </w:t>
      </w:r>
      <w:r w:rsidR="00C203DC" w:rsidRPr="00AE3E37">
        <w:rPr>
          <w:sz w:val="24"/>
          <w:szCs w:val="24"/>
        </w:rPr>
        <w:br/>
      </w:r>
      <w:r w:rsidR="009F21DA" w:rsidRPr="00AE3E37">
        <w:rPr>
          <w:sz w:val="24"/>
          <w:szCs w:val="24"/>
        </w:rPr>
        <w:t xml:space="preserve">z kryteriów oceny ofert. </w:t>
      </w:r>
    </w:p>
    <w:p w:rsidR="009F21DA" w:rsidRPr="00AE3E37" w:rsidRDefault="001A14B1" w:rsidP="004411A3">
      <w:pPr>
        <w:tabs>
          <w:tab w:val="left" w:pos="426"/>
        </w:tabs>
        <w:ind w:left="420" w:hanging="420"/>
        <w:jc w:val="both"/>
        <w:rPr>
          <w:sz w:val="24"/>
          <w:szCs w:val="24"/>
        </w:rPr>
      </w:pPr>
      <w:r>
        <w:rPr>
          <w:sz w:val="24"/>
          <w:szCs w:val="24"/>
        </w:rPr>
        <w:t>4</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rsidR="00080FB7" w:rsidRDefault="001A14B1" w:rsidP="004411A3">
      <w:pPr>
        <w:tabs>
          <w:tab w:val="left" w:pos="426"/>
        </w:tabs>
        <w:ind w:left="420" w:hanging="420"/>
        <w:jc w:val="both"/>
        <w:rPr>
          <w:sz w:val="24"/>
          <w:szCs w:val="24"/>
        </w:rPr>
      </w:pPr>
      <w:r>
        <w:rPr>
          <w:sz w:val="24"/>
          <w:szCs w:val="24"/>
        </w:rPr>
        <w:t>5</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11441">
        <w:rPr>
          <w:sz w:val="24"/>
          <w:szCs w:val="24"/>
        </w:rPr>
        <w:br/>
      </w:r>
      <w:r w:rsidR="009F21DA" w:rsidRPr="00AE3E37">
        <w:rPr>
          <w:sz w:val="24"/>
          <w:szCs w:val="24"/>
        </w:rPr>
        <w:t>na skorzystanie z uprawnień wynik</w:t>
      </w:r>
      <w:r w:rsidR="00231DAB">
        <w:rPr>
          <w:sz w:val="24"/>
          <w:szCs w:val="24"/>
        </w:rPr>
        <w:t>ających z gwarancji producenta.</w:t>
      </w:r>
      <w:r w:rsidR="008C225D">
        <w:rPr>
          <w:sz w:val="24"/>
          <w:szCs w:val="24"/>
        </w:rPr>
        <w:t xml:space="preserve"> </w:t>
      </w:r>
      <w:bookmarkStart w:id="3" w:name="_Hlk509229381"/>
    </w:p>
    <w:p w:rsidR="00F87665" w:rsidRDefault="00F87665" w:rsidP="004411A3">
      <w:pPr>
        <w:tabs>
          <w:tab w:val="left" w:pos="426"/>
        </w:tabs>
        <w:ind w:left="420" w:hanging="420"/>
        <w:jc w:val="both"/>
        <w:rPr>
          <w:sz w:val="24"/>
          <w:szCs w:val="24"/>
        </w:rPr>
      </w:pPr>
    </w:p>
    <w:p w:rsidR="00F87665" w:rsidRPr="0058749B" w:rsidRDefault="00F87665" w:rsidP="004411A3">
      <w:pPr>
        <w:tabs>
          <w:tab w:val="left" w:pos="426"/>
        </w:tabs>
        <w:ind w:left="420" w:hanging="420"/>
        <w:jc w:val="both"/>
        <w:rPr>
          <w:sz w:val="24"/>
          <w:szCs w:val="24"/>
        </w:rPr>
      </w:pPr>
    </w:p>
    <w:bookmarkEnd w:id="3"/>
    <w:p w:rsidR="00682171" w:rsidRPr="00AE3E37" w:rsidRDefault="00682171" w:rsidP="004411A3">
      <w:pPr>
        <w:tabs>
          <w:tab w:val="left" w:pos="426"/>
        </w:tabs>
        <w:jc w:val="both"/>
        <w:rPr>
          <w:sz w:val="24"/>
          <w:szCs w:val="24"/>
        </w:rPr>
      </w:pPr>
    </w:p>
    <w:p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VII</w:t>
      </w:r>
      <w:r w:rsidR="004E6F5D" w:rsidRPr="00AE3E37">
        <w:rPr>
          <w:b/>
          <w:sz w:val="24"/>
          <w:szCs w:val="24"/>
        </w:rPr>
        <w:t xml:space="preserve"> Wadium</w:t>
      </w:r>
    </w:p>
    <w:p w:rsidR="004E6F5D" w:rsidRDefault="004E6F5D" w:rsidP="004411A3">
      <w:pPr>
        <w:jc w:val="both"/>
        <w:rPr>
          <w:sz w:val="24"/>
          <w:szCs w:val="24"/>
        </w:rPr>
      </w:pPr>
    </w:p>
    <w:p w:rsidR="00080FB7" w:rsidRDefault="00080FB7" w:rsidP="004411A3">
      <w:pPr>
        <w:pStyle w:val="pkt"/>
        <w:tabs>
          <w:tab w:val="num" w:pos="360"/>
        </w:tabs>
        <w:spacing w:before="0" w:after="0"/>
        <w:ind w:left="360" w:hanging="360"/>
      </w:pPr>
      <w:r>
        <w:rPr>
          <w:color w:val="000000"/>
        </w:rPr>
        <w:t xml:space="preserve">1.  Wadium należy wnieść w wysokości </w:t>
      </w:r>
      <w:r w:rsidR="00FE5341">
        <w:rPr>
          <w:b/>
          <w:color w:val="000000"/>
        </w:rPr>
        <w:t>5</w:t>
      </w:r>
      <w:r w:rsidR="00A6677D">
        <w:rPr>
          <w:b/>
          <w:color w:val="000000"/>
        </w:rPr>
        <w:t xml:space="preserve">0 </w:t>
      </w:r>
      <w:r w:rsidRPr="00AA4350">
        <w:rPr>
          <w:b/>
          <w:color w:val="000000"/>
        </w:rPr>
        <w:t>000,00</w:t>
      </w:r>
      <w:r w:rsidRPr="005A4EF2">
        <w:rPr>
          <w:b/>
        </w:rPr>
        <w:t xml:space="preserve"> zł</w:t>
      </w:r>
      <w:r w:rsidRPr="005A4EF2">
        <w:t xml:space="preserve"> (słownie:</w:t>
      </w:r>
      <w:r w:rsidR="00FE5341">
        <w:t xml:space="preserve"> pięćdziesiąt</w:t>
      </w:r>
      <w:r>
        <w:t xml:space="preserve"> tysięcy złotych </w:t>
      </w:r>
      <w:r w:rsidR="00A6677D">
        <w:br/>
      </w:r>
      <w:r>
        <w:t xml:space="preserve">i 00/100) </w:t>
      </w:r>
    </w:p>
    <w:p w:rsidR="00080FB7" w:rsidRDefault="00080FB7" w:rsidP="004411A3">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7A51E0">
        <w:rPr>
          <w:color w:val="000000"/>
        </w:rPr>
        <w:t>18.10</w:t>
      </w:r>
      <w:r w:rsidR="003841DE">
        <w:rPr>
          <w:color w:val="000000"/>
        </w:rPr>
        <w:t>.</w:t>
      </w:r>
      <w:r>
        <w:rPr>
          <w:color w:val="000000"/>
        </w:rPr>
        <w:t>201</w:t>
      </w:r>
      <w:r w:rsidR="00F87665">
        <w:rPr>
          <w:color w:val="000000"/>
        </w:rPr>
        <w:t>9</w:t>
      </w:r>
      <w:r>
        <w:rPr>
          <w:color w:val="000000"/>
        </w:rPr>
        <w:t xml:space="preserve"> r., do godziny 11.00.</w:t>
      </w:r>
      <w:r w:rsidRPr="00001304">
        <w:rPr>
          <w:color w:val="000000"/>
        </w:rPr>
        <w:t xml:space="preserve">         </w:t>
      </w:r>
    </w:p>
    <w:p w:rsidR="00080FB7" w:rsidRDefault="00080FB7" w:rsidP="004411A3">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080FB7" w:rsidRPr="00DB21AB" w:rsidRDefault="00080FB7" w:rsidP="004411A3">
      <w:pPr>
        <w:pStyle w:val="pkt"/>
        <w:spacing w:before="0" w:after="0"/>
        <w:ind w:left="0" w:firstLine="0"/>
        <w:rPr>
          <w:color w:val="000000"/>
        </w:rPr>
      </w:pPr>
      <w:r>
        <w:t xml:space="preserve">3.   </w:t>
      </w:r>
      <w:r w:rsidRPr="00DB21AB">
        <w:t>Wadium może być wnoszone:</w:t>
      </w:r>
    </w:p>
    <w:p w:rsidR="00080FB7" w:rsidRDefault="00080FB7" w:rsidP="00B50FC8">
      <w:pPr>
        <w:numPr>
          <w:ilvl w:val="1"/>
          <w:numId w:val="28"/>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080FB7" w:rsidRPr="005B667F" w:rsidRDefault="00080FB7" w:rsidP="00B50FC8">
      <w:pPr>
        <w:numPr>
          <w:ilvl w:val="1"/>
          <w:numId w:val="28"/>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mowa w art. 6</w:t>
      </w:r>
      <w:r w:rsidR="008273D1">
        <w:rPr>
          <w:sz w:val="24"/>
          <w:szCs w:val="24"/>
        </w:rPr>
        <w:t>b</w:t>
      </w:r>
      <w:r w:rsidRPr="005B667F">
        <w:rPr>
          <w:sz w:val="24"/>
          <w:szCs w:val="24"/>
        </w:rPr>
        <w:t xml:space="preserve"> ust. </w:t>
      </w:r>
      <w:r w:rsidR="00CE41BD">
        <w:rPr>
          <w:sz w:val="24"/>
          <w:szCs w:val="24"/>
        </w:rPr>
        <w:t>5</w:t>
      </w:r>
      <w:r w:rsidRPr="005B667F">
        <w:rPr>
          <w:sz w:val="24"/>
          <w:szCs w:val="24"/>
        </w:rPr>
        <w:t xml:space="preserve"> pkt </w:t>
      </w:r>
      <w:r w:rsidR="00CE41BD">
        <w:rPr>
          <w:sz w:val="24"/>
          <w:szCs w:val="24"/>
        </w:rPr>
        <w:t>2</w:t>
      </w:r>
      <w:r w:rsidRPr="005B667F">
        <w:rPr>
          <w:sz w:val="24"/>
          <w:szCs w:val="24"/>
        </w:rPr>
        <w:t xml:space="preserve"> ustawy z dnia 9 listopada </w:t>
      </w:r>
      <w:r w:rsidRPr="005B667F">
        <w:rPr>
          <w:sz w:val="24"/>
          <w:szCs w:val="24"/>
        </w:rPr>
        <w:br/>
        <w:t>2000 r. o utworzeniu Polskiej Agencji Rozwoju Przedsiębiorczości (Dz.U.</w:t>
      </w:r>
      <w:r w:rsidR="00CE41BD">
        <w:rPr>
          <w:sz w:val="24"/>
          <w:szCs w:val="24"/>
        </w:rPr>
        <w:t xml:space="preserve"> z 2016 r. </w:t>
      </w:r>
      <w:r w:rsidRPr="005B667F">
        <w:rPr>
          <w:sz w:val="24"/>
          <w:szCs w:val="24"/>
        </w:rPr>
        <w:t xml:space="preserve"> </w:t>
      </w:r>
      <w:r w:rsidR="00CE41BD">
        <w:rPr>
          <w:sz w:val="24"/>
          <w:szCs w:val="24"/>
        </w:rPr>
        <w:t>poz. 359 i 2260 oraz 2017 r. poz. 1089</w:t>
      </w:r>
      <w:r w:rsidRPr="005B667F">
        <w:rPr>
          <w:sz w:val="24"/>
          <w:szCs w:val="24"/>
        </w:rPr>
        <w:t>) - w kasie Z</w:t>
      </w:r>
      <w:r>
        <w:rPr>
          <w:sz w:val="24"/>
          <w:szCs w:val="24"/>
        </w:rPr>
        <w:t>amawiającego, w godz. 10.00 – 14.00.</w:t>
      </w:r>
    </w:p>
    <w:p w:rsidR="00080FB7" w:rsidRPr="00AA4350" w:rsidRDefault="00080FB7" w:rsidP="004411A3">
      <w:pPr>
        <w:pStyle w:val="pkt"/>
        <w:numPr>
          <w:ilvl w:val="0"/>
          <w:numId w:val="3"/>
        </w:numPr>
        <w:tabs>
          <w:tab w:val="clear" w:pos="360"/>
          <w:tab w:val="num" w:pos="284"/>
          <w:tab w:val="left" w:pos="851"/>
        </w:tabs>
        <w:spacing w:before="0" w:after="0"/>
      </w:pPr>
      <w:r w:rsidRPr="00AA4350">
        <w:t>Wadium może być wniesione w jednej lub kilku formach.</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080FB7" w:rsidRPr="00AA4350" w:rsidRDefault="00080FB7" w:rsidP="004411A3">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080FB7" w:rsidRPr="00AA4350" w:rsidRDefault="00080FB7" w:rsidP="00B50FC8">
      <w:pPr>
        <w:numPr>
          <w:ilvl w:val="0"/>
          <w:numId w:val="29"/>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080FB7" w:rsidRPr="00AA4350" w:rsidRDefault="00080FB7" w:rsidP="00B50FC8">
      <w:pPr>
        <w:numPr>
          <w:ilvl w:val="0"/>
          <w:numId w:val="29"/>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080FB7" w:rsidRPr="00AA4350" w:rsidRDefault="00080FB7" w:rsidP="004411A3">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080FB7" w:rsidRPr="00AA4350" w:rsidRDefault="00080FB7" w:rsidP="00B50FC8">
      <w:pPr>
        <w:numPr>
          <w:ilvl w:val="0"/>
          <w:numId w:val="30"/>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Pr>
          <w:sz w:val="24"/>
          <w:szCs w:val="24"/>
        </w:rPr>
        <w:t xml:space="preserve">że zaistniały </w:t>
      </w:r>
      <w:r w:rsidRPr="00AA4350">
        <w:rPr>
          <w:sz w:val="24"/>
          <w:szCs w:val="24"/>
        </w:rPr>
        <w:t>okol</w:t>
      </w:r>
      <w:r>
        <w:rPr>
          <w:sz w:val="24"/>
          <w:szCs w:val="24"/>
        </w:rPr>
        <w:t>iczności, o których mowa w pkt 10</w:t>
      </w:r>
      <w:r w:rsidRPr="00AA4350">
        <w:rPr>
          <w:sz w:val="24"/>
          <w:szCs w:val="24"/>
        </w:rPr>
        <w:t xml:space="preserve">, bez potwierdzania tych okoliczności, </w:t>
      </w:r>
    </w:p>
    <w:p w:rsidR="00080FB7" w:rsidRPr="00AA4350" w:rsidRDefault="00080FB7" w:rsidP="00B50FC8">
      <w:pPr>
        <w:numPr>
          <w:ilvl w:val="0"/>
          <w:numId w:val="30"/>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080FB7" w:rsidRPr="00AA4350" w:rsidRDefault="00080FB7" w:rsidP="004411A3">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080FB7" w:rsidRPr="004C0448" w:rsidRDefault="00080FB7" w:rsidP="00B50FC8">
      <w:pPr>
        <w:numPr>
          <w:ilvl w:val="0"/>
          <w:numId w:val="31"/>
        </w:numPr>
        <w:tabs>
          <w:tab w:val="num" w:pos="567"/>
        </w:tabs>
        <w:ind w:hanging="436"/>
        <w:jc w:val="both"/>
        <w:rPr>
          <w:sz w:val="24"/>
          <w:szCs w:val="24"/>
        </w:rPr>
      </w:pPr>
      <w:r w:rsidRPr="004C0448">
        <w:rPr>
          <w:sz w:val="24"/>
          <w:szCs w:val="24"/>
        </w:rPr>
        <w:t>wykonawca, którego oferta została wybrana:</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080FB7" w:rsidRPr="00AA4350" w:rsidRDefault="00080FB7" w:rsidP="00B50FC8">
      <w:pPr>
        <w:numPr>
          <w:ilvl w:val="0"/>
          <w:numId w:val="31"/>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lastRenderedPageBreak/>
        <w:t>na poprawienie omyłki, o której mowa w art. 87 ust. 2 pkt 3 ustawy, co spowodowało brak możliwości wybrania oferty złożonej przez wykonawcę jako najkorzystniejszej.</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Pr>
          <w:sz w:val="24"/>
          <w:szCs w:val="24"/>
        </w:rPr>
        <w:t>stniejsza, z zastrzeżeniem pkt 10</w:t>
      </w:r>
      <w:r w:rsidRPr="00AA4350">
        <w:rPr>
          <w:sz w:val="24"/>
          <w:szCs w:val="24"/>
        </w:rPr>
        <w:t xml:space="preserve"> ppkt 2.</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080FB7" w:rsidRPr="00AA4350" w:rsidRDefault="00080FB7" w:rsidP="004411A3">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w:t>
      </w:r>
      <w:r>
        <w:rPr>
          <w:bCs/>
          <w:sz w:val="24"/>
          <w:szCs w:val="24"/>
        </w:rPr>
        <w:t>ócono wadium na podstawie pkt 11</w:t>
      </w:r>
      <w:r w:rsidRPr="00AA4350">
        <w:rPr>
          <w:bCs/>
          <w:sz w:val="24"/>
          <w:szCs w:val="24"/>
        </w:rPr>
        <w:t>, jeżeli w wyniku ostatecznego rozstrzygnięcia odwołania jego oferta została wybrana jako najkorzystniejsza. Wykonawca wnosi wadium w terminie określonym przez zamawiającego.</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080FB7" w:rsidRPr="00AA4350" w:rsidRDefault="00080FB7" w:rsidP="004411A3">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80FB7" w:rsidRDefault="00080FB7" w:rsidP="004411A3">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C203DC" w:rsidRPr="00AE3E37" w:rsidRDefault="00C203DC" w:rsidP="004411A3">
      <w:pPr>
        <w:pStyle w:val="pkt"/>
        <w:tabs>
          <w:tab w:val="num" w:pos="360"/>
        </w:tabs>
        <w:spacing w:before="0" w:after="0"/>
        <w:ind w:left="0" w:firstLine="0"/>
      </w:pPr>
    </w:p>
    <w:p w:rsidR="004E6F5D" w:rsidRPr="00AE3E37" w:rsidRDefault="00E52D3A" w:rsidP="004411A3">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4411A3">
      <w:pPr>
        <w:jc w:val="both"/>
        <w:rPr>
          <w:sz w:val="24"/>
          <w:szCs w:val="24"/>
        </w:rPr>
      </w:pP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682171" w:rsidRPr="009F3C1F">
          <w:rPr>
            <w:rStyle w:val="Hipercze"/>
            <w:b/>
            <w:sz w:val="24"/>
            <w:szCs w:val="24"/>
          </w:rPr>
          <w:t>joanna.kordecka@zuk.szczecin.pl</w:t>
        </w:r>
      </w:hyperlink>
      <w:r w:rsidRPr="00AE3E37">
        <w:rPr>
          <w:b/>
          <w:sz w:val="24"/>
          <w:szCs w:val="24"/>
        </w:rPr>
        <w:t>)</w:t>
      </w:r>
      <w:r w:rsidRPr="00AE3E37">
        <w:rPr>
          <w:sz w:val="24"/>
          <w:szCs w:val="24"/>
        </w:rPr>
        <w:t>, przy przekazywaniu następujących dokumentów:</w:t>
      </w:r>
    </w:p>
    <w:p w:rsidR="00AA142B" w:rsidRPr="00AE3E37" w:rsidRDefault="00AA142B" w:rsidP="004411A3">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Default="00AA142B" w:rsidP="004411A3">
      <w:pPr>
        <w:numPr>
          <w:ilvl w:val="0"/>
          <w:numId w:val="11"/>
        </w:numPr>
        <w:ind w:left="851" w:hanging="284"/>
        <w:jc w:val="both"/>
        <w:rPr>
          <w:sz w:val="24"/>
          <w:szCs w:val="24"/>
        </w:rPr>
      </w:pPr>
      <w:r w:rsidRPr="00AE3E37">
        <w:rPr>
          <w:sz w:val="24"/>
          <w:szCs w:val="24"/>
        </w:rPr>
        <w:t>zmiany treści SIWZ,</w:t>
      </w:r>
    </w:p>
    <w:p w:rsidR="001132B1" w:rsidRPr="00FE5341" w:rsidRDefault="00AA142B" w:rsidP="00FE5341">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4411A3">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4411A3">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4411A3">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4411A3">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4411A3">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4411A3">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4411A3">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4411A3">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4411A3">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4411A3">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4411A3">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4411A3">
      <w:pPr>
        <w:numPr>
          <w:ilvl w:val="0"/>
          <w:numId w:val="11"/>
        </w:numPr>
        <w:ind w:left="851" w:hanging="425"/>
        <w:jc w:val="both"/>
        <w:rPr>
          <w:sz w:val="24"/>
          <w:szCs w:val="24"/>
        </w:rPr>
      </w:pPr>
      <w:r w:rsidRPr="00AE3E37">
        <w:rPr>
          <w:sz w:val="24"/>
          <w:szCs w:val="24"/>
        </w:rPr>
        <w:lastRenderedPageBreak/>
        <w:t>zawiadomienie o unieważnieniu postępowania,</w:t>
      </w:r>
    </w:p>
    <w:p w:rsidR="00AA142B" w:rsidRPr="00AE3E37" w:rsidRDefault="00AA142B" w:rsidP="004411A3">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4411A3">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682171">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4411A3">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87665" w:rsidRDefault="00AA142B" w:rsidP="004411A3">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682171">
        <w:rPr>
          <w:sz w:val="24"/>
          <w:szCs w:val="24"/>
        </w:rPr>
        <w:t xml:space="preserve">i jest </w:t>
      </w:r>
      <w:r w:rsidR="00682171">
        <w:rPr>
          <w:sz w:val="24"/>
          <w:szCs w:val="24"/>
        </w:rPr>
        <w:br/>
        <w:t>p. Joanna Kordecka</w:t>
      </w:r>
      <w:r w:rsidR="00111423">
        <w:rPr>
          <w:sz w:val="24"/>
          <w:szCs w:val="24"/>
        </w:rPr>
        <w:t xml:space="preserve"> tel. 91 48 57 126</w:t>
      </w:r>
      <w:r w:rsidRPr="00AE3E37">
        <w:rPr>
          <w:sz w:val="24"/>
          <w:szCs w:val="24"/>
        </w:rPr>
        <w:t xml:space="preserve"> w godz. 8.00 – 15.00</w:t>
      </w:r>
      <w:r w:rsidR="00F87665">
        <w:rPr>
          <w:sz w:val="24"/>
          <w:szCs w:val="24"/>
        </w:rPr>
        <w:t>,</w:t>
      </w:r>
    </w:p>
    <w:p w:rsidR="004E2814" w:rsidRPr="00AE3E37" w:rsidRDefault="00111423" w:rsidP="00F87665">
      <w:pPr>
        <w:ind w:left="284"/>
        <w:jc w:val="both"/>
        <w:rPr>
          <w:sz w:val="24"/>
          <w:szCs w:val="24"/>
        </w:rPr>
      </w:pPr>
      <w:r>
        <w:rPr>
          <w:sz w:val="24"/>
          <w:szCs w:val="24"/>
        </w:rPr>
        <w:t>e-mail: joanna.kordecka</w:t>
      </w:r>
      <w:r w:rsidR="00AA142B" w:rsidRPr="00AE3E37">
        <w:rPr>
          <w:sz w:val="24"/>
          <w:szCs w:val="24"/>
        </w:rPr>
        <w:t>@zuk.szczecin.pl</w:t>
      </w:r>
    </w:p>
    <w:p w:rsidR="00AA142B" w:rsidRPr="00AE3E37" w:rsidRDefault="004E2814" w:rsidP="004411A3">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rsidR="00AA142B" w:rsidRPr="00AE3E37" w:rsidRDefault="004E2814" w:rsidP="004411A3">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4411A3">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4411A3" w:rsidRPr="00FE5341" w:rsidRDefault="00AA142B" w:rsidP="004411A3">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4411A3">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4411A3">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4411A3">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4411A3">
      <w:pPr>
        <w:tabs>
          <w:tab w:val="num" w:pos="709"/>
        </w:tabs>
        <w:jc w:val="both"/>
        <w:rPr>
          <w:sz w:val="24"/>
          <w:szCs w:val="24"/>
        </w:rPr>
      </w:pPr>
    </w:p>
    <w:p w:rsidR="004E6F5D" w:rsidRPr="00AE3E37" w:rsidRDefault="004E6F5D" w:rsidP="004411A3">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4411A3">
      <w:pPr>
        <w:jc w:val="both"/>
        <w:rPr>
          <w:b/>
          <w:sz w:val="24"/>
          <w:szCs w:val="24"/>
        </w:rPr>
      </w:pPr>
    </w:p>
    <w:p w:rsidR="005B5633" w:rsidRPr="00AE3E37" w:rsidRDefault="00D73394" w:rsidP="004411A3">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9C1E8A" w:rsidRPr="00AE3E37" w:rsidRDefault="00D73394" w:rsidP="004411A3">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rsidR="009C1E8A" w:rsidRDefault="00453DEB" w:rsidP="004411A3">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lastRenderedPageBreak/>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t>
      </w:r>
      <w:r w:rsidR="009C1E8A" w:rsidRPr="00EF70EC">
        <w:rPr>
          <w:b w:val="0"/>
          <w:sz w:val="24"/>
          <w:szCs w:val="24"/>
        </w:rPr>
        <w:t xml:space="preserve">Wykonawcę podwyższenia wynagrodzenia. </w:t>
      </w:r>
    </w:p>
    <w:p w:rsidR="003A049F" w:rsidRPr="00A66ED0" w:rsidRDefault="003A049F" w:rsidP="003A049F">
      <w:pPr>
        <w:pStyle w:val="Tekstpodstawowy"/>
        <w:tabs>
          <w:tab w:val="clear" w:pos="567"/>
          <w:tab w:val="left" w:pos="0"/>
          <w:tab w:val="left" w:pos="284"/>
          <w:tab w:val="right" w:pos="7854"/>
        </w:tabs>
        <w:ind w:left="360" w:hanging="360"/>
        <w:rPr>
          <w:b w:val="0"/>
          <w:sz w:val="24"/>
          <w:szCs w:val="24"/>
        </w:rPr>
      </w:pPr>
      <w:r>
        <w:rPr>
          <w:b w:val="0"/>
          <w:sz w:val="24"/>
          <w:szCs w:val="24"/>
        </w:rPr>
        <w:t xml:space="preserve">4. </w:t>
      </w:r>
      <w:r w:rsidRPr="00A66ED0">
        <w:rPr>
          <w:b w:val="0"/>
          <w:sz w:val="24"/>
          <w:szCs w:val="24"/>
        </w:rPr>
        <w:t xml:space="preserve">Wykonawca będzie zobowiązany do zakupu od Zamawiającego drewna, które pozyska </w:t>
      </w:r>
      <w:r w:rsidRPr="00A66ED0">
        <w:rPr>
          <w:b w:val="0"/>
          <w:sz w:val="24"/>
          <w:szCs w:val="24"/>
        </w:rPr>
        <w:br/>
        <w:t xml:space="preserve">w związku z realizacją przedmiotu zamówienia. </w:t>
      </w:r>
      <w:r w:rsidRPr="00A66ED0">
        <w:rPr>
          <w:b w:val="0"/>
          <w:sz w:val="24"/>
          <w:szCs w:val="24"/>
          <w:u w:val="single"/>
        </w:rPr>
        <w:t>W ofercie cenowej Wykonawca nie uwzględnia ceny za zakup drewna.</w:t>
      </w:r>
      <w:r w:rsidRPr="00A66ED0">
        <w:rPr>
          <w:b w:val="0"/>
          <w:sz w:val="24"/>
          <w:szCs w:val="24"/>
        </w:rPr>
        <w:t xml:space="preserve"> Zamawiający wystawi fakturę za sprzedaż pozyskanego drewna. Kwota wynikająca z w/w faktury </w:t>
      </w:r>
      <w:bookmarkStart w:id="4" w:name="_Hlk491155327"/>
      <w:r w:rsidR="004A3356">
        <w:rPr>
          <w:b w:val="0"/>
          <w:sz w:val="24"/>
          <w:szCs w:val="24"/>
        </w:rPr>
        <w:t xml:space="preserve">zostanie </w:t>
      </w:r>
      <w:r w:rsidRPr="00A66ED0">
        <w:rPr>
          <w:b w:val="0"/>
          <w:sz w:val="24"/>
          <w:szCs w:val="24"/>
        </w:rPr>
        <w:t>ustal</w:t>
      </w:r>
      <w:r w:rsidR="004A3356">
        <w:rPr>
          <w:b w:val="0"/>
          <w:sz w:val="24"/>
          <w:szCs w:val="24"/>
        </w:rPr>
        <w:t>o</w:t>
      </w:r>
      <w:r w:rsidRPr="00A66ED0">
        <w:rPr>
          <w:b w:val="0"/>
          <w:sz w:val="24"/>
          <w:szCs w:val="24"/>
        </w:rPr>
        <w:t xml:space="preserve">na w oparciu </w:t>
      </w:r>
      <w:bookmarkStart w:id="5" w:name="_Hlk520195203"/>
      <w:r w:rsidRPr="00A66ED0">
        <w:rPr>
          <w:b w:val="0"/>
          <w:sz w:val="24"/>
          <w:szCs w:val="24"/>
        </w:rPr>
        <w:t>o aktualnie obowiązujące zarządzenie Dyrektora Zakładu Usług Komunalnych dot. cennika i zasad sprzedaży drewna z wycinek drzew z terenów zieleni miejskiej</w:t>
      </w:r>
      <w:r>
        <w:rPr>
          <w:b w:val="0"/>
          <w:sz w:val="24"/>
          <w:szCs w:val="24"/>
        </w:rPr>
        <w:t>.</w:t>
      </w:r>
      <w:r w:rsidRPr="00A66ED0">
        <w:rPr>
          <w:b w:val="0"/>
          <w:sz w:val="24"/>
          <w:szCs w:val="24"/>
        </w:rPr>
        <w:t xml:space="preserve"> </w:t>
      </w:r>
      <w:bookmarkEnd w:id="4"/>
    </w:p>
    <w:bookmarkEnd w:id="5"/>
    <w:p w:rsidR="009C1E8A" w:rsidRPr="004B7623" w:rsidRDefault="003A049F" w:rsidP="004411A3">
      <w:pPr>
        <w:pStyle w:val="Tekstpodstawowy"/>
        <w:tabs>
          <w:tab w:val="clear" w:pos="567"/>
          <w:tab w:val="left" w:pos="0"/>
          <w:tab w:val="left" w:pos="360"/>
          <w:tab w:val="right" w:pos="7854"/>
        </w:tabs>
        <w:ind w:left="360" w:hanging="360"/>
        <w:rPr>
          <w:b w:val="0"/>
          <w:sz w:val="24"/>
          <w:szCs w:val="24"/>
        </w:rPr>
      </w:pPr>
      <w:r>
        <w:rPr>
          <w:b w:val="0"/>
          <w:sz w:val="24"/>
          <w:szCs w:val="24"/>
        </w:rPr>
        <w:t>5</w:t>
      </w:r>
      <w:r w:rsidR="00EF70EC" w:rsidRPr="00EF70EC">
        <w:rPr>
          <w:b w:val="0"/>
          <w:sz w:val="24"/>
          <w:szCs w:val="24"/>
        </w:rPr>
        <w:t xml:space="preserve">. </w:t>
      </w:r>
      <w:r w:rsidR="0039467C">
        <w:rPr>
          <w:b w:val="0"/>
          <w:sz w:val="24"/>
          <w:szCs w:val="24"/>
        </w:rPr>
        <w:t xml:space="preserve"> </w:t>
      </w:r>
      <w:r w:rsidR="004B7623">
        <w:rPr>
          <w:b w:val="0"/>
          <w:sz w:val="24"/>
          <w:szCs w:val="24"/>
        </w:rPr>
        <w:t xml:space="preserve"> </w:t>
      </w:r>
      <w:r w:rsidR="00453DEB" w:rsidRPr="004B7623">
        <w:rPr>
          <w:b w:val="0"/>
          <w:sz w:val="24"/>
          <w:szCs w:val="24"/>
        </w:rPr>
        <w:t>Oferowana cena</w:t>
      </w:r>
      <w:r w:rsidR="00174DF4" w:rsidRPr="004B7623">
        <w:rPr>
          <w:b w:val="0"/>
          <w:sz w:val="24"/>
          <w:szCs w:val="24"/>
        </w:rPr>
        <w:t xml:space="preserve"> </w:t>
      </w:r>
      <w:r w:rsidR="00453DEB" w:rsidRPr="004B7623">
        <w:rPr>
          <w:b w:val="0"/>
          <w:sz w:val="24"/>
          <w:szCs w:val="24"/>
        </w:rPr>
        <w:t>powinna</w:t>
      </w:r>
      <w:r w:rsidR="00174DF4" w:rsidRPr="004B7623">
        <w:rPr>
          <w:b w:val="0"/>
          <w:sz w:val="24"/>
          <w:szCs w:val="24"/>
        </w:rPr>
        <w:t xml:space="preserve"> </w:t>
      </w:r>
      <w:r w:rsidR="00453DEB" w:rsidRPr="004B7623">
        <w:rPr>
          <w:b w:val="0"/>
          <w:sz w:val="24"/>
          <w:szCs w:val="24"/>
        </w:rPr>
        <w:t xml:space="preserve">być wyliczona do dwóch miejsc </w:t>
      </w:r>
      <w:r w:rsidR="009C1E8A" w:rsidRPr="004B7623">
        <w:rPr>
          <w:b w:val="0"/>
          <w:sz w:val="24"/>
          <w:szCs w:val="24"/>
        </w:rPr>
        <w:t>po przecinku.</w:t>
      </w:r>
    </w:p>
    <w:p w:rsidR="00B144C4" w:rsidRPr="00AE3E37" w:rsidRDefault="003A049F" w:rsidP="004411A3">
      <w:pPr>
        <w:tabs>
          <w:tab w:val="left" w:pos="360"/>
        </w:tabs>
        <w:jc w:val="both"/>
        <w:rPr>
          <w:sz w:val="24"/>
          <w:szCs w:val="24"/>
        </w:rPr>
      </w:pPr>
      <w:r>
        <w:rPr>
          <w:sz w:val="24"/>
          <w:szCs w:val="24"/>
        </w:rPr>
        <w:t>6</w:t>
      </w:r>
      <w:r w:rsidR="008D0BF7" w:rsidRPr="00AE3E37">
        <w:rPr>
          <w:sz w:val="24"/>
          <w:szCs w:val="24"/>
        </w:rPr>
        <w:t xml:space="preserve">.   </w:t>
      </w:r>
      <w:r w:rsidR="00B144C4" w:rsidRPr="00AE3E37">
        <w:rPr>
          <w:sz w:val="24"/>
          <w:szCs w:val="24"/>
        </w:rPr>
        <w:t>Rozliczenia między zamawiającym a wykonawcą będą prowadzone w walucie PLN.</w:t>
      </w:r>
    </w:p>
    <w:p w:rsidR="001128F9" w:rsidRPr="00AE3E37" w:rsidRDefault="003A049F" w:rsidP="004411A3">
      <w:pPr>
        <w:tabs>
          <w:tab w:val="left" w:pos="360"/>
        </w:tabs>
        <w:ind w:left="360" w:hanging="360"/>
        <w:jc w:val="both"/>
        <w:rPr>
          <w:sz w:val="24"/>
          <w:szCs w:val="24"/>
        </w:rPr>
      </w:pPr>
      <w:r>
        <w:rPr>
          <w:sz w:val="24"/>
          <w:szCs w:val="24"/>
        </w:rPr>
        <w:t>7</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rsidR="00EF70EC" w:rsidRPr="00AE3E37" w:rsidRDefault="00EF70EC" w:rsidP="004411A3">
      <w:pPr>
        <w:jc w:val="both"/>
        <w:rPr>
          <w:color w:val="00B050"/>
          <w:sz w:val="24"/>
          <w:szCs w:val="24"/>
        </w:rPr>
      </w:pPr>
    </w:p>
    <w:p w:rsidR="004E6F5D" w:rsidRPr="00AE3E37" w:rsidRDefault="00FB7308" w:rsidP="004411A3">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4411A3">
      <w:pPr>
        <w:ind w:left="426"/>
        <w:jc w:val="both"/>
        <w:rPr>
          <w:b/>
          <w:sz w:val="24"/>
          <w:szCs w:val="24"/>
        </w:rPr>
      </w:pPr>
    </w:p>
    <w:p w:rsidR="00FB7308" w:rsidRPr="00AE3E37" w:rsidRDefault="00FB7308" w:rsidP="004411A3">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7A51E0">
        <w:rPr>
          <w:b/>
          <w:color w:val="auto"/>
        </w:rPr>
        <w:t>18.10</w:t>
      </w:r>
      <w:r w:rsidR="00111423">
        <w:rPr>
          <w:b/>
          <w:color w:val="auto"/>
        </w:rPr>
        <w:t>.201</w:t>
      </w:r>
      <w:r w:rsidR="000048D6">
        <w:rPr>
          <w:b/>
          <w:color w:val="auto"/>
        </w:rPr>
        <w:t>9</w:t>
      </w:r>
      <w:r w:rsidRPr="00AE3E37">
        <w:rPr>
          <w:b/>
          <w:color w:val="auto"/>
        </w:rPr>
        <w:t xml:space="preserve"> r., do godz. </w:t>
      </w:r>
      <w:r w:rsidR="00266DB5">
        <w:rPr>
          <w:b/>
          <w:color w:val="auto"/>
        </w:rPr>
        <w:t>1</w:t>
      </w:r>
      <w:r w:rsidR="00942DD4">
        <w:rPr>
          <w:b/>
          <w:color w:val="auto"/>
        </w:rPr>
        <w:t>1</w:t>
      </w:r>
      <w:r w:rsidR="00A5091E">
        <w:rPr>
          <w:b/>
          <w:color w:val="auto"/>
        </w:rPr>
        <w:t>.00</w:t>
      </w:r>
      <w:r w:rsidRPr="00AE3E37">
        <w:rPr>
          <w:b/>
          <w:color w:val="auto"/>
        </w:rPr>
        <w:t>.</w:t>
      </w:r>
    </w:p>
    <w:p w:rsidR="00FB7308" w:rsidRPr="00AE3E37" w:rsidRDefault="00FB7308" w:rsidP="004411A3">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4411A3">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8E1704" w:rsidRPr="00AE3E37" w:rsidRDefault="00FB7308" w:rsidP="004411A3">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111423">
        <w:rPr>
          <w:color w:val="auto"/>
        </w:rPr>
        <w:t xml:space="preserve">niu </w:t>
      </w:r>
      <w:r w:rsidR="007A51E0">
        <w:rPr>
          <w:color w:val="auto"/>
        </w:rPr>
        <w:t>18.10</w:t>
      </w:r>
      <w:bookmarkStart w:id="6" w:name="_GoBack"/>
      <w:bookmarkEnd w:id="6"/>
      <w:r w:rsidR="00111423">
        <w:rPr>
          <w:color w:val="auto"/>
        </w:rPr>
        <w:t>.201</w:t>
      </w:r>
      <w:r w:rsidR="000048D6">
        <w:rPr>
          <w:color w:val="auto"/>
        </w:rPr>
        <w:t>9</w:t>
      </w:r>
      <w:r w:rsidR="0027113F" w:rsidRPr="00AE3E37">
        <w:rPr>
          <w:color w:val="auto"/>
        </w:rPr>
        <w:t xml:space="preserve"> r., o godz. </w:t>
      </w:r>
      <w:r w:rsidR="008B60E6">
        <w:rPr>
          <w:color w:val="auto"/>
        </w:rPr>
        <w:t>1</w:t>
      </w:r>
      <w:r w:rsidR="00942DD4">
        <w:rPr>
          <w:color w:val="auto"/>
        </w:rPr>
        <w:t>2</w:t>
      </w:r>
      <w:r w:rsidR="00A5091E">
        <w:rPr>
          <w:color w:val="auto"/>
        </w:rPr>
        <w:t>.00</w:t>
      </w:r>
      <w:r w:rsidRPr="00AE3E37">
        <w:rPr>
          <w:color w:val="auto"/>
        </w:rPr>
        <w:t xml:space="preserve"> w siedzibie Zakładu Usług Komunalnych w Szczecinie, przy ul. Ku Słońcu 125A, pok. 4. </w:t>
      </w:r>
    </w:p>
    <w:p w:rsidR="00FB7308" w:rsidRPr="00AE3E37" w:rsidRDefault="00FB7308" w:rsidP="004411A3">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4411A3">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4411A3">
      <w:pPr>
        <w:jc w:val="both"/>
        <w:rPr>
          <w:color w:val="00B050"/>
          <w:sz w:val="24"/>
          <w:szCs w:val="24"/>
        </w:rPr>
      </w:pPr>
    </w:p>
    <w:p w:rsidR="004E6F5D" w:rsidRPr="00AE3E37" w:rsidRDefault="00AC0237" w:rsidP="004411A3">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4411A3">
      <w:pPr>
        <w:jc w:val="both"/>
        <w:rPr>
          <w:b/>
          <w:sz w:val="24"/>
          <w:szCs w:val="24"/>
        </w:rPr>
      </w:pPr>
    </w:p>
    <w:p w:rsidR="004E6F5D" w:rsidRPr="00AE3E37" w:rsidRDefault="004E6F5D" w:rsidP="004411A3">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Pr="00AE3E37" w:rsidRDefault="00002156" w:rsidP="004411A3">
      <w:pPr>
        <w:jc w:val="both"/>
        <w:rPr>
          <w:b/>
          <w:sz w:val="24"/>
          <w:szCs w:val="24"/>
          <w:u w:val="single"/>
        </w:rPr>
      </w:pPr>
    </w:p>
    <w:p w:rsidR="00453DEB" w:rsidRPr="00AE3E37" w:rsidRDefault="00453DEB" w:rsidP="004411A3">
      <w:pPr>
        <w:pStyle w:val="Tekstpodstawowywcity2"/>
        <w:tabs>
          <w:tab w:val="left" w:pos="284"/>
        </w:tabs>
        <w:ind w:left="284"/>
      </w:pPr>
      <w:r w:rsidRPr="00AE3E37">
        <w:rPr>
          <w:b w:val="0"/>
        </w:rPr>
        <w:t>1)</w:t>
      </w:r>
      <w:r w:rsidRPr="00AE3E37">
        <w:rPr>
          <w:b w:val="0"/>
        </w:rPr>
        <w:tab/>
      </w:r>
      <w:r w:rsidRPr="00AE3E37">
        <w:t>cena – 60 %</w:t>
      </w:r>
    </w:p>
    <w:p w:rsidR="00453DEB" w:rsidRPr="00AE3E37" w:rsidRDefault="00E10929" w:rsidP="004411A3">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4411A3" w:rsidRPr="00AE3E37" w:rsidRDefault="004411A3" w:rsidP="004411A3">
      <w:pPr>
        <w:pStyle w:val="Tekstpodstawowywcity2"/>
        <w:tabs>
          <w:tab w:val="left" w:pos="284"/>
        </w:tabs>
        <w:ind w:left="0"/>
      </w:pPr>
    </w:p>
    <w:p w:rsidR="00453DEB" w:rsidRPr="00AE3E37" w:rsidRDefault="00453DEB" w:rsidP="004411A3">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4411A3">
      <w:pPr>
        <w:jc w:val="both"/>
        <w:rPr>
          <w:sz w:val="24"/>
          <w:szCs w:val="24"/>
        </w:rPr>
      </w:pPr>
    </w:p>
    <w:p w:rsidR="00453DEB" w:rsidRPr="00AE3E37" w:rsidRDefault="00453DEB" w:rsidP="004411A3">
      <w:pPr>
        <w:ind w:left="1080"/>
        <w:rPr>
          <w:sz w:val="24"/>
          <w:szCs w:val="24"/>
        </w:rPr>
      </w:pPr>
      <w:r w:rsidRPr="00AE3E37">
        <w:rPr>
          <w:sz w:val="24"/>
          <w:szCs w:val="24"/>
        </w:rPr>
        <w:lastRenderedPageBreak/>
        <w:t xml:space="preserve">najniższa cena </w:t>
      </w:r>
    </w:p>
    <w:p w:rsidR="00453DEB" w:rsidRPr="00AE3E37" w:rsidRDefault="00453DEB" w:rsidP="004411A3">
      <w:pPr>
        <w:rPr>
          <w:sz w:val="24"/>
          <w:szCs w:val="24"/>
        </w:rPr>
      </w:pPr>
      <w:r w:rsidRPr="00AE3E37">
        <w:rPr>
          <w:sz w:val="24"/>
          <w:szCs w:val="24"/>
        </w:rPr>
        <w:t xml:space="preserve">       C  = ------------------------------------------ x 100 pkt x 60 %</w:t>
      </w:r>
    </w:p>
    <w:p w:rsidR="004411A3" w:rsidRDefault="00453DEB" w:rsidP="00EB794A">
      <w:pPr>
        <w:tabs>
          <w:tab w:val="left" w:pos="1080"/>
        </w:tabs>
        <w:ind w:left="360"/>
        <w:rPr>
          <w:sz w:val="24"/>
          <w:szCs w:val="24"/>
        </w:rPr>
      </w:pPr>
      <w:r w:rsidRPr="00AE3E37">
        <w:rPr>
          <w:sz w:val="24"/>
          <w:szCs w:val="24"/>
        </w:rPr>
        <w:t xml:space="preserve">            cena w ofercie ocenianej</w:t>
      </w:r>
      <w:r w:rsidR="00461933" w:rsidRPr="00B30614">
        <w:rPr>
          <w:sz w:val="24"/>
          <w:szCs w:val="24"/>
        </w:rPr>
        <w:t xml:space="preserve"> </w:t>
      </w:r>
    </w:p>
    <w:p w:rsidR="00973FF4" w:rsidRDefault="00973FF4" w:rsidP="00EB794A">
      <w:pPr>
        <w:tabs>
          <w:tab w:val="left" w:pos="1080"/>
        </w:tabs>
        <w:ind w:left="360"/>
        <w:rPr>
          <w:sz w:val="24"/>
          <w:szCs w:val="24"/>
        </w:rPr>
      </w:pPr>
    </w:p>
    <w:p w:rsidR="00973FF4" w:rsidRPr="00EB794A" w:rsidRDefault="00973FF4" w:rsidP="00EB794A">
      <w:pPr>
        <w:tabs>
          <w:tab w:val="left" w:pos="1080"/>
        </w:tabs>
        <w:ind w:left="360"/>
        <w:rPr>
          <w:sz w:val="24"/>
          <w:szCs w:val="24"/>
        </w:rPr>
      </w:pPr>
    </w:p>
    <w:p w:rsidR="00453DEB" w:rsidRPr="00AE3E37" w:rsidRDefault="004B7623" w:rsidP="004411A3">
      <w:pPr>
        <w:pStyle w:val="Tekstpodstawowywcity2"/>
        <w:tabs>
          <w:tab w:val="left" w:pos="360"/>
        </w:tabs>
        <w:ind w:left="360"/>
      </w:pPr>
      <w:r>
        <w:rPr>
          <w:b w:val="0"/>
        </w:rPr>
        <w:t>2</w:t>
      </w:r>
      <w:r w:rsidR="00954F7F" w:rsidRPr="00AE3E37">
        <w:rPr>
          <w:b w:val="0"/>
        </w:rPr>
        <w:t>)</w:t>
      </w:r>
      <w:r w:rsidR="00E10929" w:rsidRPr="00AE3E37">
        <w:rPr>
          <w:b w:val="0"/>
        </w:rPr>
        <w:t xml:space="preserve">  </w:t>
      </w:r>
      <w:r w:rsidR="00453DEB" w:rsidRPr="00AE3E37">
        <w:t>okres gwarancji</w:t>
      </w:r>
      <w:r w:rsidR="0090199A">
        <w:t xml:space="preserve"> – </w:t>
      </w:r>
      <w:r w:rsidR="00EF70EC">
        <w:t>2</w:t>
      </w:r>
      <w:r w:rsidR="00453DEB" w:rsidRPr="00AE3E37">
        <w:t>0 %</w:t>
      </w:r>
    </w:p>
    <w:p w:rsidR="00453DEB" w:rsidRPr="00AE3E37" w:rsidRDefault="00453DEB" w:rsidP="004411A3">
      <w:pPr>
        <w:pStyle w:val="Tekstpodstawowywcity2"/>
        <w:tabs>
          <w:tab w:val="left" w:pos="360"/>
        </w:tabs>
        <w:ind w:left="360"/>
        <w:rPr>
          <w:b w:val="0"/>
          <w:i/>
        </w:rPr>
      </w:pPr>
      <w:r w:rsidRPr="00AE3E37">
        <w:rPr>
          <w:b w:val="0"/>
          <w:i/>
        </w:rPr>
        <w:t xml:space="preserve">     Wykonawca w tym kryte</w:t>
      </w:r>
      <w:r w:rsidR="0090199A">
        <w:rPr>
          <w:b w:val="0"/>
          <w:i/>
        </w:rPr>
        <w:t xml:space="preserve">rium może otrzymać maksymalnie </w:t>
      </w:r>
      <w:r w:rsidR="00EF70EC">
        <w:rPr>
          <w:b w:val="0"/>
          <w:i/>
        </w:rPr>
        <w:t>2</w:t>
      </w:r>
      <w:r w:rsidRPr="00AE3E37">
        <w:rPr>
          <w:b w:val="0"/>
          <w:i/>
        </w:rPr>
        <w:t>0 pkt.</w:t>
      </w:r>
    </w:p>
    <w:p w:rsidR="00111423" w:rsidRPr="00A749BB" w:rsidRDefault="00111423" w:rsidP="004411A3">
      <w:pPr>
        <w:pStyle w:val="Tekstpodstawowywcity2"/>
        <w:tabs>
          <w:tab w:val="left" w:pos="360"/>
        </w:tabs>
        <w:ind w:left="0"/>
        <w:rPr>
          <w:b w:val="0"/>
        </w:rPr>
      </w:pPr>
    </w:p>
    <w:p w:rsidR="00453DEB" w:rsidRPr="00AE3E37" w:rsidRDefault="00453DEB" w:rsidP="004411A3">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4411A3">
      <w:pPr>
        <w:jc w:val="both"/>
        <w:rPr>
          <w:sz w:val="24"/>
          <w:szCs w:val="24"/>
        </w:rPr>
      </w:pPr>
    </w:p>
    <w:p w:rsidR="00453DEB" w:rsidRPr="00AE3E37" w:rsidRDefault="00453DEB" w:rsidP="004411A3">
      <w:pPr>
        <w:jc w:val="both"/>
        <w:rPr>
          <w:sz w:val="24"/>
          <w:szCs w:val="24"/>
        </w:rPr>
      </w:pPr>
      <w:r w:rsidRPr="00AE3E37">
        <w:rPr>
          <w:sz w:val="24"/>
          <w:szCs w:val="24"/>
        </w:rPr>
        <w:t xml:space="preserve">                   okres gwarancji w ofercie ocenianej </w:t>
      </w:r>
    </w:p>
    <w:p w:rsidR="00453DEB" w:rsidRPr="00AE3E37" w:rsidRDefault="00453DEB" w:rsidP="004411A3">
      <w:pPr>
        <w:tabs>
          <w:tab w:val="left" w:pos="2127"/>
        </w:tabs>
        <w:jc w:val="both"/>
        <w:rPr>
          <w:sz w:val="24"/>
          <w:szCs w:val="24"/>
        </w:rPr>
      </w:pPr>
      <w:r w:rsidRPr="00AE3E37">
        <w:rPr>
          <w:sz w:val="24"/>
          <w:szCs w:val="24"/>
        </w:rPr>
        <w:t xml:space="preserve">       G  = -------------------------------------------------</w:t>
      </w:r>
      <w:r w:rsidR="0090199A">
        <w:rPr>
          <w:sz w:val="24"/>
          <w:szCs w:val="24"/>
        </w:rPr>
        <w:t xml:space="preserve">- x 100 pkt x </w:t>
      </w:r>
      <w:r w:rsidR="00EF70EC">
        <w:rPr>
          <w:sz w:val="24"/>
          <w:szCs w:val="24"/>
        </w:rPr>
        <w:t>2</w:t>
      </w:r>
      <w:r w:rsidRPr="00AE3E37">
        <w:rPr>
          <w:sz w:val="24"/>
          <w:szCs w:val="24"/>
        </w:rPr>
        <w:t>0 %</w:t>
      </w:r>
    </w:p>
    <w:p w:rsidR="00453DEB" w:rsidRPr="00AE3E37" w:rsidRDefault="00453DEB" w:rsidP="004411A3">
      <w:pPr>
        <w:ind w:left="708" w:firstLine="132"/>
        <w:jc w:val="both"/>
        <w:rPr>
          <w:sz w:val="24"/>
          <w:szCs w:val="24"/>
        </w:rPr>
      </w:pPr>
      <w:r w:rsidRPr="00AE3E37">
        <w:rPr>
          <w:sz w:val="24"/>
          <w:szCs w:val="24"/>
        </w:rPr>
        <w:t xml:space="preserve">      najdłuższy okres gwarancji    </w:t>
      </w:r>
    </w:p>
    <w:p w:rsidR="00453DEB" w:rsidRPr="00AE3E37" w:rsidRDefault="00453DEB" w:rsidP="004411A3">
      <w:pPr>
        <w:pStyle w:val="Tekstpodstawowywcity2"/>
        <w:tabs>
          <w:tab w:val="left" w:pos="360"/>
        </w:tabs>
        <w:ind w:left="0"/>
      </w:pPr>
    </w:p>
    <w:p w:rsidR="00453DEB" w:rsidRPr="00AE3E37" w:rsidRDefault="00453DEB" w:rsidP="004411A3">
      <w:pPr>
        <w:pStyle w:val="Tekstpodstawowywcity2"/>
        <w:tabs>
          <w:tab w:val="left" w:pos="360"/>
        </w:tabs>
        <w:rPr>
          <w:b w:val="0"/>
        </w:rPr>
      </w:pPr>
      <w:r w:rsidRPr="00AE3E37">
        <w:rPr>
          <w:b w:val="0"/>
        </w:rPr>
        <w:t>Wykonawca zaproponuje okres gwaranc</w:t>
      </w:r>
      <w:r w:rsidR="00266DB5">
        <w:rPr>
          <w:b w:val="0"/>
        </w:rPr>
        <w:t xml:space="preserve">ji w granicach 36 miesięcy - </w:t>
      </w:r>
      <w:r w:rsidR="00266DB5">
        <w:rPr>
          <w:b w:val="0"/>
        </w:rPr>
        <w:br/>
      </w:r>
      <w:r w:rsidR="003F504B">
        <w:rPr>
          <w:b w:val="0"/>
        </w:rPr>
        <w:t>60</w:t>
      </w:r>
      <w:r w:rsidRPr="00AE3E37">
        <w:rPr>
          <w:b w:val="0"/>
        </w:rPr>
        <w:t xml:space="preserve"> miesięcy, licząc od dnia podpisania protokołu odbioru końcowego robót.</w:t>
      </w:r>
    </w:p>
    <w:p w:rsidR="00524F85" w:rsidRPr="00AE3E37" w:rsidRDefault="00524F85" w:rsidP="004411A3">
      <w:pPr>
        <w:pStyle w:val="Tekstpodstawowywcity2"/>
        <w:tabs>
          <w:tab w:val="left" w:pos="360"/>
        </w:tabs>
        <w:rPr>
          <w:b w:val="0"/>
        </w:rPr>
      </w:pPr>
    </w:p>
    <w:p w:rsidR="00453DEB" w:rsidRPr="00AE3E37" w:rsidRDefault="00453DEB" w:rsidP="004411A3">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453DEB" w:rsidRPr="00AE3E37" w:rsidRDefault="00453DEB" w:rsidP="004411A3">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266DB5">
        <w:rPr>
          <w:rFonts w:ascii="Times New Roman" w:hAnsi="Times New Roman"/>
          <w:sz w:val="24"/>
          <w:szCs w:val="24"/>
        </w:rPr>
        <w:t xml:space="preserve">dłuższy niż </w:t>
      </w:r>
      <w:r w:rsidR="00307996">
        <w:rPr>
          <w:rFonts w:ascii="Times New Roman" w:hAnsi="Times New Roman"/>
          <w:sz w:val="24"/>
          <w:szCs w:val="24"/>
        </w:rPr>
        <w:t>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266DB5">
        <w:rPr>
          <w:rFonts w:ascii="Times New Roman" w:hAnsi="Times New Roman"/>
          <w:bCs/>
          <w:sz w:val="24"/>
          <w:szCs w:val="24"/>
        </w:rPr>
        <w:t xml:space="preserve"> </w:t>
      </w:r>
      <w:r w:rsidR="0008293F">
        <w:rPr>
          <w:rFonts w:ascii="Times New Roman" w:hAnsi="Times New Roman"/>
          <w:bCs/>
          <w:sz w:val="24"/>
          <w:szCs w:val="24"/>
        </w:rPr>
        <w:t>60</w:t>
      </w:r>
      <w:r w:rsidRPr="00AE3E37">
        <w:rPr>
          <w:rFonts w:ascii="Times New Roman" w:hAnsi="Times New Roman"/>
          <w:bCs/>
          <w:sz w:val="24"/>
          <w:szCs w:val="24"/>
        </w:rPr>
        <w:t xml:space="preserve"> miesięcy.  </w:t>
      </w:r>
    </w:p>
    <w:p w:rsidR="00E00D3D" w:rsidRDefault="00E00D3D" w:rsidP="004411A3">
      <w:pPr>
        <w:jc w:val="both"/>
        <w:rPr>
          <w:color w:val="00B050"/>
          <w:sz w:val="24"/>
          <w:szCs w:val="24"/>
          <w:u w:val="single"/>
        </w:rPr>
      </w:pPr>
    </w:p>
    <w:p w:rsidR="00704048" w:rsidRDefault="00704048" w:rsidP="004411A3">
      <w:pPr>
        <w:jc w:val="both"/>
        <w:rPr>
          <w:color w:val="00B050"/>
          <w:sz w:val="24"/>
          <w:szCs w:val="24"/>
          <w:u w:val="single"/>
        </w:rPr>
      </w:pPr>
    </w:p>
    <w:p w:rsidR="000B436F" w:rsidRPr="00C93BAE" w:rsidRDefault="00704048" w:rsidP="000B436F">
      <w:pPr>
        <w:tabs>
          <w:tab w:val="left" w:pos="709"/>
          <w:tab w:val="num" w:pos="784"/>
        </w:tabs>
        <w:ind w:left="284"/>
        <w:jc w:val="both"/>
        <w:rPr>
          <w:b/>
          <w:sz w:val="24"/>
          <w:szCs w:val="24"/>
        </w:rPr>
      </w:pPr>
      <w:r w:rsidRPr="00C93BAE">
        <w:rPr>
          <w:b/>
          <w:sz w:val="24"/>
          <w:szCs w:val="24"/>
        </w:rPr>
        <w:t>3</w:t>
      </w:r>
      <w:r w:rsidR="005D18DB" w:rsidRPr="00C93BAE">
        <w:rPr>
          <w:b/>
          <w:sz w:val="24"/>
          <w:szCs w:val="24"/>
        </w:rPr>
        <w:t xml:space="preserve">)  </w:t>
      </w:r>
      <w:r w:rsidR="000B436F" w:rsidRPr="00C93BAE">
        <w:rPr>
          <w:sz w:val="24"/>
          <w:szCs w:val="24"/>
        </w:rPr>
        <w:tab/>
      </w:r>
      <w:r w:rsidR="000B436F" w:rsidRPr="00C93BAE">
        <w:rPr>
          <w:b/>
          <w:sz w:val="24"/>
          <w:szCs w:val="24"/>
        </w:rPr>
        <w:t>wysokość kary umownej z tytułu zwłoki w wykonaniu przedmiotu umowy – 20 %</w:t>
      </w:r>
    </w:p>
    <w:p w:rsidR="000B436F" w:rsidRPr="00C93BAE" w:rsidRDefault="000B436F" w:rsidP="000B436F">
      <w:pPr>
        <w:pStyle w:val="Akapitzlist"/>
        <w:spacing w:after="0" w:line="240" w:lineRule="auto"/>
        <w:ind w:left="360"/>
        <w:jc w:val="both"/>
        <w:rPr>
          <w:rFonts w:ascii="Times New Roman" w:hAnsi="Times New Roman"/>
          <w:i/>
          <w:sz w:val="24"/>
          <w:szCs w:val="24"/>
        </w:rPr>
      </w:pPr>
      <w:r w:rsidRPr="00C93BAE">
        <w:rPr>
          <w:rFonts w:ascii="Times New Roman" w:hAnsi="Times New Roman"/>
          <w:sz w:val="24"/>
          <w:szCs w:val="24"/>
        </w:rPr>
        <w:t xml:space="preserve">      </w:t>
      </w:r>
      <w:r w:rsidRPr="00C93BAE">
        <w:rPr>
          <w:rFonts w:ascii="Times New Roman" w:hAnsi="Times New Roman"/>
          <w:i/>
          <w:sz w:val="24"/>
          <w:szCs w:val="24"/>
        </w:rPr>
        <w:t>Wykonawca w tym kryterium może otrzymać maksymalnie 20 pkt.</w:t>
      </w:r>
    </w:p>
    <w:p w:rsidR="000B436F" w:rsidRPr="00C93BAE" w:rsidRDefault="000B436F" w:rsidP="000B436F">
      <w:pPr>
        <w:tabs>
          <w:tab w:val="left" w:pos="709"/>
        </w:tabs>
        <w:jc w:val="both"/>
        <w:rPr>
          <w:rFonts w:eastAsia="Calibri"/>
          <w:b/>
          <w:sz w:val="24"/>
          <w:szCs w:val="24"/>
          <w:lang w:eastAsia="en-US"/>
        </w:rPr>
      </w:pPr>
      <w:r w:rsidRPr="00C93BAE">
        <w:rPr>
          <w:rFonts w:eastAsia="Calibri"/>
          <w:b/>
          <w:sz w:val="24"/>
          <w:szCs w:val="24"/>
          <w:lang w:eastAsia="en-US"/>
        </w:rPr>
        <w:t xml:space="preserve"> </w:t>
      </w:r>
    </w:p>
    <w:p w:rsidR="000B436F" w:rsidRPr="00C93BAE" w:rsidRDefault="000B436F" w:rsidP="000B436F">
      <w:pPr>
        <w:pStyle w:val="Akapitzlist"/>
        <w:spacing w:after="0" w:line="240" w:lineRule="auto"/>
        <w:ind w:left="360" w:firstLine="348"/>
        <w:jc w:val="both"/>
        <w:rPr>
          <w:rFonts w:ascii="Times New Roman" w:hAnsi="Times New Roman"/>
          <w:sz w:val="24"/>
          <w:szCs w:val="24"/>
        </w:rPr>
      </w:pPr>
      <w:r w:rsidRPr="00C93BAE">
        <w:rPr>
          <w:rFonts w:ascii="Times New Roman" w:hAnsi="Times New Roman"/>
          <w:sz w:val="24"/>
          <w:szCs w:val="24"/>
        </w:rPr>
        <w:t>Sposób przyznania punktów w kryterium „wysokość kary umownej” (K):</w:t>
      </w:r>
    </w:p>
    <w:p w:rsidR="000B436F" w:rsidRPr="00C93BAE" w:rsidRDefault="000B436F" w:rsidP="000B436F">
      <w:pPr>
        <w:pStyle w:val="Akapitzlist"/>
        <w:spacing w:after="0" w:line="240" w:lineRule="auto"/>
        <w:ind w:left="360" w:firstLine="348"/>
        <w:jc w:val="both"/>
        <w:rPr>
          <w:rFonts w:ascii="Times New Roman" w:hAnsi="Times New Roman"/>
          <w:sz w:val="24"/>
          <w:szCs w:val="24"/>
          <w:u w:val="single"/>
        </w:rPr>
      </w:pPr>
    </w:p>
    <w:p w:rsidR="000B436F" w:rsidRPr="00C93BAE" w:rsidRDefault="000B436F" w:rsidP="000B436F">
      <w:pPr>
        <w:pStyle w:val="Akapitzlist"/>
        <w:spacing w:after="0" w:line="240" w:lineRule="auto"/>
        <w:ind w:left="708"/>
        <w:jc w:val="both"/>
        <w:rPr>
          <w:rFonts w:ascii="Times New Roman" w:hAnsi="Times New Roman"/>
          <w:sz w:val="24"/>
          <w:szCs w:val="24"/>
        </w:rPr>
      </w:pPr>
      <w:r w:rsidRPr="00C93BAE">
        <w:rPr>
          <w:rFonts w:ascii="Times New Roman" w:hAnsi="Times New Roman"/>
          <w:sz w:val="24"/>
          <w:szCs w:val="24"/>
        </w:rPr>
        <w:t xml:space="preserve">Punkty zostaną przyznane w zależności od wysokości zaproponowanej przez Wykonawcę kary umownej z tytułu zwłoki w wykonaniu przedmiotu umowy, </w:t>
      </w:r>
      <w:r w:rsidRPr="00C93BAE">
        <w:rPr>
          <w:rFonts w:ascii="Times New Roman" w:hAnsi="Times New Roman"/>
          <w:sz w:val="24"/>
          <w:szCs w:val="24"/>
        </w:rPr>
        <w:br/>
        <w:t xml:space="preserve">w następujący sposób: </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a)   jeżeli Wykonawca zaproponuje karę umowną w wysokości 40 000,00 zł za każdy dzień zwłoki – 20 pkt</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b)   jeżeli Wykonawca zaproponuje karę umowną w wysokości 35 000,00 zł za każdy dzień zwłoki – 10 pkt</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c)   jeżeli Wykonawca zaproponuje karę umowną w wysokości 30 000,00 zł za każdy dzień zwłoki – 0 pkt</w:t>
      </w:r>
    </w:p>
    <w:p w:rsidR="000B436F" w:rsidRPr="00C93BAE" w:rsidRDefault="000B436F" w:rsidP="000B436F">
      <w:pPr>
        <w:jc w:val="both"/>
        <w:rPr>
          <w:sz w:val="24"/>
          <w:szCs w:val="24"/>
        </w:rPr>
      </w:pPr>
    </w:p>
    <w:p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Jeżeli Wykonawca zaproponuje karę umowną w wysokości mniejszej niż 30 000,00 zł, wówczas oferta zostanie odrzucona.</w:t>
      </w:r>
    </w:p>
    <w:p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 xml:space="preserve">Jeżeli Wykonawca zaproponuje karę umowną w wysokości większej niż 40 000,00 zł, wówczas do oceny ofert zostanie przyjęta maksymalna wysokość kary umownej, czyli 40 000,00 zł. </w:t>
      </w:r>
    </w:p>
    <w:p w:rsidR="000B436F" w:rsidRPr="00C93BAE" w:rsidRDefault="000B436F" w:rsidP="000B436F">
      <w:pPr>
        <w:jc w:val="both"/>
        <w:rPr>
          <w:sz w:val="24"/>
          <w:szCs w:val="24"/>
        </w:rPr>
      </w:pPr>
    </w:p>
    <w:p w:rsidR="00372BAC" w:rsidRDefault="00372BAC" w:rsidP="004411A3">
      <w:pPr>
        <w:jc w:val="both"/>
        <w:rPr>
          <w:b/>
          <w:sz w:val="24"/>
          <w:szCs w:val="24"/>
        </w:rPr>
      </w:pPr>
    </w:p>
    <w:p w:rsidR="004E6F5D" w:rsidRDefault="00461933" w:rsidP="004411A3">
      <w:pPr>
        <w:jc w:val="both"/>
        <w:rPr>
          <w:b/>
          <w:sz w:val="24"/>
          <w:szCs w:val="24"/>
        </w:rPr>
      </w:pPr>
      <w:r>
        <w:rPr>
          <w:b/>
          <w:sz w:val="24"/>
          <w:szCs w:val="24"/>
        </w:rPr>
        <w:t>S = C</w:t>
      </w:r>
      <w:r w:rsidR="004B7623">
        <w:rPr>
          <w:b/>
          <w:sz w:val="24"/>
          <w:szCs w:val="24"/>
        </w:rPr>
        <w:t xml:space="preserve"> +</w:t>
      </w:r>
      <w:r w:rsidR="00524F85" w:rsidRPr="00AE3E37">
        <w:rPr>
          <w:b/>
          <w:sz w:val="24"/>
          <w:szCs w:val="24"/>
        </w:rPr>
        <w:t xml:space="preserve"> G</w:t>
      </w:r>
      <w:r w:rsidR="00E52B6F">
        <w:rPr>
          <w:b/>
          <w:sz w:val="24"/>
          <w:szCs w:val="24"/>
        </w:rPr>
        <w:t xml:space="preserve"> </w:t>
      </w:r>
      <w:r w:rsidR="004B7623">
        <w:rPr>
          <w:b/>
          <w:sz w:val="24"/>
          <w:szCs w:val="24"/>
        </w:rPr>
        <w:t xml:space="preserve">+ </w:t>
      </w:r>
      <w:r w:rsidR="000B436F">
        <w:rPr>
          <w:b/>
          <w:sz w:val="24"/>
          <w:szCs w:val="24"/>
        </w:rPr>
        <w:t>K</w:t>
      </w:r>
    </w:p>
    <w:p w:rsidR="004411A3" w:rsidRPr="00AE3E37" w:rsidRDefault="004411A3" w:rsidP="004411A3">
      <w:pPr>
        <w:jc w:val="both"/>
        <w:rPr>
          <w:b/>
          <w:sz w:val="24"/>
          <w:szCs w:val="24"/>
        </w:rPr>
      </w:pPr>
    </w:p>
    <w:p w:rsidR="00310421" w:rsidRDefault="004E6F5D" w:rsidP="004411A3">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DB4DEE" w:rsidRPr="00A6677D" w:rsidRDefault="004E6F5D" w:rsidP="004411A3">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4411A3">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4411A3">
      <w:pPr>
        <w:pStyle w:val="Tekstpodstawowywcity2"/>
        <w:tabs>
          <w:tab w:val="left" w:pos="360"/>
        </w:tabs>
        <w:ind w:left="360" w:hanging="360"/>
        <w:rPr>
          <w:b w:val="0"/>
        </w:rPr>
      </w:pPr>
      <w:r w:rsidRPr="00AE3E37">
        <w:rPr>
          <w:b w:val="0"/>
        </w:rPr>
        <w:lastRenderedPageBreak/>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AA4CD0" w:rsidRPr="00AE3E37" w:rsidRDefault="00B924BF" w:rsidP="004411A3">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E00D3D" w:rsidRPr="00AE3E37" w:rsidRDefault="001128F9" w:rsidP="004411A3">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rsidR="00B924BF" w:rsidRPr="00AE3E37" w:rsidRDefault="001128F9" w:rsidP="004411A3">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1128F9" w:rsidP="004411A3">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1128F9" w:rsidP="004411A3">
      <w:pPr>
        <w:pStyle w:val="pkt"/>
        <w:tabs>
          <w:tab w:val="left" w:pos="360"/>
        </w:tabs>
        <w:spacing w:before="0" w:after="0"/>
        <w:ind w:left="360" w:hanging="360"/>
      </w:pPr>
      <w:r>
        <w:t>10</w:t>
      </w:r>
      <w:r w:rsidR="00B924BF" w:rsidRPr="00AE3E37">
        <w:t>.</w:t>
      </w:r>
      <w:r w:rsidR="00B924BF" w:rsidRPr="00AE3E37">
        <w:tab/>
        <w:t>Zamawiający zawiadomi niezwłocznie wszystkich wykonawców, którzy złożyli oferty</w:t>
      </w:r>
      <w:r w:rsidR="00AC0237" w:rsidRPr="00AE3E37">
        <w:t>,</w:t>
      </w:r>
      <w:r w:rsidR="00AC0237" w:rsidRPr="00AE3E37">
        <w:br/>
      </w:r>
      <w:r w:rsidR="00B924BF" w:rsidRPr="00AE3E37">
        <w:t>o</w:t>
      </w:r>
      <w:r w:rsidR="00AC0237" w:rsidRPr="00AE3E37">
        <w:t xml:space="preserve"> okolicznościach, o których mowa w art. 92 ustawy.</w:t>
      </w:r>
    </w:p>
    <w:p w:rsidR="00B924BF" w:rsidRPr="00AE3E37" w:rsidRDefault="001128F9" w:rsidP="004411A3">
      <w:pPr>
        <w:pStyle w:val="pkt"/>
        <w:tabs>
          <w:tab w:val="left" w:pos="360"/>
        </w:tabs>
        <w:spacing w:before="0" w:after="0"/>
        <w:ind w:left="0" w:firstLine="0"/>
      </w:pPr>
      <w:r>
        <w:t>11</w:t>
      </w:r>
      <w:r w:rsidR="00B924BF" w:rsidRPr="00AE3E37">
        <w:t>.</w:t>
      </w:r>
      <w:r w:rsidR="00B924BF" w:rsidRPr="00AE3E37">
        <w:tab/>
        <w:t>W przypadku wystąpienia przesłanek, o których mowa w art. 93 ust. 1</w:t>
      </w:r>
      <w:r w:rsidR="00AC0237" w:rsidRPr="00AE3E37">
        <w:t xml:space="preserve"> ustawy </w:t>
      </w:r>
      <w:r w:rsidR="00AC0237" w:rsidRPr="00AE3E37">
        <w:tab/>
        <w:t>Z</w:t>
      </w:r>
      <w:r w:rsidR="00B924BF" w:rsidRPr="00AE3E37">
        <w:t>amawiający unieważnia postępowanie.</w:t>
      </w:r>
    </w:p>
    <w:p w:rsidR="005C3673" w:rsidRPr="00AE3E37" w:rsidRDefault="001128F9" w:rsidP="004411A3">
      <w:pPr>
        <w:pStyle w:val="pkt"/>
        <w:tabs>
          <w:tab w:val="left" w:pos="360"/>
        </w:tabs>
        <w:spacing w:before="0" w:after="0"/>
        <w:ind w:left="0" w:firstLine="0"/>
      </w:pPr>
      <w:r>
        <w:t>12</w:t>
      </w:r>
      <w:r w:rsidR="00B924BF" w:rsidRPr="00AE3E37">
        <w:t>.</w:t>
      </w:r>
      <w:r w:rsidR="00B924BF" w:rsidRPr="00AE3E37">
        <w:tab/>
        <w:t xml:space="preserve">O unieważnieniu postępowania zamawiający zawiadomi równocześnie wszystkich </w:t>
      </w:r>
      <w:r w:rsidR="00B924BF" w:rsidRPr="00AE3E37">
        <w:tab/>
        <w:t>wykonawców, którzy:</w:t>
      </w:r>
    </w:p>
    <w:p w:rsidR="00B924BF" w:rsidRPr="00AE3E37" w:rsidRDefault="00B924BF" w:rsidP="004411A3">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4411A3">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4411A3">
      <w:pPr>
        <w:pStyle w:val="pkt"/>
        <w:spacing w:before="0" w:after="0"/>
        <w:ind w:left="357" w:firstLine="0"/>
      </w:pPr>
      <w:r w:rsidRPr="00AE3E37">
        <w:t>- podając uzasadnienie faktyczne i prawne.</w:t>
      </w:r>
    </w:p>
    <w:p w:rsidR="00CB76C9" w:rsidRPr="00AE3E37" w:rsidRDefault="001128F9" w:rsidP="004411A3">
      <w:pPr>
        <w:pStyle w:val="pkt"/>
        <w:tabs>
          <w:tab w:val="left" w:pos="360"/>
        </w:tabs>
        <w:spacing w:before="0" w:after="0"/>
        <w:ind w:left="0" w:firstLine="0"/>
      </w:pPr>
      <w:r>
        <w:t>13</w:t>
      </w:r>
      <w:r w:rsidR="00B924BF" w:rsidRPr="00AE3E37">
        <w:t xml:space="preserve">. Zamawiający zwróci wykonawcom, których oferty nie zostały wybrane, na ich wniosek,     </w:t>
      </w:r>
      <w:r w:rsidR="00B924BF" w:rsidRPr="00AE3E37">
        <w:tab/>
        <w:t xml:space="preserve">złożone przez nich plany, projekty, rysunki, modele, próbki, wzory, programy </w:t>
      </w:r>
      <w:r w:rsidR="00B924BF" w:rsidRPr="00AE3E37">
        <w:tab/>
        <w:t>komputerowe oraz inne podobne materiały.</w:t>
      </w:r>
    </w:p>
    <w:p w:rsidR="007566B0" w:rsidRPr="00AE3E37" w:rsidRDefault="007566B0" w:rsidP="004411A3">
      <w:pPr>
        <w:pStyle w:val="pkt"/>
        <w:tabs>
          <w:tab w:val="left" w:pos="360"/>
        </w:tabs>
        <w:spacing w:before="0" w:after="0"/>
        <w:ind w:left="0" w:firstLine="0"/>
      </w:pPr>
    </w:p>
    <w:p w:rsidR="004E6F5D" w:rsidRPr="00AE3E37" w:rsidRDefault="00AC0237" w:rsidP="004411A3">
      <w:pPr>
        <w:pStyle w:val="Nagwek4"/>
        <w:pBdr>
          <w:top w:val="single" w:sz="4" w:space="0" w:color="auto"/>
        </w:pBdr>
        <w:rPr>
          <w:color w:val="auto"/>
        </w:rPr>
      </w:pPr>
      <w:r w:rsidRPr="00AE3E37">
        <w:rPr>
          <w:color w:val="auto"/>
        </w:rPr>
        <w:t>ROZDZIAŁ XII Zawarcie umowy</w:t>
      </w:r>
    </w:p>
    <w:p w:rsidR="004E6F5D" w:rsidRPr="00AE3E37" w:rsidRDefault="004E6F5D" w:rsidP="004411A3">
      <w:pPr>
        <w:pStyle w:val="Tekstpodstawowy"/>
        <w:tabs>
          <w:tab w:val="clear" w:pos="567"/>
          <w:tab w:val="left" w:pos="-1843"/>
          <w:tab w:val="num" w:pos="2340"/>
        </w:tabs>
        <w:rPr>
          <w:b w:val="0"/>
          <w:sz w:val="24"/>
          <w:szCs w:val="24"/>
        </w:rPr>
      </w:pPr>
    </w:p>
    <w:p w:rsidR="00AC0237" w:rsidRDefault="00AC0237"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sidR="00485070" w:rsidRPr="00AE3E37">
        <w:rPr>
          <w:b w:val="0"/>
          <w:sz w:val="24"/>
          <w:szCs w:val="24"/>
        </w:rPr>
        <w:t xml:space="preserve">odpowiednio załącznik </w:t>
      </w:r>
      <w:r w:rsidRPr="00AE3E37">
        <w:rPr>
          <w:b w:val="0"/>
          <w:sz w:val="24"/>
          <w:szCs w:val="24"/>
        </w:rPr>
        <w:t>n</w:t>
      </w:r>
      <w:r w:rsidR="000B36FA" w:rsidRPr="00AE3E37">
        <w:rPr>
          <w:b w:val="0"/>
          <w:sz w:val="24"/>
          <w:szCs w:val="24"/>
        </w:rPr>
        <w:t>r 4</w:t>
      </w:r>
      <w:r w:rsidRPr="00AE3E37">
        <w:rPr>
          <w:b w:val="0"/>
          <w:sz w:val="24"/>
          <w:szCs w:val="24"/>
        </w:rPr>
        <w:t xml:space="preserve"> do SIWZ.</w:t>
      </w:r>
    </w:p>
    <w:p w:rsidR="00AA4CD0" w:rsidRPr="00B56431" w:rsidRDefault="00B93F35" w:rsidP="004411A3">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sidR="00AA4CD0">
        <w:rPr>
          <w:b w:val="0"/>
          <w:sz w:val="24"/>
        </w:rPr>
        <w:t>:</w:t>
      </w:r>
    </w:p>
    <w:p w:rsidR="006F0524" w:rsidRPr="007E6D9A" w:rsidRDefault="006F0524" w:rsidP="004411A3">
      <w:pPr>
        <w:pStyle w:val="Tekstpodstawowy"/>
        <w:ind w:left="284"/>
        <w:rPr>
          <w:b w:val="0"/>
          <w:sz w:val="24"/>
        </w:rPr>
      </w:pPr>
      <w:r>
        <w:rPr>
          <w:b w:val="0"/>
          <w:sz w:val="24"/>
        </w:rPr>
        <w:t xml:space="preserve">1) </w:t>
      </w:r>
      <w:r w:rsidRPr="007E6D9A">
        <w:rPr>
          <w:b w:val="0"/>
          <w:sz w:val="24"/>
        </w:rPr>
        <w:t>dowód wniesienia zabezpieczenie należytego wykonania umowy:</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10</w:t>
      </w:r>
      <w:r w:rsidRPr="007E6D9A">
        <w:rPr>
          <w:b w:val="0"/>
          <w:sz w:val="24"/>
          <w:szCs w:val="24"/>
        </w:rPr>
        <w:t xml:space="preserve"> % </w:t>
      </w:r>
      <w:r>
        <w:rPr>
          <w:b w:val="0"/>
          <w:sz w:val="24"/>
          <w:szCs w:val="24"/>
        </w:rPr>
        <w:t>ceny całkowitej podanej w ofercie Wykonawcy,</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rsidR="006F0524" w:rsidRDefault="006F0524" w:rsidP="004411A3">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sidR="00CE41BD">
        <w:rPr>
          <w:b w:val="0"/>
          <w:sz w:val="24"/>
          <w:szCs w:val="24"/>
        </w:rPr>
        <w:t>b</w:t>
      </w:r>
      <w:r w:rsidRPr="007E6D9A">
        <w:rPr>
          <w:b w:val="0"/>
          <w:sz w:val="24"/>
          <w:szCs w:val="24"/>
        </w:rPr>
        <w:t xml:space="preserve"> ust. </w:t>
      </w:r>
      <w:r w:rsidR="00CE41BD">
        <w:rPr>
          <w:b w:val="0"/>
          <w:sz w:val="24"/>
          <w:szCs w:val="24"/>
        </w:rPr>
        <w:t>5</w:t>
      </w:r>
      <w:r w:rsidRPr="007E6D9A">
        <w:rPr>
          <w:b w:val="0"/>
          <w:sz w:val="24"/>
          <w:szCs w:val="24"/>
        </w:rPr>
        <w:t xml:space="preserve"> pkt </w:t>
      </w:r>
      <w:r w:rsidR="00CE41BD">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rsidR="00704048" w:rsidRDefault="006F0524" w:rsidP="004411A3">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lastRenderedPageBreak/>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rsidR="006F0524" w:rsidRPr="007E6D9A" w:rsidRDefault="006F0524" w:rsidP="004411A3">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6F0524" w:rsidRPr="007E6D9A" w:rsidRDefault="006F0524" w:rsidP="004411A3">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rsidR="006F0524" w:rsidRPr="007E6D9A" w:rsidRDefault="006F0524" w:rsidP="004411A3">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rsidR="006F0524" w:rsidRDefault="006F0524" w:rsidP="004411A3">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rsidR="000048D6" w:rsidRPr="006F0524" w:rsidRDefault="000048D6" w:rsidP="004411A3">
      <w:pPr>
        <w:ind w:left="851" w:hanging="284"/>
        <w:jc w:val="both"/>
        <w:rPr>
          <w:sz w:val="24"/>
          <w:szCs w:val="24"/>
        </w:rPr>
      </w:pPr>
      <w:r w:rsidRPr="00414A71">
        <w:rPr>
          <w:sz w:val="24"/>
          <w:szCs w:val="24"/>
          <w:u w:val="single"/>
        </w:rPr>
        <w:t>Uwaga: Zamawiający dopuszcza możliwość zastosowania art. 150 ust. 3 – 6 ustawy.</w:t>
      </w:r>
    </w:p>
    <w:p w:rsidR="006F0524" w:rsidRDefault="006F0524" w:rsidP="004411A3">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00B56431" w:rsidRPr="00B56431">
        <w:rPr>
          <w:b w:val="0"/>
          <w:sz w:val="24"/>
        </w:rPr>
        <w:t xml:space="preserve">kosztorys ofertowy sporządzony w oparciu o przedmiar robót - załącznik nr 7 </w:t>
      </w:r>
      <w:r w:rsidR="00B56431" w:rsidRPr="00B56431">
        <w:rPr>
          <w:b w:val="0"/>
          <w:sz w:val="24"/>
        </w:rPr>
        <w:br/>
      </w:r>
      <w:r w:rsidR="00B56431">
        <w:rPr>
          <w:b w:val="0"/>
          <w:sz w:val="24"/>
        </w:rPr>
        <w:t xml:space="preserve"> </w:t>
      </w:r>
      <w:r>
        <w:rPr>
          <w:b w:val="0"/>
          <w:sz w:val="24"/>
        </w:rPr>
        <w:t xml:space="preserve">     </w:t>
      </w:r>
      <w:r w:rsidR="00B56431" w:rsidRPr="00B56431">
        <w:rPr>
          <w:b w:val="0"/>
          <w:sz w:val="24"/>
        </w:rPr>
        <w:t>do SIWZ</w:t>
      </w:r>
      <w:r w:rsidR="006D163C">
        <w:rPr>
          <w:b w:val="0"/>
          <w:sz w:val="24"/>
        </w:rPr>
        <w:t xml:space="preserve"> – w </w:t>
      </w:r>
      <w:r w:rsidR="00C93BAE">
        <w:rPr>
          <w:b w:val="0"/>
          <w:sz w:val="24"/>
        </w:rPr>
        <w:t xml:space="preserve">wersji </w:t>
      </w:r>
      <w:r w:rsidR="006D163C">
        <w:rPr>
          <w:b w:val="0"/>
          <w:sz w:val="24"/>
        </w:rPr>
        <w:t xml:space="preserve">papierowej i elektronicznej </w:t>
      </w:r>
      <w:r w:rsidR="00C93BAE">
        <w:rPr>
          <w:b w:val="0"/>
          <w:sz w:val="24"/>
        </w:rPr>
        <w:t xml:space="preserve">- </w:t>
      </w:r>
      <w:r w:rsidR="006D163C">
        <w:rPr>
          <w:b w:val="0"/>
          <w:sz w:val="24"/>
        </w:rPr>
        <w:t>edytowalnej z rozszerzeniem .ath</w:t>
      </w:r>
      <w:r>
        <w:rPr>
          <w:b w:val="0"/>
          <w:sz w:val="24"/>
        </w:rPr>
        <w:t>,</w:t>
      </w:r>
    </w:p>
    <w:p w:rsidR="00B56431" w:rsidRDefault="006F0524" w:rsidP="004411A3">
      <w:pPr>
        <w:pStyle w:val="Tekstpodstawowy"/>
        <w:tabs>
          <w:tab w:val="clear" w:pos="567"/>
          <w:tab w:val="left" w:pos="0"/>
          <w:tab w:val="left" w:pos="360"/>
          <w:tab w:val="right" w:pos="7854"/>
        </w:tabs>
        <w:ind w:left="142"/>
        <w:rPr>
          <w:b w:val="0"/>
          <w:sz w:val="24"/>
        </w:rPr>
      </w:pPr>
      <w:r>
        <w:rPr>
          <w:b w:val="0"/>
          <w:sz w:val="24"/>
          <w:szCs w:val="24"/>
        </w:rPr>
        <w:t>3)</w:t>
      </w:r>
      <w:r>
        <w:rPr>
          <w:b w:val="0"/>
          <w:sz w:val="24"/>
          <w:szCs w:val="24"/>
        </w:rPr>
        <w:tab/>
        <w:t xml:space="preserve">  </w:t>
      </w:r>
      <w:r w:rsidR="00B56431" w:rsidRPr="00B56431">
        <w:rPr>
          <w:b w:val="0"/>
          <w:sz w:val="24"/>
        </w:rPr>
        <w:t>harmonogram rzeczowo-finansowo</w:t>
      </w:r>
      <w:r w:rsidR="00A6677D">
        <w:rPr>
          <w:b w:val="0"/>
          <w:sz w:val="24"/>
        </w:rPr>
        <w:t>,</w:t>
      </w:r>
      <w:r w:rsidR="00B56431" w:rsidRPr="00B56431">
        <w:rPr>
          <w:b w:val="0"/>
          <w:sz w:val="24"/>
        </w:rPr>
        <w:t xml:space="preserve"> określający terminy rozpoczęcia i zakończenia</w:t>
      </w:r>
      <w:r w:rsidR="00B56431">
        <w:rPr>
          <w:b w:val="0"/>
          <w:sz w:val="24"/>
        </w:rPr>
        <w:br/>
        <w:t xml:space="preserve">  </w:t>
      </w:r>
      <w:r>
        <w:rPr>
          <w:b w:val="0"/>
          <w:sz w:val="24"/>
        </w:rPr>
        <w:t xml:space="preserve">    </w:t>
      </w:r>
      <w:r w:rsidR="00B56431" w:rsidRPr="00B56431">
        <w:rPr>
          <w:b w:val="0"/>
          <w:sz w:val="24"/>
        </w:rPr>
        <w:t>poszczególnych elementów robót</w:t>
      </w:r>
      <w:r w:rsidR="00FC2609">
        <w:rPr>
          <w:b w:val="0"/>
          <w:sz w:val="24"/>
        </w:rPr>
        <w:t>,</w:t>
      </w:r>
    </w:p>
    <w:p w:rsidR="00FC2609" w:rsidRPr="006D50BF" w:rsidRDefault="00FC2609" w:rsidP="004411A3">
      <w:pPr>
        <w:pStyle w:val="Tekstpodstawowy"/>
        <w:tabs>
          <w:tab w:val="left" w:pos="284"/>
          <w:tab w:val="left" w:pos="1080"/>
        </w:tabs>
        <w:rPr>
          <w:b w:val="0"/>
          <w:sz w:val="24"/>
        </w:rPr>
      </w:pPr>
      <w:r>
        <w:rPr>
          <w:b w:val="0"/>
          <w:sz w:val="24"/>
          <w:szCs w:val="24"/>
        </w:rPr>
        <w:t xml:space="preserve">  4)   </w:t>
      </w:r>
      <w:r w:rsidRPr="006D50BF">
        <w:rPr>
          <w:b w:val="0"/>
          <w:sz w:val="24"/>
          <w:szCs w:val="24"/>
        </w:rPr>
        <w:t xml:space="preserve">umowę ubezpieczenia: </w:t>
      </w:r>
    </w:p>
    <w:p w:rsidR="00FC2609" w:rsidRPr="006D50BF" w:rsidRDefault="00FC2609" w:rsidP="004411A3">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FC2609" w:rsidRPr="00FC2609" w:rsidRDefault="00FC2609" w:rsidP="004411A3">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4E6F5D" w:rsidRPr="00AE3E37" w:rsidRDefault="00485070"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Zawarta umowa będzie jawna i będzie podlegała udostępnianiu na zasadach określonych </w:t>
      </w:r>
      <w:r w:rsidRPr="00AE3E37">
        <w:rPr>
          <w:b w:val="0"/>
          <w:sz w:val="24"/>
          <w:szCs w:val="24"/>
        </w:rPr>
        <w:br/>
        <w:t>w przepisach o dostępie do informacji publicznej (art. 139 ust. 3 ustawy).</w:t>
      </w:r>
    </w:p>
    <w:p w:rsidR="00877F7E" w:rsidRPr="00AE3E37" w:rsidRDefault="00877F7E" w:rsidP="004411A3">
      <w:pPr>
        <w:pStyle w:val="Tekstpodstawowy"/>
        <w:tabs>
          <w:tab w:val="clear" w:pos="567"/>
          <w:tab w:val="left" w:pos="-1843"/>
        </w:tabs>
        <w:rPr>
          <w:b w:val="0"/>
          <w:sz w:val="24"/>
          <w:szCs w:val="24"/>
        </w:rPr>
      </w:pPr>
    </w:p>
    <w:p w:rsidR="004E6F5D" w:rsidRPr="00AE3E37" w:rsidRDefault="00AC0237" w:rsidP="004411A3">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4411A3">
      <w:pPr>
        <w:ind w:left="426"/>
        <w:jc w:val="both"/>
        <w:rPr>
          <w:b/>
          <w:sz w:val="24"/>
          <w:szCs w:val="24"/>
        </w:rPr>
      </w:pPr>
    </w:p>
    <w:p w:rsidR="00A6677D" w:rsidRPr="00365905"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4411A3">
      <w:pPr>
        <w:ind w:left="567" w:hanging="283"/>
        <w:jc w:val="both"/>
        <w:rPr>
          <w:sz w:val="24"/>
          <w:szCs w:val="24"/>
        </w:rPr>
      </w:pPr>
      <w:r w:rsidRPr="00AE3E37">
        <w:rPr>
          <w:sz w:val="24"/>
          <w:szCs w:val="24"/>
        </w:rPr>
        <w:t>4)</w:t>
      </w:r>
      <w:r w:rsidRPr="00AE3E37">
        <w:rPr>
          <w:sz w:val="24"/>
          <w:szCs w:val="24"/>
        </w:rPr>
        <w:tab/>
        <w:t>opisu przedmiotu zamówienia;</w:t>
      </w:r>
    </w:p>
    <w:p w:rsidR="004E6F5D" w:rsidRPr="00AE3E37" w:rsidRDefault="004E6F5D"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rsidR="00FC2609" w:rsidRPr="00A6677D" w:rsidRDefault="004E6F5D" w:rsidP="004411A3">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4411A3">
      <w:pPr>
        <w:numPr>
          <w:ilvl w:val="0"/>
          <w:numId w:val="17"/>
        </w:numPr>
        <w:tabs>
          <w:tab w:val="num" w:pos="284"/>
        </w:tabs>
        <w:autoSpaceDE w:val="0"/>
        <w:autoSpaceDN w:val="0"/>
        <w:adjustRightInd w:val="0"/>
        <w:ind w:left="284" w:hanging="284"/>
        <w:jc w:val="both"/>
        <w:rPr>
          <w:sz w:val="24"/>
          <w:szCs w:val="24"/>
        </w:rPr>
      </w:pPr>
      <w:r w:rsidRPr="00AE3E37">
        <w:rPr>
          <w:sz w:val="24"/>
          <w:szCs w:val="24"/>
        </w:rPr>
        <w:lastRenderedPageBreak/>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rsidR="004E6F5D" w:rsidRPr="00AE3E37" w:rsidRDefault="004E6F5D" w:rsidP="004411A3">
      <w:pPr>
        <w:tabs>
          <w:tab w:val="num" w:pos="360"/>
        </w:tabs>
        <w:jc w:val="both"/>
        <w:rPr>
          <w:color w:val="00B050"/>
          <w:sz w:val="24"/>
          <w:szCs w:val="24"/>
        </w:rPr>
      </w:pPr>
    </w:p>
    <w:p w:rsidR="004E6F5D" w:rsidRPr="00AE3E37" w:rsidRDefault="004E6F5D" w:rsidP="004411A3">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AE3E37" w:rsidRDefault="004E6F5D" w:rsidP="004411A3">
      <w:pPr>
        <w:ind w:left="426"/>
        <w:jc w:val="both"/>
        <w:rPr>
          <w:b/>
          <w:color w:val="00B050"/>
          <w:sz w:val="24"/>
          <w:szCs w:val="24"/>
        </w:rPr>
      </w:pPr>
    </w:p>
    <w:p w:rsidR="00CB76C9" w:rsidRPr="00C93BAE" w:rsidRDefault="00CB76C9" w:rsidP="004411A3">
      <w:pPr>
        <w:tabs>
          <w:tab w:val="left" w:pos="360"/>
        </w:tabs>
        <w:ind w:left="360" w:hanging="360"/>
        <w:jc w:val="both"/>
        <w:rPr>
          <w:color w:val="FF0000"/>
          <w:sz w:val="24"/>
          <w:szCs w:val="24"/>
        </w:rPr>
      </w:pPr>
      <w:r w:rsidRPr="00C075EB">
        <w:rPr>
          <w:sz w:val="24"/>
          <w:szCs w:val="24"/>
        </w:rPr>
        <w:t xml:space="preserve">1. </w:t>
      </w:r>
      <w:r w:rsidRPr="00C075EB">
        <w:rPr>
          <w:sz w:val="24"/>
          <w:szCs w:val="24"/>
        </w:rPr>
        <w:tab/>
        <w:t xml:space="preserve">Przedmiotem zamówienia </w:t>
      </w:r>
      <w:r w:rsidRPr="00A172D0">
        <w:rPr>
          <w:sz w:val="24"/>
          <w:szCs w:val="24"/>
        </w:rPr>
        <w:t>jest</w:t>
      </w:r>
      <w:r w:rsidR="00C93BAE" w:rsidRPr="00C93BAE">
        <w:rPr>
          <w:b/>
          <w:sz w:val="24"/>
          <w:szCs w:val="24"/>
        </w:rPr>
        <w:t xml:space="preserve"> </w:t>
      </w:r>
      <w:r w:rsidR="00C93BAE" w:rsidRPr="00C93BAE">
        <w:rPr>
          <w:sz w:val="24"/>
          <w:szCs w:val="24"/>
        </w:rPr>
        <w:t xml:space="preserve">budowa przystani żeglarskiej poprzez przebudowę, rozbudowę zaplecza technicznego i socjalno-gospodarczego oraz uzupełnienie infrastruktury </w:t>
      </w:r>
      <w:r w:rsidR="000048D6">
        <w:rPr>
          <w:sz w:val="24"/>
          <w:szCs w:val="24"/>
        </w:rPr>
        <w:t>Zachodniopomorskiego Szlaku Żeglarskiego na Jeziorze Dąbie</w:t>
      </w:r>
      <w:r w:rsidR="007566B0" w:rsidRPr="00C93BAE">
        <w:rPr>
          <w:color w:val="FF0000"/>
          <w:sz w:val="24"/>
          <w:szCs w:val="24"/>
        </w:rPr>
        <w:t>.</w:t>
      </w:r>
    </w:p>
    <w:p w:rsidR="00CB76C9" w:rsidRPr="00B50FC8" w:rsidRDefault="007C282D" w:rsidP="004411A3">
      <w:pPr>
        <w:jc w:val="both"/>
        <w:rPr>
          <w:sz w:val="24"/>
          <w:szCs w:val="24"/>
        </w:rPr>
      </w:pPr>
      <w:r w:rsidRPr="00B50FC8">
        <w:rPr>
          <w:sz w:val="24"/>
          <w:szCs w:val="24"/>
        </w:rPr>
        <w:t xml:space="preserve">      CPV</w:t>
      </w:r>
      <w:r w:rsidR="00B93F35" w:rsidRPr="00B50FC8">
        <w:rPr>
          <w:sz w:val="24"/>
          <w:szCs w:val="24"/>
        </w:rPr>
        <w:t>:</w:t>
      </w:r>
    </w:p>
    <w:p w:rsidR="00704048" w:rsidRPr="00B50FC8" w:rsidRDefault="00DB023E" w:rsidP="004411A3">
      <w:pPr>
        <w:tabs>
          <w:tab w:val="left" w:pos="180"/>
          <w:tab w:val="left" w:pos="360"/>
        </w:tabs>
        <w:ind w:left="284" w:hanging="284"/>
        <w:jc w:val="both"/>
        <w:rPr>
          <w:sz w:val="24"/>
          <w:szCs w:val="24"/>
        </w:rPr>
      </w:pPr>
      <w:r w:rsidRPr="00B50FC8">
        <w:rPr>
          <w:sz w:val="24"/>
          <w:szCs w:val="24"/>
        </w:rPr>
        <w:t xml:space="preserve">     45112700-2           Roboty w zakresie kształtowania terenu</w:t>
      </w:r>
    </w:p>
    <w:p w:rsidR="00704048" w:rsidRPr="00B50FC8" w:rsidRDefault="00704048" w:rsidP="004411A3">
      <w:pPr>
        <w:tabs>
          <w:tab w:val="left" w:pos="180"/>
          <w:tab w:val="left" w:pos="360"/>
        </w:tabs>
        <w:ind w:left="284" w:hanging="284"/>
        <w:jc w:val="both"/>
        <w:rPr>
          <w:sz w:val="24"/>
          <w:szCs w:val="24"/>
        </w:rPr>
      </w:pPr>
      <w:r w:rsidRPr="00B50FC8">
        <w:rPr>
          <w:sz w:val="24"/>
          <w:szCs w:val="24"/>
        </w:rPr>
        <w:t xml:space="preserve">     45210000-2           Roboty budowlane w zakresie budynków</w:t>
      </w:r>
    </w:p>
    <w:p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 xml:space="preserve">45112720-8  </w:t>
      </w:r>
      <w:r>
        <w:rPr>
          <w:sz w:val="24"/>
          <w:szCs w:val="24"/>
        </w:rPr>
        <w:t xml:space="preserve">         </w:t>
      </w:r>
      <w:r w:rsidRPr="00B50FC8">
        <w:rPr>
          <w:sz w:val="24"/>
          <w:szCs w:val="24"/>
        </w:rPr>
        <w:t>Roboty w zakresie kształtowania terenów sportowych i rekreacyjnych</w:t>
      </w:r>
    </w:p>
    <w:p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45112710-5</w:t>
      </w:r>
      <w:r>
        <w:rPr>
          <w:sz w:val="24"/>
          <w:szCs w:val="24"/>
        </w:rPr>
        <w:t xml:space="preserve">          </w:t>
      </w:r>
      <w:r w:rsidRPr="00B50FC8">
        <w:rPr>
          <w:sz w:val="24"/>
          <w:szCs w:val="24"/>
        </w:rPr>
        <w:t xml:space="preserve"> Roboty w zakresie kształtowania terenów zielonych</w:t>
      </w:r>
    </w:p>
    <w:p w:rsidR="00DB023E" w:rsidRPr="00B50FC8" w:rsidRDefault="00626265" w:rsidP="004411A3">
      <w:pPr>
        <w:tabs>
          <w:tab w:val="left" w:pos="180"/>
          <w:tab w:val="left" w:pos="360"/>
        </w:tabs>
        <w:ind w:left="284" w:hanging="284"/>
        <w:jc w:val="both"/>
        <w:rPr>
          <w:sz w:val="24"/>
          <w:szCs w:val="24"/>
        </w:rPr>
      </w:pPr>
      <w:r w:rsidRPr="00B50FC8">
        <w:rPr>
          <w:sz w:val="24"/>
          <w:szCs w:val="24"/>
        </w:rPr>
        <w:t xml:space="preserve">     452</w:t>
      </w:r>
      <w:r w:rsidR="00DB023E" w:rsidRPr="00B50FC8">
        <w:rPr>
          <w:sz w:val="24"/>
          <w:szCs w:val="24"/>
        </w:rPr>
        <w:t xml:space="preserve">33260-9           </w:t>
      </w:r>
      <w:r w:rsidRPr="00B50FC8">
        <w:rPr>
          <w:sz w:val="24"/>
          <w:szCs w:val="24"/>
        </w:rPr>
        <w:t>Roboty</w:t>
      </w:r>
      <w:r w:rsidR="00DB023E" w:rsidRPr="00B50FC8">
        <w:rPr>
          <w:sz w:val="24"/>
          <w:szCs w:val="24"/>
        </w:rPr>
        <w:t xml:space="preserve"> budowlane w zakresie dróg pieszych</w:t>
      </w:r>
    </w:p>
    <w:p w:rsidR="00626265" w:rsidRPr="00B50FC8" w:rsidRDefault="00DB023E" w:rsidP="00DB023E">
      <w:pPr>
        <w:tabs>
          <w:tab w:val="left" w:pos="180"/>
          <w:tab w:val="left" w:pos="360"/>
        </w:tabs>
        <w:ind w:left="284" w:hanging="284"/>
        <w:jc w:val="both"/>
        <w:rPr>
          <w:sz w:val="24"/>
          <w:szCs w:val="24"/>
        </w:rPr>
      </w:pPr>
      <w:r w:rsidRPr="00B50FC8">
        <w:rPr>
          <w:sz w:val="24"/>
          <w:szCs w:val="24"/>
        </w:rPr>
        <w:t xml:space="preserve">     45342000-6           Wznoszenie ogrodzeń</w:t>
      </w:r>
    </w:p>
    <w:p w:rsidR="003755A5" w:rsidRDefault="003755A5" w:rsidP="00C20E7E">
      <w:pPr>
        <w:tabs>
          <w:tab w:val="left" w:pos="180"/>
          <w:tab w:val="left" w:pos="360"/>
        </w:tabs>
        <w:ind w:left="284" w:hanging="284"/>
        <w:jc w:val="both"/>
        <w:rPr>
          <w:sz w:val="24"/>
          <w:szCs w:val="24"/>
        </w:rPr>
      </w:pPr>
      <w:r w:rsidRPr="00231DAB">
        <w:rPr>
          <w:sz w:val="24"/>
          <w:szCs w:val="24"/>
        </w:rPr>
        <w:t xml:space="preserve">2. </w:t>
      </w:r>
      <w:r w:rsidRPr="00231DAB">
        <w:rPr>
          <w:sz w:val="24"/>
          <w:szCs w:val="24"/>
        </w:rPr>
        <w:tab/>
        <w:t xml:space="preserve">Wykonawca zobowiązany będzie do </w:t>
      </w:r>
      <w:r w:rsidR="00D750EB" w:rsidRPr="00231DAB">
        <w:rPr>
          <w:sz w:val="24"/>
          <w:szCs w:val="24"/>
        </w:rPr>
        <w:t xml:space="preserve">wykonania przedmiotu zamówienia, </w:t>
      </w:r>
      <w:r w:rsidR="00231DAB" w:rsidRPr="00231DAB">
        <w:rPr>
          <w:sz w:val="24"/>
          <w:szCs w:val="24"/>
        </w:rPr>
        <w:t xml:space="preserve">opisanego </w:t>
      </w:r>
      <w:r w:rsidR="00231DAB" w:rsidRPr="00231DAB">
        <w:rPr>
          <w:sz w:val="24"/>
          <w:szCs w:val="24"/>
        </w:rPr>
        <w:br/>
        <w:t>w załącznikach nr 5 i 6 do SIWZ</w:t>
      </w:r>
      <w:r w:rsidR="003217CB">
        <w:rPr>
          <w:sz w:val="24"/>
          <w:szCs w:val="24"/>
        </w:rPr>
        <w:t xml:space="preserve">, </w:t>
      </w:r>
      <w:r w:rsidR="00D750EB" w:rsidRPr="00231DAB">
        <w:rPr>
          <w:sz w:val="24"/>
          <w:szCs w:val="24"/>
        </w:rPr>
        <w:t xml:space="preserve">który </w:t>
      </w:r>
      <w:r w:rsidRPr="00231DAB">
        <w:rPr>
          <w:sz w:val="24"/>
          <w:szCs w:val="24"/>
        </w:rPr>
        <w:t>obejmuje</w:t>
      </w:r>
      <w:r w:rsidR="00231DAB">
        <w:rPr>
          <w:sz w:val="24"/>
          <w:szCs w:val="24"/>
        </w:rPr>
        <w:t xml:space="preserve"> </w:t>
      </w:r>
      <w:r w:rsidR="00EE5236">
        <w:rPr>
          <w:sz w:val="24"/>
          <w:szCs w:val="24"/>
        </w:rPr>
        <w:t xml:space="preserve">wykonanie </w:t>
      </w:r>
      <w:r w:rsidR="00577D6C" w:rsidRPr="00231DAB">
        <w:rPr>
          <w:sz w:val="24"/>
          <w:szCs w:val="24"/>
        </w:rPr>
        <w:t>m. in</w:t>
      </w:r>
      <w:r w:rsidR="00577D6C" w:rsidRPr="00841191">
        <w:rPr>
          <w:sz w:val="24"/>
          <w:szCs w:val="24"/>
        </w:rPr>
        <w:t>.</w:t>
      </w:r>
      <w:r w:rsidR="007622F9" w:rsidRPr="00841191">
        <w:rPr>
          <w:sz w:val="24"/>
          <w:szCs w:val="24"/>
        </w:rPr>
        <w:t>:</w:t>
      </w:r>
    </w:p>
    <w:p w:rsidR="00096448" w:rsidRDefault="0039467C" w:rsidP="00C20E7E">
      <w:pPr>
        <w:tabs>
          <w:tab w:val="left" w:pos="180"/>
          <w:tab w:val="left" w:pos="360"/>
        </w:tabs>
        <w:ind w:left="284" w:hanging="284"/>
        <w:jc w:val="both"/>
        <w:rPr>
          <w:sz w:val="24"/>
          <w:szCs w:val="24"/>
        </w:rPr>
      </w:pPr>
      <w:r>
        <w:rPr>
          <w:sz w:val="24"/>
          <w:szCs w:val="24"/>
        </w:rPr>
        <w:t xml:space="preserve">     1) </w:t>
      </w:r>
      <w:r w:rsidR="005F4295">
        <w:rPr>
          <w:sz w:val="24"/>
          <w:szCs w:val="24"/>
        </w:rPr>
        <w:t xml:space="preserve"> </w:t>
      </w:r>
      <w:r w:rsidR="00096448">
        <w:rPr>
          <w:sz w:val="24"/>
          <w:szCs w:val="24"/>
        </w:rPr>
        <w:tab/>
        <w:t>prac rozbiórkow</w:t>
      </w:r>
      <w:r w:rsidR="00EE5236">
        <w:rPr>
          <w:sz w:val="24"/>
          <w:szCs w:val="24"/>
        </w:rPr>
        <w:t>ych</w:t>
      </w:r>
      <w:r w:rsidR="00096448">
        <w:rPr>
          <w:sz w:val="24"/>
          <w:szCs w:val="24"/>
        </w:rPr>
        <w:t>,</w:t>
      </w:r>
    </w:p>
    <w:p w:rsidR="00EE5236" w:rsidRDefault="00096448" w:rsidP="00EE5236">
      <w:pPr>
        <w:tabs>
          <w:tab w:val="left" w:pos="0"/>
        </w:tabs>
        <w:ind w:left="708" w:hanging="708"/>
        <w:jc w:val="both"/>
        <w:rPr>
          <w:sz w:val="24"/>
          <w:szCs w:val="24"/>
        </w:rPr>
      </w:pPr>
      <w:r w:rsidRPr="00EE5236">
        <w:rPr>
          <w:sz w:val="24"/>
          <w:szCs w:val="24"/>
        </w:rPr>
        <w:t xml:space="preserve">     2)</w:t>
      </w:r>
      <w:r w:rsidRPr="00EE5236">
        <w:rPr>
          <w:sz w:val="24"/>
          <w:szCs w:val="24"/>
        </w:rPr>
        <w:tab/>
      </w:r>
      <w:r w:rsidR="00EE5236">
        <w:rPr>
          <w:sz w:val="24"/>
          <w:szCs w:val="24"/>
        </w:rPr>
        <w:t>plaży miejskiej,</w:t>
      </w:r>
    </w:p>
    <w:p w:rsidR="00EE5236" w:rsidRDefault="00EE5236" w:rsidP="00EE5236">
      <w:pPr>
        <w:tabs>
          <w:tab w:val="left" w:pos="0"/>
        </w:tabs>
        <w:ind w:left="708" w:hanging="708"/>
        <w:jc w:val="both"/>
        <w:rPr>
          <w:sz w:val="24"/>
          <w:szCs w:val="24"/>
        </w:rPr>
      </w:pPr>
      <w:r>
        <w:rPr>
          <w:sz w:val="24"/>
          <w:szCs w:val="24"/>
        </w:rPr>
        <w:t xml:space="preserve">     3)</w:t>
      </w:r>
      <w:r>
        <w:rPr>
          <w:sz w:val="24"/>
          <w:szCs w:val="24"/>
        </w:rPr>
        <w:tab/>
        <w:t xml:space="preserve">placu zabaw dla starszych dzieci, </w:t>
      </w:r>
    </w:p>
    <w:p w:rsidR="00EE5236" w:rsidRDefault="00EE5236" w:rsidP="00EE5236">
      <w:pPr>
        <w:tabs>
          <w:tab w:val="left" w:pos="0"/>
        </w:tabs>
        <w:ind w:left="708" w:hanging="708"/>
        <w:jc w:val="both"/>
        <w:rPr>
          <w:sz w:val="24"/>
          <w:szCs w:val="24"/>
        </w:rPr>
      </w:pPr>
      <w:r>
        <w:rPr>
          <w:sz w:val="24"/>
          <w:szCs w:val="24"/>
        </w:rPr>
        <w:t xml:space="preserve">     4)</w:t>
      </w:r>
      <w:r>
        <w:rPr>
          <w:sz w:val="24"/>
          <w:szCs w:val="24"/>
        </w:rPr>
        <w:tab/>
        <w:t>placu zabaw dla małych dzieci,</w:t>
      </w:r>
    </w:p>
    <w:p w:rsidR="00EE5236" w:rsidRDefault="00EE5236" w:rsidP="00EE5236">
      <w:pPr>
        <w:tabs>
          <w:tab w:val="left" w:pos="0"/>
        </w:tabs>
        <w:ind w:left="708" w:hanging="708"/>
        <w:jc w:val="both"/>
        <w:rPr>
          <w:sz w:val="24"/>
          <w:szCs w:val="24"/>
        </w:rPr>
      </w:pPr>
      <w:r>
        <w:rPr>
          <w:sz w:val="24"/>
          <w:szCs w:val="24"/>
        </w:rPr>
        <w:t xml:space="preserve">     5)</w:t>
      </w:r>
      <w:r>
        <w:rPr>
          <w:sz w:val="24"/>
          <w:szCs w:val="24"/>
        </w:rPr>
        <w:tab/>
        <w:t>budynku z pomieszczeniami sanitarnymi, socjalnymi, gospodarczymi,</w:t>
      </w:r>
    </w:p>
    <w:p w:rsidR="00EE5236" w:rsidRDefault="00EE5236" w:rsidP="00EE5236">
      <w:pPr>
        <w:tabs>
          <w:tab w:val="left" w:pos="0"/>
        </w:tabs>
        <w:ind w:left="708" w:hanging="708"/>
        <w:jc w:val="both"/>
        <w:rPr>
          <w:sz w:val="24"/>
          <w:szCs w:val="24"/>
        </w:rPr>
      </w:pPr>
      <w:r>
        <w:rPr>
          <w:sz w:val="24"/>
          <w:szCs w:val="24"/>
        </w:rPr>
        <w:t xml:space="preserve">     6)</w:t>
      </w:r>
      <w:r>
        <w:rPr>
          <w:sz w:val="24"/>
          <w:szCs w:val="24"/>
        </w:rPr>
        <w:tab/>
      </w:r>
      <w:r w:rsidR="0051657A">
        <w:rPr>
          <w:sz w:val="24"/>
          <w:szCs w:val="24"/>
        </w:rPr>
        <w:t>budynku kasy,</w:t>
      </w:r>
    </w:p>
    <w:p w:rsidR="0051657A" w:rsidRDefault="0051657A" w:rsidP="00EE5236">
      <w:pPr>
        <w:tabs>
          <w:tab w:val="left" w:pos="0"/>
        </w:tabs>
        <w:ind w:left="708" w:hanging="708"/>
        <w:jc w:val="both"/>
        <w:rPr>
          <w:sz w:val="24"/>
          <w:szCs w:val="24"/>
        </w:rPr>
      </w:pPr>
      <w:r>
        <w:rPr>
          <w:sz w:val="24"/>
          <w:szCs w:val="24"/>
        </w:rPr>
        <w:t xml:space="preserve">     7)</w:t>
      </w:r>
      <w:r>
        <w:rPr>
          <w:sz w:val="24"/>
          <w:szCs w:val="24"/>
        </w:rPr>
        <w:tab/>
        <w:t>pola z miejscami na ognisko i zadaszonymi stolami piknikowymi,</w:t>
      </w:r>
    </w:p>
    <w:p w:rsidR="0051657A" w:rsidRDefault="0051657A" w:rsidP="00EE5236">
      <w:pPr>
        <w:tabs>
          <w:tab w:val="left" w:pos="0"/>
        </w:tabs>
        <w:ind w:left="708" w:hanging="708"/>
        <w:jc w:val="both"/>
        <w:rPr>
          <w:sz w:val="24"/>
          <w:szCs w:val="24"/>
        </w:rPr>
      </w:pPr>
      <w:r>
        <w:rPr>
          <w:sz w:val="24"/>
          <w:szCs w:val="24"/>
        </w:rPr>
        <w:t xml:space="preserve">     8)</w:t>
      </w:r>
      <w:r>
        <w:rPr>
          <w:sz w:val="24"/>
          <w:szCs w:val="24"/>
        </w:rPr>
        <w:tab/>
        <w:t>altan gastronomicznych,</w:t>
      </w:r>
    </w:p>
    <w:p w:rsidR="0051657A" w:rsidRDefault="0051657A" w:rsidP="00EE5236">
      <w:pPr>
        <w:tabs>
          <w:tab w:val="left" w:pos="0"/>
        </w:tabs>
        <w:ind w:left="708" w:hanging="708"/>
        <w:jc w:val="both"/>
        <w:rPr>
          <w:sz w:val="24"/>
          <w:szCs w:val="24"/>
        </w:rPr>
      </w:pPr>
      <w:r>
        <w:rPr>
          <w:sz w:val="24"/>
          <w:szCs w:val="24"/>
        </w:rPr>
        <w:t xml:space="preserve">     9)</w:t>
      </w:r>
      <w:r>
        <w:rPr>
          <w:sz w:val="24"/>
          <w:szCs w:val="24"/>
        </w:rPr>
        <w:tab/>
        <w:t>plenerowej siłowni,</w:t>
      </w:r>
    </w:p>
    <w:p w:rsidR="0051657A" w:rsidRDefault="0051657A" w:rsidP="00EE5236">
      <w:pPr>
        <w:tabs>
          <w:tab w:val="left" w:pos="0"/>
        </w:tabs>
        <w:ind w:left="708" w:hanging="708"/>
        <w:jc w:val="both"/>
        <w:rPr>
          <w:sz w:val="24"/>
          <w:szCs w:val="24"/>
        </w:rPr>
      </w:pPr>
      <w:r>
        <w:rPr>
          <w:sz w:val="24"/>
          <w:szCs w:val="24"/>
        </w:rPr>
        <w:t xml:space="preserve">   10)</w:t>
      </w:r>
      <w:r>
        <w:rPr>
          <w:sz w:val="24"/>
          <w:szCs w:val="24"/>
        </w:rPr>
        <w:tab/>
        <w:t>parkingu rowerowego,</w:t>
      </w:r>
    </w:p>
    <w:p w:rsidR="0051657A" w:rsidRDefault="0051657A" w:rsidP="00EE5236">
      <w:pPr>
        <w:tabs>
          <w:tab w:val="left" w:pos="0"/>
        </w:tabs>
        <w:ind w:left="708" w:hanging="708"/>
        <w:jc w:val="both"/>
        <w:rPr>
          <w:sz w:val="24"/>
          <w:szCs w:val="24"/>
        </w:rPr>
      </w:pPr>
      <w:r>
        <w:rPr>
          <w:sz w:val="24"/>
          <w:szCs w:val="24"/>
        </w:rPr>
        <w:t xml:space="preserve">   11)</w:t>
      </w:r>
      <w:r>
        <w:rPr>
          <w:sz w:val="24"/>
          <w:szCs w:val="24"/>
        </w:rPr>
        <w:tab/>
        <w:t>ciągów pieszych i dróg wewnętrznych,</w:t>
      </w:r>
    </w:p>
    <w:p w:rsidR="0051657A" w:rsidRDefault="0051657A" w:rsidP="00EE5236">
      <w:pPr>
        <w:tabs>
          <w:tab w:val="left" w:pos="0"/>
        </w:tabs>
        <w:ind w:left="708" w:hanging="708"/>
        <w:jc w:val="both"/>
        <w:rPr>
          <w:sz w:val="24"/>
          <w:szCs w:val="24"/>
        </w:rPr>
      </w:pPr>
      <w:r>
        <w:rPr>
          <w:sz w:val="24"/>
          <w:szCs w:val="24"/>
        </w:rPr>
        <w:t xml:space="preserve">   12)</w:t>
      </w:r>
      <w:r>
        <w:rPr>
          <w:sz w:val="24"/>
          <w:szCs w:val="24"/>
        </w:rPr>
        <w:tab/>
        <w:t xml:space="preserve">instalacji elektrycznych i instalacji sanitarnych: wodnokanalizacyjnej </w:t>
      </w:r>
    </w:p>
    <w:p w:rsidR="0051657A" w:rsidRDefault="0051657A" w:rsidP="00EE5236">
      <w:pPr>
        <w:tabs>
          <w:tab w:val="left" w:pos="0"/>
        </w:tabs>
        <w:ind w:left="708" w:hanging="708"/>
        <w:jc w:val="both"/>
        <w:rPr>
          <w:sz w:val="24"/>
          <w:szCs w:val="24"/>
        </w:rPr>
      </w:pPr>
      <w:r>
        <w:rPr>
          <w:sz w:val="24"/>
          <w:szCs w:val="24"/>
        </w:rPr>
        <w:t xml:space="preserve">            i wodociągowych,</w:t>
      </w:r>
    </w:p>
    <w:p w:rsidR="00D27A16" w:rsidRPr="00D27A16" w:rsidRDefault="0051657A" w:rsidP="0051657A">
      <w:pPr>
        <w:tabs>
          <w:tab w:val="left" w:pos="0"/>
          <w:tab w:val="left" w:pos="1134"/>
        </w:tabs>
        <w:jc w:val="both"/>
        <w:rPr>
          <w:sz w:val="24"/>
          <w:szCs w:val="24"/>
        </w:rPr>
      </w:pPr>
      <w:r>
        <w:rPr>
          <w:sz w:val="24"/>
          <w:szCs w:val="24"/>
        </w:rPr>
        <w:t xml:space="preserve">   13)   </w:t>
      </w:r>
      <w:r w:rsidR="006D163C" w:rsidRPr="0051657A">
        <w:rPr>
          <w:sz w:val="24"/>
          <w:szCs w:val="24"/>
        </w:rPr>
        <w:t>gospodark</w:t>
      </w:r>
      <w:r>
        <w:rPr>
          <w:sz w:val="24"/>
          <w:szCs w:val="24"/>
        </w:rPr>
        <w:t>i</w:t>
      </w:r>
      <w:r w:rsidR="006D163C" w:rsidRPr="0051657A">
        <w:rPr>
          <w:sz w:val="24"/>
          <w:szCs w:val="24"/>
        </w:rPr>
        <w:t xml:space="preserve"> drzewostanem</w:t>
      </w:r>
      <w:r>
        <w:rPr>
          <w:sz w:val="24"/>
          <w:szCs w:val="24"/>
        </w:rPr>
        <w:t>.</w:t>
      </w:r>
    </w:p>
    <w:p w:rsidR="007622F9" w:rsidRPr="008D139C" w:rsidRDefault="007622F9" w:rsidP="00197AF2">
      <w:pPr>
        <w:pStyle w:val="Akapitzlist"/>
        <w:tabs>
          <w:tab w:val="left" w:pos="-6096"/>
          <w:tab w:val="left" w:pos="0"/>
          <w:tab w:val="left" w:pos="993"/>
        </w:tabs>
        <w:spacing w:after="0" w:line="240" w:lineRule="auto"/>
        <w:ind w:left="0"/>
        <w:jc w:val="both"/>
        <w:rPr>
          <w:rFonts w:ascii="Times New Roman" w:hAnsi="Times New Roman"/>
          <w:sz w:val="24"/>
          <w:szCs w:val="24"/>
        </w:rPr>
      </w:pPr>
      <w:r w:rsidRPr="00197AF2">
        <w:rPr>
          <w:rFonts w:ascii="Times New Roman" w:hAnsi="Times New Roman"/>
          <w:sz w:val="24"/>
          <w:szCs w:val="24"/>
        </w:rPr>
        <w:t xml:space="preserve">3. Wykonawca zobowiązany będzie – na własny koszt i we własnym zakresie </w:t>
      </w:r>
      <w:r w:rsidR="008D139C" w:rsidRPr="00197AF2">
        <w:rPr>
          <w:rFonts w:ascii="Times New Roman" w:hAnsi="Times New Roman"/>
          <w:sz w:val="24"/>
          <w:szCs w:val="24"/>
        </w:rPr>
        <w:t>–</w:t>
      </w:r>
      <w:r w:rsidRPr="00197AF2">
        <w:rPr>
          <w:rFonts w:ascii="Times New Roman" w:hAnsi="Times New Roman"/>
          <w:sz w:val="24"/>
          <w:szCs w:val="24"/>
        </w:rPr>
        <w:t xml:space="preserve"> również</w:t>
      </w:r>
      <w:r w:rsidR="008D139C" w:rsidRPr="00197AF2">
        <w:rPr>
          <w:rFonts w:ascii="Times New Roman" w:hAnsi="Times New Roman"/>
          <w:sz w:val="24"/>
          <w:szCs w:val="24"/>
        </w:rPr>
        <w:br/>
      </w:r>
      <w:r w:rsidR="008D139C">
        <w:rPr>
          <w:rFonts w:ascii="Times New Roman" w:hAnsi="Times New Roman"/>
          <w:sz w:val="24"/>
          <w:szCs w:val="24"/>
        </w:rPr>
        <w:t xml:space="preserve">     </w:t>
      </w:r>
      <w:r w:rsidRPr="008D139C">
        <w:rPr>
          <w:rFonts w:ascii="Times New Roman" w:hAnsi="Times New Roman"/>
          <w:sz w:val="24"/>
          <w:szCs w:val="24"/>
        </w:rPr>
        <w:t>m. in. do:</w:t>
      </w:r>
    </w:p>
    <w:p w:rsidR="001128F9" w:rsidRPr="008D139C" w:rsidRDefault="003E1119" w:rsidP="004411A3">
      <w:pPr>
        <w:numPr>
          <w:ilvl w:val="0"/>
          <w:numId w:val="24"/>
        </w:numPr>
        <w:tabs>
          <w:tab w:val="left" w:pos="0"/>
          <w:tab w:val="left" w:pos="360"/>
        </w:tabs>
        <w:jc w:val="both"/>
        <w:rPr>
          <w:sz w:val="24"/>
          <w:szCs w:val="24"/>
        </w:rPr>
      </w:pPr>
      <w:r w:rsidRPr="008D139C">
        <w:rPr>
          <w:sz w:val="24"/>
          <w:szCs w:val="24"/>
        </w:rPr>
        <w:t>zapewnienia nadzoru technicznego,</w:t>
      </w:r>
    </w:p>
    <w:p w:rsidR="003E1119" w:rsidRPr="00665025" w:rsidRDefault="003E1119" w:rsidP="004411A3">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665025">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rsidR="00665025" w:rsidRDefault="00665025" w:rsidP="004411A3">
      <w:pPr>
        <w:numPr>
          <w:ilvl w:val="0"/>
          <w:numId w:val="24"/>
        </w:numPr>
        <w:tabs>
          <w:tab w:val="left" w:pos="0"/>
          <w:tab w:val="left" w:pos="360"/>
        </w:tabs>
        <w:jc w:val="both"/>
        <w:rPr>
          <w:sz w:val="24"/>
          <w:szCs w:val="24"/>
        </w:rPr>
      </w:pPr>
      <w:r w:rsidRPr="00665025">
        <w:rPr>
          <w:sz w:val="24"/>
          <w:szCs w:val="24"/>
        </w:rPr>
        <w:t xml:space="preserve">organizacji ruchu na czas budowy wraz z opracowaniem dokumentacji i niezbędnymi uzgodnieniami i zajęciem pasa drogowego łącznie z naliczonymi opłatami, oznakowaniem oraz przywróceniem oznakowania pierwotnego, </w:t>
      </w:r>
    </w:p>
    <w:p w:rsidR="00C74585" w:rsidRDefault="00C74585" w:rsidP="00C74585">
      <w:pPr>
        <w:tabs>
          <w:tab w:val="left" w:pos="0"/>
          <w:tab w:val="left" w:pos="360"/>
        </w:tabs>
        <w:jc w:val="both"/>
        <w:rPr>
          <w:sz w:val="24"/>
          <w:szCs w:val="24"/>
        </w:rPr>
      </w:pPr>
    </w:p>
    <w:p w:rsidR="00CA3869" w:rsidRDefault="00CA3869" w:rsidP="004411A3">
      <w:pPr>
        <w:numPr>
          <w:ilvl w:val="0"/>
          <w:numId w:val="24"/>
        </w:numPr>
        <w:tabs>
          <w:tab w:val="left" w:pos="0"/>
          <w:tab w:val="left" w:pos="360"/>
        </w:tabs>
        <w:jc w:val="both"/>
        <w:rPr>
          <w:sz w:val="24"/>
          <w:szCs w:val="24"/>
        </w:rPr>
      </w:pPr>
      <w:r>
        <w:rPr>
          <w:sz w:val="24"/>
          <w:szCs w:val="24"/>
        </w:rPr>
        <w:lastRenderedPageBreak/>
        <w:t xml:space="preserve">organizacji transportu materiałów jak i prowadzenia prac z użyciem maszyn ciężkich </w:t>
      </w:r>
      <w:r>
        <w:rPr>
          <w:sz w:val="24"/>
          <w:szCs w:val="24"/>
        </w:rPr>
        <w:br/>
        <w:t>z uwzględnieniem charakteru terenu objętego zadaniem, jak i ograniczeń nośności mostu łączącego teren inwestycji z siecią dróg zewnętrznych,</w:t>
      </w:r>
    </w:p>
    <w:p w:rsidR="00CA3869" w:rsidRPr="00665025" w:rsidRDefault="00CA3869" w:rsidP="004411A3">
      <w:pPr>
        <w:numPr>
          <w:ilvl w:val="0"/>
          <w:numId w:val="24"/>
        </w:numPr>
        <w:tabs>
          <w:tab w:val="left" w:pos="0"/>
          <w:tab w:val="left" w:pos="360"/>
        </w:tabs>
        <w:jc w:val="both"/>
        <w:rPr>
          <w:sz w:val="24"/>
          <w:szCs w:val="24"/>
        </w:rPr>
      </w:pPr>
      <w:r>
        <w:rPr>
          <w:sz w:val="24"/>
          <w:szCs w:val="24"/>
        </w:rPr>
        <w:t xml:space="preserve">ponoszenia odpowiedzialności za wszelkie uszkodzenia mienia Zamawiającego </w:t>
      </w:r>
      <w:r>
        <w:rPr>
          <w:sz w:val="24"/>
          <w:szCs w:val="24"/>
        </w:rPr>
        <w:br/>
        <w:t>w sąsiedztwie budowy, w szczególności mostu, spowodowane w trakcie realizacji zadania; przed rozpoczęciem robót budowlanych, Wykonawca wykona inwentaryzację stanu technicznego budynków i budowli, znajdujących się w sąsiedztwie prowadzonej inwestycji</w:t>
      </w:r>
      <w:r w:rsidR="00151400">
        <w:rPr>
          <w:sz w:val="24"/>
          <w:szCs w:val="24"/>
        </w:rPr>
        <w:t>, dokumentując stan techniczny tych obiekt</w:t>
      </w:r>
      <w:r w:rsidR="008C3D3B">
        <w:rPr>
          <w:sz w:val="24"/>
          <w:szCs w:val="24"/>
        </w:rPr>
        <w:t xml:space="preserve">ów – nieodłączną częścią tej dokumentacji będą zdjęcia, skatalogowane w sposób niebudzący wątpliwości </w:t>
      </w:r>
      <w:r w:rsidR="008C3D3B">
        <w:rPr>
          <w:sz w:val="24"/>
          <w:szCs w:val="24"/>
        </w:rPr>
        <w:br/>
        <w:t xml:space="preserve">co do momentu ich wykonania oraz obiektu, który dokumentują; w przypadku stwierdzenia pogorszenia stanu technicznego ww. obiektów budowlanych w trakcie realizacji zadania, Wykonawca podejmie działania w celu ich zabezpieczenia </w:t>
      </w:r>
      <w:r w:rsidR="008C3D3B">
        <w:rPr>
          <w:sz w:val="24"/>
          <w:szCs w:val="24"/>
        </w:rPr>
        <w:br/>
        <w:t>i doprowadzi do stanu pierwotnego; w przeciwnym wypadku – Wykonawca zobowiązany będzie do zaspokojenia wszelkich roszczeń wynikających z pogorszenia stanu technicznego obiektów; Wykonawca zapewni odstęp do wyspy przez cały okres realizacji zadania,</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zabezpieczenia istniejących sieci i obiektów w rejonie prowadzonych prac oraz współpraca z właścicielami sieci, w tym m. in. ZDiTM, ENEA, ZWiK, Orange Polska S.A.,</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 xml:space="preserve">właściwego ogrodzenia i zabezpieczenia placu budowy, </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utrzymania porządku przy wyjeździe z placu budowy na drogi publiczne i w obrębie prowadzonych prac,</w:t>
      </w:r>
    </w:p>
    <w:p w:rsidR="00665025" w:rsidRPr="00665025" w:rsidRDefault="008C3D3B" w:rsidP="004411A3">
      <w:pPr>
        <w:numPr>
          <w:ilvl w:val="0"/>
          <w:numId w:val="24"/>
        </w:numPr>
        <w:tabs>
          <w:tab w:val="left" w:pos="0"/>
          <w:tab w:val="left" w:pos="360"/>
        </w:tabs>
        <w:jc w:val="both"/>
        <w:rPr>
          <w:sz w:val="24"/>
          <w:szCs w:val="24"/>
        </w:rPr>
      </w:pPr>
      <w:r>
        <w:rPr>
          <w:sz w:val="24"/>
          <w:szCs w:val="24"/>
        </w:rPr>
        <w:t>z</w:t>
      </w:r>
      <w:r w:rsidR="00665025" w:rsidRPr="00665025">
        <w:rPr>
          <w:sz w:val="24"/>
          <w:szCs w:val="24"/>
        </w:rPr>
        <w:t>organi</w:t>
      </w:r>
      <w:r>
        <w:rPr>
          <w:sz w:val="24"/>
          <w:szCs w:val="24"/>
        </w:rPr>
        <w:t>zowania</w:t>
      </w:r>
      <w:r w:rsidR="00665025" w:rsidRPr="00665025">
        <w:rPr>
          <w:sz w:val="24"/>
          <w:szCs w:val="24"/>
        </w:rPr>
        <w:t xml:space="preserve"> placu budowy oraz  organizacji zaplecza socjalnego,</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zabezpieczenia własnego mienia na terenie robót, naprawy uszkodzeń powstałych podczas prowadzenia prac,</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uporządkowania terenu po zakończeniu prac, w tym usunięcia szkód powstałych podczas wykonywania prac,</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 xml:space="preserve">zapewnienia bezpiecznych warunków realizacji robót, określonych przepisami p.poż. </w:t>
      </w:r>
      <w:r w:rsidRPr="00665025">
        <w:rPr>
          <w:sz w:val="24"/>
          <w:szCs w:val="24"/>
        </w:rPr>
        <w:br/>
        <w:t xml:space="preserve">i bhp oraz przepisami dot. ochrony środowiska, w tym przeszkolenia pracowników </w:t>
      </w:r>
      <w:r w:rsidRPr="00665025">
        <w:rPr>
          <w:sz w:val="24"/>
          <w:szCs w:val="24"/>
        </w:rPr>
        <w:br/>
        <w:t>w zakresie bhp i p.poż. na stanowisku pracy zgodnie z obowiązującymi przepisami,</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opracowania planu bezpieczeństwa i ochrony zdrowia,</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 xml:space="preserve">oznakowania terenu budowy zgodnie z obowiązującymi przepisami oraz utrzymywania w należytym stanie tymczasowego zabezpieczenia, w tym wykonania </w:t>
      </w:r>
      <w:r w:rsidRPr="00665025">
        <w:rPr>
          <w:sz w:val="24"/>
          <w:szCs w:val="24"/>
        </w:rPr>
        <w:br/>
        <w:t>i umieszczenia w widocznym miejscu tablicy informacyjnej,</w:t>
      </w:r>
    </w:p>
    <w:p w:rsidR="00665025" w:rsidRDefault="00665025" w:rsidP="004411A3">
      <w:pPr>
        <w:numPr>
          <w:ilvl w:val="0"/>
          <w:numId w:val="24"/>
        </w:numPr>
        <w:tabs>
          <w:tab w:val="left" w:pos="0"/>
          <w:tab w:val="left" w:pos="360"/>
        </w:tabs>
        <w:jc w:val="both"/>
        <w:rPr>
          <w:sz w:val="24"/>
          <w:szCs w:val="24"/>
        </w:rPr>
      </w:pPr>
      <w:r w:rsidRPr="00665025">
        <w:rPr>
          <w:sz w:val="24"/>
          <w:szCs w:val="24"/>
        </w:rPr>
        <w:t>powiadomienia wszystkich zainteresowanych, wskazanych w projekcie, o rozpoczęciu prac, w tym m. in. ZDiTM, ENEA, ZWiK, Orange Polska S.A.,</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 xml:space="preserve">zagospodarowania materiałów z rozbiórki (składowanie, wywóz, opłaty, itp.) </w:t>
      </w:r>
      <w:r w:rsidRPr="00665025">
        <w:rPr>
          <w:sz w:val="24"/>
          <w:szCs w:val="24"/>
        </w:rPr>
        <w:br/>
        <w:t xml:space="preserve">po wcześniejszym uzgodnieniu z Zamawiającym sposobu ich ewentualnego zagospodarowania (przewóz we wskazane miejsce wraz z załadunkiem </w:t>
      </w:r>
      <w:r w:rsidRPr="00665025">
        <w:rPr>
          <w:sz w:val="24"/>
          <w:szCs w:val="24"/>
        </w:rPr>
        <w:br/>
        <w:t>i rozładunkiem),</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 xml:space="preserve">poniesienia całkowitej odpowiedzialności za szkody spowodowane działalnością wynikłą z realizacji przedmiotowych prac, powstałe u Zamawiającego i osób trzecich, </w:t>
      </w:r>
    </w:p>
    <w:p w:rsidR="00665025" w:rsidRDefault="00665025" w:rsidP="004411A3">
      <w:pPr>
        <w:numPr>
          <w:ilvl w:val="0"/>
          <w:numId w:val="24"/>
        </w:numPr>
        <w:tabs>
          <w:tab w:val="left" w:pos="0"/>
          <w:tab w:val="left" w:pos="360"/>
        </w:tabs>
        <w:jc w:val="both"/>
        <w:rPr>
          <w:sz w:val="24"/>
          <w:szCs w:val="24"/>
        </w:rPr>
      </w:pPr>
      <w:r w:rsidRPr="00665025">
        <w:rPr>
          <w:sz w:val="24"/>
          <w:szCs w:val="24"/>
        </w:rPr>
        <w:t xml:space="preserve">wykonania i przedłożenia Zamawiającemu niezbędnych badań laboratoryjnych, </w:t>
      </w:r>
      <w:r w:rsidR="00B50FC8">
        <w:rPr>
          <w:sz w:val="24"/>
          <w:szCs w:val="24"/>
        </w:rPr>
        <w:br/>
      </w:r>
      <w:r w:rsidRPr="00665025">
        <w:rPr>
          <w:sz w:val="24"/>
          <w:szCs w:val="24"/>
        </w:rPr>
        <w:t xml:space="preserve">np.:  kruszywa, betonu, stali, itd. oraz certyfikatów, atestów, aprobat technicznych itp. </w:t>
      </w:r>
      <w:r w:rsidRPr="00665025">
        <w:rPr>
          <w:sz w:val="24"/>
          <w:szCs w:val="24"/>
        </w:rPr>
        <w:br/>
        <w:t>na wbudowane materiały (w języku polskim),</w:t>
      </w:r>
    </w:p>
    <w:p w:rsidR="002B2CB5" w:rsidRPr="00665025" w:rsidRDefault="00665025" w:rsidP="004411A3">
      <w:pPr>
        <w:numPr>
          <w:ilvl w:val="0"/>
          <w:numId w:val="24"/>
        </w:numPr>
        <w:tabs>
          <w:tab w:val="left" w:pos="0"/>
          <w:tab w:val="left" w:pos="360"/>
        </w:tabs>
        <w:jc w:val="both"/>
        <w:rPr>
          <w:sz w:val="24"/>
          <w:szCs w:val="24"/>
        </w:rPr>
      </w:pPr>
      <w:r w:rsidRPr="00665025">
        <w:rPr>
          <w:sz w:val="24"/>
          <w:szCs w:val="24"/>
        </w:rPr>
        <w:t>prowadzenia gospodarki odpadami zgodnie z ustawą o odpadach,</w:t>
      </w:r>
    </w:p>
    <w:p w:rsidR="00242B73" w:rsidRDefault="00242B73" w:rsidP="004411A3">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665025">
        <w:rPr>
          <w:rFonts w:ascii="Times New Roman" w:hAnsi="Times New Roman"/>
          <w:sz w:val="24"/>
          <w:szCs w:val="24"/>
        </w:rPr>
        <w:t xml:space="preserve">wykonania dokumentacji powykonawczej wraz z kartami gwarancyjnymi, instrukcjami obsługi, </w:t>
      </w:r>
      <w:r w:rsidR="00D33D41" w:rsidRPr="00665025">
        <w:rPr>
          <w:rFonts w:ascii="Times New Roman" w:hAnsi="Times New Roman"/>
          <w:sz w:val="24"/>
          <w:szCs w:val="24"/>
        </w:rPr>
        <w:t>kartami katalogowymi, badaniami podłoża, zagęszczenia gruntu, atestami, certyfikatami</w:t>
      </w:r>
      <w:r w:rsidR="00725E50" w:rsidRPr="00665025">
        <w:rPr>
          <w:rFonts w:ascii="Times New Roman" w:hAnsi="Times New Roman"/>
          <w:sz w:val="24"/>
          <w:szCs w:val="24"/>
        </w:rPr>
        <w:t>, deklaracjami zgodności, itp. w</w:t>
      </w:r>
      <w:r w:rsidR="00D33D41" w:rsidRPr="00665025">
        <w:rPr>
          <w:rFonts w:ascii="Times New Roman" w:hAnsi="Times New Roman"/>
          <w:sz w:val="24"/>
          <w:szCs w:val="24"/>
        </w:rPr>
        <w:t xml:space="preserve"> języku polskim – w </w:t>
      </w:r>
      <w:r w:rsidR="00302382" w:rsidRPr="00665025">
        <w:rPr>
          <w:rFonts w:ascii="Times New Roman" w:hAnsi="Times New Roman"/>
          <w:sz w:val="24"/>
          <w:szCs w:val="24"/>
        </w:rPr>
        <w:t>2</w:t>
      </w:r>
      <w:r w:rsidR="00D33D41" w:rsidRPr="00665025">
        <w:rPr>
          <w:rFonts w:ascii="Times New Roman" w:hAnsi="Times New Roman"/>
          <w:sz w:val="24"/>
          <w:szCs w:val="24"/>
        </w:rPr>
        <w:t xml:space="preserve"> egz.,</w:t>
      </w:r>
    </w:p>
    <w:p w:rsidR="00B50FC8" w:rsidRDefault="00B50FC8" w:rsidP="00B50FC8">
      <w:pPr>
        <w:tabs>
          <w:tab w:val="left" w:pos="0"/>
          <w:tab w:val="left" w:pos="360"/>
        </w:tabs>
        <w:jc w:val="both"/>
        <w:rPr>
          <w:sz w:val="24"/>
          <w:szCs w:val="24"/>
        </w:rPr>
      </w:pPr>
    </w:p>
    <w:p w:rsidR="00B50FC8" w:rsidRPr="00B50FC8" w:rsidRDefault="00B50FC8" w:rsidP="00B50FC8">
      <w:pPr>
        <w:tabs>
          <w:tab w:val="left" w:pos="0"/>
          <w:tab w:val="left" w:pos="360"/>
        </w:tabs>
        <w:jc w:val="both"/>
        <w:rPr>
          <w:sz w:val="24"/>
          <w:szCs w:val="24"/>
        </w:rPr>
      </w:pPr>
    </w:p>
    <w:p w:rsidR="003E1119" w:rsidRPr="00665025" w:rsidRDefault="00242B73" w:rsidP="004411A3">
      <w:pPr>
        <w:numPr>
          <w:ilvl w:val="0"/>
          <w:numId w:val="24"/>
        </w:numPr>
        <w:tabs>
          <w:tab w:val="left" w:pos="0"/>
          <w:tab w:val="left" w:pos="360"/>
        </w:tabs>
        <w:jc w:val="both"/>
        <w:rPr>
          <w:sz w:val="24"/>
          <w:szCs w:val="24"/>
        </w:rPr>
      </w:pPr>
      <w:r w:rsidRPr="00665025">
        <w:rPr>
          <w:sz w:val="24"/>
          <w:szCs w:val="24"/>
        </w:rPr>
        <w:lastRenderedPageBreak/>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kopia złożonej mapy),   </w:t>
      </w:r>
    </w:p>
    <w:p w:rsidR="00725E50" w:rsidRPr="00665025" w:rsidRDefault="00725E50" w:rsidP="004411A3">
      <w:pPr>
        <w:numPr>
          <w:ilvl w:val="0"/>
          <w:numId w:val="24"/>
        </w:numPr>
        <w:tabs>
          <w:tab w:val="left" w:pos="0"/>
          <w:tab w:val="left" w:pos="360"/>
        </w:tabs>
        <w:jc w:val="both"/>
        <w:rPr>
          <w:sz w:val="24"/>
          <w:szCs w:val="24"/>
        </w:rPr>
      </w:pPr>
      <w:r w:rsidRPr="00665025">
        <w:rPr>
          <w:sz w:val="24"/>
          <w:szCs w:val="24"/>
        </w:rPr>
        <w:t>prowadzenia Dziennika budowy</w:t>
      </w:r>
      <w:r w:rsidR="00665025" w:rsidRPr="00665025">
        <w:rPr>
          <w:sz w:val="24"/>
          <w:szCs w:val="24"/>
        </w:rPr>
        <w:t>,</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uzyskania niezbędnych opinii, decyzji, pozwoleń, itp. związanych z uzyskaniem decyzji o pozwoleniu na użytkowanie,</w:t>
      </w:r>
    </w:p>
    <w:p w:rsidR="00665025" w:rsidRPr="00665025" w:rsidRDefault="00665025" w:rsidP="004411A3">
      <w:pPr>
        <w:numPr>
          <w:ilvl w:val="0"/>
          <w:numId w:val="24"/>
        </w:numPr>
        <w:tabs>
          <w:tab w:val="left" w:pos="0"/>
          <w:tab w:val="left" w:pos="360"/>
        </w:tabs>
        <w:jc w:val="both"/>
        <w:rPr>
          <w:sz w:val="24"/>
          <w:szCs w:val="24"/>
        </w:rPr>
      </w:pPr>
      <w:r w:rsidRPr="00665025">
        <w:rPr>
          <w:sz w:val="24"/>
          <w:szCs w:val="24"/>
        </w:rPr>
        <w:t>uzyskani</w:t>
      </w:r>
      <w:r w:rsidR="00451554">
        <w:rPr>
          <w:sz w:val="24"/>
          <w:szCs w:val="24"/>
        </w:rPr>
        <w:t>a</w:t>
      </w:r>
      <w:r w:rsidRPr="00665025">
        <w:rPr>
          <w:sz w:val="24"/>
          <w:szCs w:val="24"/>
        </w:rPr>
        <w:t xml:space="preserve"> decyzji o pozwoleniu na użytkowanie.</w:t>
      </w:r>
    </w:p>
    <w:p w:rsidR="00EE2DFF" w:rsidRPr="00665025" w:rsidRDefault="007622F9" w:rsidP="004411A3">
      <w:pPr>
        <w:tabs>
          <w:tab w:val="left" w:pos="0"/>
          <w:tab w:val="left" w:pos="360"/>
        </w:tabs>
        <w:ind w:left="426" w:hanging="426"/>
        <w:jc w:val="both"/>
        <w:rPr>
          <w:sz w:val="24"/>
          <w:szCs w:val="24"/>
        </w:rPr>
      </w:pPr>
      <w:r w:rsidRPr="00665025">
        <w:rPr>
          <w:sz w:val="24"/>
          <w:szCs w:val="24"/>
        </w:rPr>
        <w:t>4.</w:t>
      </w:r>
      <w:r w:rsidRPr="00665025">
        <w:rPr>
          <w:sz w:val="24"/>
          <w:szCs w:val="24"/>
        </w:rPr>
        <w:tab/>
        <w:t xml:space="preserve">Wykonawca zobowiązany będzie wykonać przedmiot zamówienia przy użyciu własnych materiałów, </w:t>
      </w:r>
      <w:r w:rsidR="00453E8B" w:rsidRPr="00665025">
        <w:rPr>
          <w:sz w:val="24"/>
          <w:szCs w:val="24"/>
        </w:rPr>
        <w:t xml:space="preserve">wyłącznie o jakości odpowiadającej normom zawartym w dokumentacji projektowej, </w:t>
      </w:r>
      <w:r w:rsidRPr="00665025">
        <w:rPr>
          <w:sz w:val="24"/>
          <w:szCs w:val="24"/>
        </w:rPr>
        <w:t>na które dostarczy Zamawiającemu atesty, certyfikaty, deklaracje zgodności lub świadectwa dopuszczenia do stosowania</w:t>
      </w:r>
      <w:r w:rsidR="00453E8B" w:rsidRPr="00665025">
        <w:rPr>
          <w:sz w:val="24"/>
          <w:szCs w:val="24"/>
        </w:rPr>
        <w:t xml:space="preserve"> (w języku polskim)</w:t>
      </w:r>
      <w:r w:rsidRPr="00665025">
        <w:rPr>
          <w:sz w:val="24"/>
          <w:szCs w:val="24"/>
        </w:rPr>
        <w:t>.</w:t>
      </w:r>
    </w:p>
    <w:p w:rsidR="007622F9" w:rsidRPr="00665025" w:rsidRDefault="00EE2DFF" w:rsidP="004411A3">
      <w:pPr>
        <w:tabs>
          <w:tab w:val="left" w:pos="0"/>
          <w:tab w:val="left" w:pos="360"/>
        </w:tabs>
        <w:ind w:left="426" w:hanging="426"/>
        <w:jc w:val="both"/>
        <w:rPr>
          <w:sz w:val="24"/>
          <w:szCs w:val="24"/>
        </w:rPr>
      </w:pPr>
      <w:r w:rsidRPr="00665025">
        <w:rPr>
          <w:sz w:val="24"/>
          <w:szCs w:val="24"/>
        </w:rPr>
        <w:t xml:space="preserve">5.    </w:t>
      </w:r>
      <w:r w:rsidR="007622F9" w:rsidRPr="00665025">
        <w:rPr>
          <w:sz w:val="24"/>
          <w:szCs w:val="24"/>
        </w:rPr>
        <w:t>Zamawiający zobowiązany będzie:</w:t>
      </w:r>
    </w:p>
    <w:p w:rsidR="007622F9" w:rsidRPr="00665025" w:rsidRDefault="007622F9" w:rsidP="004411A3">
      <w:pPr>
        <w:pStyle w:val="st"/>
        <w:numPr>
          <w:ilvl w:val="0"/>
          <w:numId w:val="25"/>
        </w:numPr>
        <w:tabs>
          <w:tab w:val="left" w:pos="709"/>
        </w:tabs>
        <w:jc w:val="both"/>
        <w:rPr>
          <w:szCs w:val="24"/>
        </w:rPr>
      </w:pPr>
      <w:r w:rsidRPr="00665025">
        <w:rPr>
          <w:szCs w:val="24"/>
        </w:rPr>
        <w:t>przekazać protokolarnie Wykonawcy plac budow</w:t>
      </w:r>
      <w:r w:rsidR="005918A2" w:rsidRPr="00665025">
        <w:rPr>
          <w:szCs w:val="24"/>
        </w:rPr>
        <w:t xml:space="preserve">y w terminie nie dłuższym niż </w:t>
      </w:r>
      <w:r w:rsidR="005918A2" w:rsidRPr="00665025">
        <w:rPr>
          <w:szCs w:val="24"/>
        </w:rPr>
        <w:br/>
        <w:t>10</w:t>
      </w:r>
      <w:r w:rsidRPr="00665025">
        <w:rPr>
          <w:szCs w:val="24"/>
        </w:rPr>
        <w:t xml:space="preserve"> dni roboczych od dnia zawarcia umowy,</w:t>
      </w:r>
    </w:p>
    <w:p w:rsidR="007622F9" w:rsidRPr="00665025" w:rsidRDefault="007622F9" w:rsidP="004411A3">
      <w:pPr>
        <w:pStyle w:val="st"/>
        <w:numPr>
          <w:ilvl w:val="0"/>
          <w:numId w:val="25"/>
        </w:numPr>
        <w:tabs>
          <w:tab w:val="left" w:pos="709"/>
        </w:tabs>
        <w:jc w:val="both"/>
        <w:rPr>
          <w:szCs w:val="24"/>
        </w:rPr>
      </w:pPr>
      <w:r w:rsidRPr="00665025">
        <w:rPr>
          <w:szCs w:val="24"/>
        </w:rPr>
        <w:t xml:space="preserve">dokonać odbioru </w:t>
      </w:r>
      <w:r w:rsidR="00072CB8" w:rsidRPr="00665025">
        <w:rPr>
          <w:szCs w:val="24"/>
        </w:rPr>
        <w:t xml:space="preserve">należycie </w:t>
      </w:r>
      <w:r w:rsidRPr="00665025">
        <w:rPr>
          <w:szCs w:val="24"/>
        </w:rPr>
        <w:t>wykonanych prac,</w:t>
      </w:r>
    </w:p>
    <w:p w:rsidR="007566B0" w:rsidRPr="00665025" w:rsidRDefault="007622F9" w:rsidP="004411A3">
      <w:pPr>
        <w:pStyle w:val="st"/>
        <w:numPr>
          <w:ilvl w:val="0"/>
          <w:numId w:val="25"/>
        </w:numPr>
        <w:tabs>
          <w:tab w:val="left" w:pos="709"/>
        </w:tabs>
        <w:jc w:val="both"/>
        <w:rPr>
          <w:szCs w:val="24"/>
        </w:rPr>
      </w:pPr>
      <w:r w:rsidRPr="00665025">
        <w:rPr>
          <w:szCs w:val="24"/>
        </w:rPr>
        <w:t>zapewnić zapłatę wynagrodzenia za wykonane prace.</w:t>
      </w:r>
    </w:p>
    <w:p w:rsidR="00D762CE" w:rsidRPr="00665025" w:rsidRDefault="007622F9" w:rsidP="004411A3">
      <w:pPr>
        <w:pStyle w:val="Akapitzlist"/>
        <w:numPr>
          <w:ilvl w:val="0"/>
          <w:numId w:val="17"/>
        </w:numPr>
        <w:tabs>
          <w:tab w:val="left" w:pos="-1418"/>
          <w:tab w:val="left" w:pos="426"/>
        </w:tabs>
        <w:spacing w:after="0" w:line="240" w:lineRule="auto"/>
        <w:jc w:val="both"/>
        <w:rPr>
          <w:rFonts w:ascii="Times New Roman" w:hAnsi="Times New Roman"/>
          <w:sz w:val="24"/>
          <w:szCs w:val="24"/>
        </w:rPr>
      </w:pPr>
      <w:r w:rsidRPr="00665025">
        <w:rPr>
          <w:rFonts w:ascii="Times New Roman" w:hAnsi="Times New Roman"/>
          <w:sz w:val="24"/>
          <w:szCs w:val="24"/>
        </w:rPr>
        <w:t xml:space="preserve">Wykonawca wykona przedmiot zamówienia z najwyższą starannością wymaganą </w:t>
      </w:r>
      <w:r w:rsidRPr="00665025">
        <w:rPr>
          <w:rFonts w:ascii="Times New Roman" w:hAnsi="Times New Roman"/>
          <w:sz w:val="24"/>
          <w:szCs w:val="24"/>
        </w:rPr>
        <w:br/>
        <w:t>od podmiotu profesjonalnie świadczącego tego typu prace, na zasadzie zapewnienia najwyższej jakości prac,  zgodnie z zasadami współczesnej wiedzy technicznej i sztuki budowlanej,</w:t>
      </w:r>
      <w:r w:rsidR="008D28D6" w:rsidRPr="00665025">
        <w:rPr>
          <w:rFonts w:ascii="Times New Roman" w:hAnsi="Times New Roman"/>
          <w:sz w:val="24"/>
          <w:szCs w:val="24"/>
        </w:rPr>
        <w:t xml:space="preserve"> </w:t>
      </w:r>
      <w:r w:rsidRPr="00665025">
        <w:rPr>
          <w:rFonts w:ascii="Times New Roman" w:hAnsi="Times New Roman"/>
          <w:sz w:val="24"/>
          <w:szCs w:val="24"/>
        </w:rPr>
        <w:t xml:space="preserve">przepisami prawa powszechnie obowiązującego, a także z SIWZ </w:t>
      </w:r>
      <w:r w:rsidRPr="00665025">
        <w:rPr>
          <w:rFonts w:ascii="Times New Roman" w:hAnsi="Times New Roman"/>
          <w:sz w:val="24"/>
          <w:szCs w:val="24"/>
        </w:rPr>
        <w:br/>
        <w:t>i z ofertą, które będą stanowiły integralną część umowy.</w:t>
      </w:r>
    </w:p>
    <w:p w:rsidR="007622F9" w:rsidRPr="00665025" w:rsidRDefault="00665025" w:rsidP="004411A3">
      <w:pPr>
        <w:pStyle w:val="Tekstpodstawowy"/>
        <w:tabs>
          <w:tab w:val="clear" w:pos="567"/>
          <w:tab w:val="left" w:pos="0"/>
          <w:tab w:val="left" w:pos="360"/>
          <w:tab w:val="right" w:pos="7854"/>
        </w:tabs>
        <w:ind w:left="360" w:hanging="360"/>
        <w:rPr>
          <w:b w:val="0"/>
          <w:sz w:val="24"/>
          <w:szCs w:val="24"/>
        </w:rPr>
      </w:pPr>
      <w:r w:rsidRPr="00665025">
        <w:rPr>
          <w:b w:val="0"/>
          <w:sz w:val="24"/>
          <w:szCs w:val="24"/>
        </w:rPr>
        <w:t>7</w:t>
      </w:r>
      <w:r w:rsidR="007622F9" w:rsidRPr="00665025">
        <w:rPr>
          <w:b w:val="0"/>
          <w:sz w:val="24"/>
          <w:szCs w:val="24"/>
        </w:rPr>
        <w:t xml:space="preserve">. </w:t>
      </w:r>
      <w:r w:rsidR="007622F9" w:rsidRPr="00665025">
        <w:rPr>
          <w:b w:val="0"/>
          <w:sz w:val="24"/>
          <w:szCs w:val="24"/>
        </w:rPr>
        <w:tab/>
        <w:t xml:space="preserve"> Podwykonawcy:</w:t>
      </w:r>
    </w:p>
    <w:p w:rsidR="007622F9" w:rsidRPr="00665025" w:rsidRDefault="007622F9" w:rsidP="004411A3">
      <w:pPr>
        <w:numPr>
          <w:ilvl w:val="0"/>
          <w:numId w:val="22"/>
        </w:numPr>
        <w:tabs>
          <w:tab w:val="num" w:pos="426"/>
        </w:tabs>
        <w:suppressAutoHyphens/>
        <w:ind w:hanging="294"/>
        <w:jc w:val="both"/>
        <w:rPr>
          <w:sz w:val="24"/>
          <w:szCs w:val="24"/>
        </w:rPr>
      </w:pPr>
      <w:r w:rsidRPr="00665025">
        <w:rPr>
          <w:sz w:val="24"/>
          <w:szCs w:val="24"/>
        </w:rPr>
        <w:t>Wykonawca może wykonać przedmiot umowy przy udziale podwykonawców lub dalszych podwykonawców, zawierając z nimi stosowne umowy w formie pisemnej pod rygorem nieważności.</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C87B32"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poświadczoną </w:t>
      </w:r>
      <w:r w:rsidRPr="0066502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665025">
        <w:rPr>
          <w:sz w:val="24"/>
          <w:szCs w:val="24"/>
        </w:rPr>
        <w:br/>
        <w:t>o podwykonawstwo lub zmian do umowy o podwykonawstwo nie zgłosi na piśmie sprzeciwu, uważa się, że wyraził zgodę na zawarcie umowy lub wprowadzenie zmian.</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Umowa na roboty budowlane z Podwykonawcą musi zawierać w szczególności:</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zakres robót powierzony Podwykonawcy wraz z częścią dokumentacji dotyczącą wykonania robót objętych umową,</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kwotę wynagrodzenia,</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termin wykonania robót objętych umową,</w:t>
      </w:r>
    </w:p>
    <w:p w:rsidR="007622F9" w:rsidRDefault="007622F9" w:rsidP="004411A3">
      <w:pPr>
        <w:numPr>
          <w:ilvl w:val="0"/>
          <w:numId w:val="23"/>
        </w:numPr>
        <w:suppressAutoHyphens/>
        <w:ind w:left="993" w:hanging="284"/>
        <w:jc w:val="both"/>
        <w:rPr>
          <w:sz w:val="24"/>
          <w:szCs w:val="24"/>
        </w:rPr>
      </w:pPr>
      <w:r w:rsidRPr="00665025">
        <w:rPr>
          <w:sz w:val="24"/>
          <w:szCs w:val="24"/>
        </w:rPr>
        <w:t xml:space="preserve">termin zapłaty wynagrodzenia dla Podwykonawcy lub dalszego Podwykonawcy, przewidziany  w umowie o podwykonawstwo, nie może być dłuższy niż 30 dni </w:t>
      </w:r>
      <w:r w:rsidRPr="00665025">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B50FC8" w:rsidRPr="00665025" w:rsidRDefault="00B50FC8" w:rsidP="00B50FC8">
      <w:pPr>
        <w:suppressAutoHyphens/>
        <w:ind w:left="993"/>
        <w:jc w:val="both"/>
        <w:rPr>
          <w:sz w:val="24"/>
          <w:szCs w:val="24"/>
        </w:rPr>
      </w:pPr>
    </w:p>
    <w:p w:rsidR="007622F9" w:rsidRPr="00665025" w:rsidRDefault="007622F9" w:rsidP="004411A3">
      <w:pPr>
        <w:numPr>
          <w:ilvl w:val="0"/>
          <w:numId w:val="23"/>
        </w:numPr>
        <w:suppressAutoHyphens/>
        <w:ind w:left="993" w:hanging="284"/>
        <w:jc w:val="both"/>
        <w:rPr>
          <w:sz w:val="24"/>
          <w:szCs w:val="24"/>
        </w:rPr>
      </w:pPr>
      <w:r w:rsidRPr="00665025">
        <w:rPr>
          <w:sz w:val="24"/>
          <w:szCs w:val="24"/>
        </w:rPr>
        <w:lastRenderedPageBreak/>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wniesienie przez podwykonawcę na rzecz Wykonawcy wszelkiego rodzaju zabezpieczeń, kaucji itp.  powinno nastąpić w innych formach niż pieniężne,</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 xml:space="preserve">płatność faktur następować będzie tylko za roboty odebrane przez Zamawiającego </w:t>
      </w:r>
      <w:r w:rsidRPr="00665025">
        <w:rPr>
          <w:sz w:val="24"/>
          <w:szCs w:val="24"/>
        </w:rPr>
        <w:br/>
        <w:t>od Wykonawcy, po uprzednim potwierdzeniu przez Wykonawcę zakresu rzeczowego robót zrealizowanych przez podwykonawcę,</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wszelkie zmiany umowy powinny następować w formie pisemnej,</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brak zgody na przelew wierzytelności wynikających z umowy.</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Podwykonawca lub dalszy Podwykonawca robót budowlanych zobowiązany jest przedstawić Zamawiającemu, zawarte umowy poświadczone </w:t>
      </w:r>
      <w:r w:rsidRPr="00665025">
        <w:rPr>
          <w:sz w:val="24"/>
          <w:szCs w:val="24"/>
        </w:rPr>
        <w:br/>
        <w:t xml:space="preserve">za zgodność z oryginałem, których przedmiotem są dostawy lub usługi w terminie </w:t>
      </w:r>
      <w:r w:rsidRPr="00665025">
        <w:rPr>
          <w:sz w:val="24"/>
          <w:szCs w:val="24"/>
        </w:rPr>
        <w:br/>
        <w:t xml:space="preserve">7 dni od dnia ich zawarcia. Obowiązek nie dotyczy umów o wartości mniejszej niż </w:t>
      </w:r>
      <w:r w:rsidRPr="00665025">
        <w:rPr>
          <w:sz w:val="24"/>
          <w:szCs w:val="24"/>
        </w:rPr>
        <w:br/>
        <w:t>0,5 wartości umowy, z tym, że wyłączenie, o którym mowa powyżej nie dotyczy umów o wartości większej niż 50 000,00 zł.</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Umowa pomiędzy Podwykonawcą a dalszym Podwykonawcą musi zawierać zapisy określone w ppkt 4 niniejszego punktu. Załącznikiem do umowy jest zgoda Wykonawcy na zawarcie umowy o dalsze podwykonawstwo.</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zobowiązany jest na żądanie Zamawiającego udzielić mu wszelkich informacji dotyczących Podwykonawców.</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ponosi wobec Zamawiającego pełną odpowiedzialność za roboty, które wykonuje przy pomocy Podwykonawców.</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665025">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665025">
        <w:rPr>
          <w:sz w:val="24"/>
          <w:szCs w:val="24"/>
        </w:rPr>
        <w:br/>
        <w:t>za nienależyte wykonanie umowy.</w:t>
      </w:r>
    </w:p>
    <w:p w:rsidR="00B503AC" w:rsidRDefault="007622F9" w:rsidP="004411A3">
      <w:pPr>
        <w:numPr>
          <w:ilvl w:val="0"/>
          <w:numId w:val="22"/>
        </w:numPr>
        <w:suppressAutoHyphens/>
        <w:ind w:left="709" w:hanging="425"/>
        <w:jc w:val="both"/>
        <w:rPr>
          <w:sz w:val="24"/>
          <w:szCs w:val="24"/>
        </w:rPr>
      </w:pPr>
      <w:r w:rsidRPr="00665025">
        <w:rPr>
          <w:sz w:val="24"/>
          <w:szCs w:val="24"/>
        </w:rPr>
        <w:t>Wykonawca ponosi wobec Zamawiającego pełną odpowiedzialność za roboty, które wykonuje przy pomocy podwykonawcy(ów).</w:t>
      </w:r>
    </w:p>
    <w:p w:rsidR="00C87B32" w:rsidRPr="004354A6" w:rsidRDefault="00665025" w:rsidP="004411A3">
      <w:pPr>
        <w:ind w:left="360" w:hanging="360"/>
        <w:jc w:val="both"/>
        <w:rPr>
          <w:sz w:val="24"/>
          <w:szCs w:val="24"/>
        </w:rPr>
      </w:pPr>
      <w:r w:rsidRPr="00C87B32">
        <w:rPr>
          <w:sz w:val="24"/>
          <w:szCs w:val="24"/>
        </w:rPr>
        <w:t>8</w:t>
      </w:r>
      <w:r w:rsidR="00B503AC" w:rsidRPr="00C87B32">
        <w:rPr>
          <w:sz w:val="24"/>
          <w:szCs w:val="24"/>
        </w:rPr>
        <w:t>.</w:t>
      </w:r>
      <w:r w:rsidR="00B503AC" w:rsidRPr="00335FD9">
        <w:rPr>
          <w:color w:val="00B050"/>
          <w:sz w:val="24"/>
          <w:szCs w:val="24"/>
        </w:rPr>
        <w:t xml:space="preserve">   </w:t>
      </w:r>
      <w:r w:rsidR="00C87B32" w:rsidRPr="004354A6">
        <w:rPr>
          <w:sz w:val="24"/>
          <w:szCs w:val="24"/>
        </w:rPr>
        <w:t>Zmiana umowy:</w:t>
      </w:r>
    </w:p>
    <w:p w:rsidR="00B50FC8" w:rsidRPr="00BF639E" w:rsidRDefault="00B50FC8" w:rsidP="00B50FC8">
      <w:pPr>
        <w:numPr>
          <w:ilvl w:val="0"/>
          <w:numId w:val="21"/>
        </w:numPr>
        <w:jc w:val="both"/>
        <w:rPr>
          <w:sz w:val="24"/>
          <w:szCs w:val="24"/>
        </w:rPr>
      </w:pPr>
      <w:bookmarkStart w:id="7" w:name="_Hlk3377290"/>
      <w:r w:rsidRPr="00BF639E">
        <w:rPr>
          <w:sz w:val="24"/>
          <w:szCs w:val="24"/>
        </w:rPr>
        <w:t xml:space="preserve">zmiana postanowień niniejszej umowy może nastąpić na podstawie i pod rygorami </w:t>
      </w:r>
      <w:r w:rsidRPr="00BF639E">
        <w:rPr>
          <w:sz w:val="24"/>
          <w:szCs w:val="24"/>
        </w:rPr>
        <w:br/>
        <w:t>art. 144 ustawy,</w:t>
      </w:r>
    </w:p>
    <w:p w:rsidR="00B50FC8" w:rsidRPr="00BF639E" w:rsidRDefault="00B50FC8" w:rsidP="00B50FC8">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rsidR="00B50FC8" w:rsidRPr="00BF639E" w:rsidRDefault="00B50FC8" w:rsidP="00B50FC8">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B50FC8" w:rsidRPr="00BF639E" w:rsidRDefault="00B50FC8" w:rsidP="00B50FC8">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Pr>
          <w:sz w:val="24"/>
          <w:szCs w:val="24"/>
        </w:rPr>
        <w:lastRenderedPageBreak/>
        <w:t xml:space="preserve"> </w:t>
      </w:r>
      <w:r w:rsidRPr="00BF639E">
        <w:rPr>
          <w:sz w:val="24"/>
          <w:szCs w:val="24"/>
        </w:rPr>
        <w:t>konieczności wykonania zamówienia dodatkowego, zamówienia z art. 67 ust. 1 pkt 6 ustawy, zamiennego, którego realizacja ma wpływ na termin wykonania umowy.</w:t>
      </w:r>
    </w:p>
    <w:p w:rsidR="00B50FC8" w:rsidRPr="00BF639E" w:rsidRDefault="00B50FC8" w:rsidP="00B50FC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rsidR="00B50FC8" w:rsidRPr="00BF639E" w:rsidRDefault="00B50FC8" w:rsidP="00B50FC8">
      <w:pPr>
        <w:tabs>
          <w:tab w:val="left" w:pos="-6096"/>
          <w:tab w:val="num" w:pos="-1620"/>
        </w:tabs>
        <w:ind w:left="993"/>
        <w:jc w:val="both"/>
        <w:rPr>
          <w:sz w:val="24"/>
          <w:szCs w:val="24"/>
        </w:rPr>
      </w:pPr>
      <w:r w:rsidRPr="00BF639E">
        <w:rPr>
          <w:sz w:val="24"/>
          <w:szCs w:val="24"/>
        </w:rPr>
        <w:t xml:space="preserve"> a)   wstrzymania robót przez Zamawiającego,</w:t>
      </w:r>
    </w:p>
    <w:p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rsidR="00B50FC8" w:rsidRPr="00BF639E" w:rsidRDefault="00B50FC8" w:rsidP="00B50FC8">
      <w:pPr>
        <w:tabs>
          <w:tab w:val="num" w:pos="851"/>
        </w:tabs>
        <w:ind w:left="851"/>
        <w:jc w:val="both"/>
        <w:rPr>
          <w:sz w:val="24"/>
          <w:szCs w:val="24"/>
        </w:rPr>
      </w:pPr>
      <w:r w:rsidRPr="00BF639E">
        <w:rPr>
          <w:sz w:val="24"/>
          <w:szCs w:val="24"/>
        </w:rPr>
        <w:t xml:space="preserve">  Zmiana w ww. </w:t>
      </w:r>
      <w:r>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rsidR="00B50FC8" w:rsidRPr="00BF639E" w:rsidRDefault="00B50FC8" w:rsidP="00B50FC8">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B50FC8" w:rsidRPr="00BF639E" w:rsidRDefault="00B50FC8" w:rsidP="00B50FC8">
      <w:pPr>
        <w:numPr>
          <w:ilvl w:val="0"/>
          <w:numId w:val="27"/>
        </w:numPr>
        <w:tabs>
          <w:tab w:val="num" w:pos="-540"/>
          <w:tab w:val="num" w:pos="993"/>
        </w:tabs>
        <w:ind w:left="993" w:hanging="284"/>
        <w:jc w:val="both"/>
        <w:rPr>
          <w:sz w:val="24"/>
          <w:szCs w:val="24"/>
        </w:rPr>
      </w:pPr>
      <w:r w:rsidRPr="00BF639E">
        <w:rPr>
          <w:sz w:val="24"/>
          <w:szCs w:val="24"/>
        </w:rPr>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rsidR="00B50FC8" w:rsidRPr="00BF639E" w:rsidRDefault="00B50FC8" w:rsidP="00B50FC8">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rsidR="00B50FC8" w:rsidRPr="00BF639E" w:rsidRDefault="00B50FC8" w:rsidP="00B50FC8">
      <w:pPr>
        <w:tabs>
          <w:tab w:val="num" w:pos="720"/>
        </w:tabs>
        <w:ind w:left="1413" w:hanging="420"/>
        <w:jc w:val="both"/>
        <w:rPr>
          <w:sz w:val="24"/>
          <w:szCs w:val="24"/>
        </w:rPr>
      </w:pPr>
      <w:r w:rsidRPr="00BF639E">
        <w:rPr>
          <w:sz w:val="24"/>
          <w:szCs w:val="24"/>
        </w:rPr>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1d.</w:t>
      </w:r>
      <w:r w:rsidRPr="00BF639E">
        <w:rPr>
          <w:sz w:val="24"/>
          <w:szCs w:val="24"/>
        </w:rPr>
        <w:tab/>
        <w:t>konieczności zrealizowania przedmiotu umowy przy zastosowaniu innych rozwiązań technicznych lub materiałowych ze względu na zmiany obowiązującego  prawa,</w:t>
      </w:r>
    </w:p>
    <w:p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B50FC8" w:rsidRPr="00BF639E" w:rsidRDefault="00B50FC8" w:rsidP="00B50FC8">
      <w:pPr>
        <w:tabs>
          <w:tab w:val="num" w:pos="851"/>
        </w:tabs>
        <w:ind w:left="851"/>
        <w:jc w:val="both"/>
        <w:rPr>
          <w:sz w:val="24"/>
          <w:szCs w:val="24"/>
        </w:rPr>
      </w:pPr>
      <w:r w:rsidRPr="00BF639E">
        <w:rPr>
          <w:sz w:val="24"/>
          <w:szCs w:val="24"/>
        </w:rPr>
        <w:t xml:space="preserve">Każda ze wskazanych w ww. </w:t>
      </w:r>
      <w:r>
        <w:rPr>
          <w:sz w:val="24"/>
          <w:szCs w:val="24"/>
        </w:rPr>
        <w:t>lit.</w:t>
      </w:r>
      <w:r w:rsidRPr="00BF639E">
        <w:rPr>
          <w:sz w:val="24"/>
          <w:szCs w:val="24"/>
        </w:rPr>
        <w:t xml:space="preserve"> D zmian  może  być powiązana ze zmianą  wynagrodzenia na zasadach określonych  przez Strony.</w:t>
      </w:r>
    </w:p>
    <w:p w:rsidR="00B50FC8" w:rsidRPr="00BF639E" w:rsidRDefault="00B50FC8" w:rsidP="00B50FC8">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rsidR="00B50FC8" w:rsidRPr="00BF639E" w:rsidRDefault="00B50FC8" w:rsidP="00B50FC8">
      <w:pPr>
        <w:tabs>
          <w:tab w:val="left" w:pos="-6096"/>
        </w:tabs>
        <w:ind w:left="1413" w:hanging="420"/>
        <w:jc w:val="both"/>
        <w:rPr>
          <w:sz w:val="24"/>
          <w:szCs w:val="24"/>
        </w:rPr>
      </w:pPr>
      <w:r w:rsidRPr="00BF639E">
        <w:rPr>
          <w:sz w:val="24"/>
          <w:szCs w:val="24"/>
        </w:rPr>
        <w:t>2a.</w:t>
      </w:r>
      <w:r w:rsidRPr="00BF639E">
        <w:rPr>
          <w:sz w:val="24"/>
          <w:szCs w:val="24"/>
        </w:rPr>
        <w:tab/>
        <w:t>stawka roboczogodziny R - minimalna dla województwa zachodniopomorskiego wg publikacji Sekocenbud aktualnego na dzień sporządzania kosztorysu,</w:t>
      </w:r>
    </w:p>
    <w:p w:rsidR="00B50FC8" w:rsidRPr="00BF639E" w:rsidRDefault="00B50FC8" w:rsidP="00B50FC8">
      <w:pPr>
        <w:tabs>
          <w:tab w:val="left" w:pos="-6096"/>
        </w:tabs>
        <w:ind w:left="1413" w:hanging="420"/>
        <w:jc w:val="both"/>
        <w:rPr>
          <w:sz w:val="24"/>
          <w:szCs w:val="24"/>
        </w:rPr>
      </w:pPr>
      <w:r w:rsidRPr="00BF639E">
        <w:rPr>
          <w:sz w:val="24"/>
          <w:szCs w:val="24"/>
        </w:rPr>
        <w:t>2b.</w:t>
      </w:r>
      <w:r w:rsidRPr="00BF639E">
        <w:rPr>
          <w:sz w:val="24"/>
          <w:szCs w:val="24"/>
        </w:rPr>
        <w:tab/>
        <w:t>koszty pośrednie Kp (liczone od R+S) – minimalne wg publikacji Sekocenbud aktualnego na dzień sporządzania kosztorysu,</w:t>
      </w:r>
    </w:p>
    <w:p w:rsidR="00B50FC8" w:rsidRPr="00BF639E" w:rsidRDefault="00B50FC8" w:rsidP="00B50FC8">
      <w:pPr>
        <w:tabs>
          <w:tab w:val="left" w:pos="-6096"/>
        </w:tabs>
        <w:ind w:left="1410" w:hanging="1410"/>
        <w:jc w:val="both"/>
        <w:rPr>
          <w:sz w:val="24"/>
          <w:szCs w:val="24"/>
        </w:rPr>
      </w:pPr>
      <w:r w:rsidRPr="00BF639E">
        <w:rPr>
          <w:sz w:val="24"/>
          <w:szCs w:val="24"/>
        </w:rPr>
        <w:t xml:space="preserve">                 2c.</w:t>
      </w:r>
      <w:r w:rsidRPr="00BF639E">
        <w:rPr>
          <w:sz w:val="24"/>
          <w:szCs w:val="24"/>
        </w:rPr>
        <w:tab/>
        <w:t>zysk Z (liczone od R+S+Kp) – minimalny wg publikacji Sekocenbud aktualnego na dzień sporządzania kosztorysu,</w:t>
      </w:r>
    </w:p>
    <w:p w:rsidR="00B50FC8" w:rsidRPr="00BF639E" w:rsidRDefault="00B50FC8" w:rsidP="00B50FC8">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w:t>
      </w:r>
      <w:r w:rsidRPr="00BF639E">
        <w:rPr>
          <w:sz w:val="24"/>
          <w:szCs w:val="24"/>
        </w:rPr>
        <w:lastRenderedPageBreak/>
        <w:t>dostępnych katalogów, w tym również cen dostawców na stronach internetowych, ofert handlowych, itp.</w:t>
      </w:r>
    </w:p>
    <w:p w:rsidR="00B50FC8" w:rsidRPr="00BF639E" w:rsidRDefault="00B50FC8" w:rsidP="00B50FC8">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8"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8"/>
      <w:r w:rsidRPr="00BF639E">
        <w:rPr>
          <w:sz w:val="24"/>
          <w:szCs w:val="24"/>
        </w:rPr>
        <w:t>; zasady wprowadzania zmian:</w:t>
      </w:r>
    </w:p>
    <w:p w:rsidR="00B50FC8" w:rsidRPr="00B50FC8" w:rsidRDefault="00B50FC8" w:rsidP="00B50FC8">
      <w:pPr>
        <w:ind w:left="1418" w:hanging="425"/>
        <w:jc w:val="both"/>
        <w:rPr>
          <w:rStyle w:val="Uwydatnienie"/>
          <w:i w:val="0"/>
          <w:iCs w:val="0"/>
          <w:sz w:val="24"/>
          <w:szCs w:val="24"/>
        </w:rPr>
      </w:pPr>
      <w:r w:rsidRPr="00B50FC8">
        <w:rPr>
          <w:sz w:val="24"/>
          <w:szCs w:val="24"/>
        </w:rPr>
        <w:t xml:space="preserve">1a.  </w:t>
      </w:r>
      <w:r w:rsidRPr="00B50FC8">
        <w:rPr>
          <w:rStyle w:val="Uwydatnienie"/>
          <w:i w:val="0"/>
          <w:iCs w:val="0"/>
          <w:sz w:val="24"/>
          <w:szCs w:val="24"/>
        </w:rPr>
        <w:t xml:space="preserve">Wykonawca najpóźniej w terminie 30 dni od dnia wejścia w życie przepisów wprowadzających zmiany, o których mowa wyżej, może wystąpić </w:t>
      </w:r>
      <w:r w:rsidRPr="00B50FC8">
        <w:rPr>
          <w:rStyle w:val="Uwydatnienie"/>
          <w:i w:val="0"/>
          <w:iCs w:val="0"/>
          <w:sz w:val="24"/>
          <w:szCs w:val="24"/>
        </w:rPr>
        <w:br/>
        <w:t xml:space="preserve">do Zamawiającego z pisemnym wnioskiem o dokonanie zmiany umowy </w:t>
      </w:r>
      <w:r w:rsidRPr="00B50FC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 xml:space="preserve">- </w:t>
      </w:r>
      <w:r w:rsidRPr="00B50FC8">
        <w:rPr>
          <w:rStyle w:val="Uwydatnienie"/>
          <w:i w:val="0"/>
          <w:iCs w:val="0"/>
          <w:sz w:val="24"/>
          <w:szCs w:val="24"/>
        </w:rPr>
        <w:tab/>
        <w:t xml:space="preserve">szczegółową kalkulację proponowanej zmienionej wysokości wynagrodzenia Wykonawcy oraz wykazanie adekwatności propozycji </w:t>
      </w:r>
      <w:r w:rsidRPr="00B50FC8">
        <w:rPr>
          <w:rStyle w:val="Uwydatnienie"/>
          <w:i w:val="0"/>
          <w:iCs w:val="0"/>
          <w:sz w:val="24"/>
          <w:szCs w:val="24"/>
        </w:rPr>
        <w:br/>
        <w:t>do zmiany wysokości kosztów wykonania umowy przez Wykonawcę,</w:t>
      </w:r>
    </w:p>
    <w:p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w:t>
      </w:r>
      <w:r w:rsidRPr="00B50FC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B50FC8">
        <w:rPr>
          <w:rStyle w:val="Uwydatnienie"/>
          <w:i w:val="0"/>
          <w:iCs w:val="0"/>
          <w:sz w:val="24"/>
          <w:szCs w:val="24"/>
        </w:rPr>
        <w:br/>
        <w:t>do ubezpieczeń,</w:t>
      </w:r>
    </w:p>
    <w:p w:rsidR="00B50FC8" w:rsidRPr="00B50FC8" w:rsidRDefault="00B50FC8" w:rsidP="00B50FC8">
      <w:pPr>
        <w:ind w:left="1418" w:hanging="425"/>
        <w:jc w:val="both"/>
        <w:rPr>
          <w:sz w:val="24"/>
          <w:szCs w:val="24"/>
        </w:rPr>
      </w:pPr>
      <w:r w:rsidRPr="00B50FC8">
        <w:rPr>
          <w:rStyle w:val="Uwydatnienie"/>
          <w:i w:val="0"/>
          <w:iCs w:val="0"/>
          <w:sz w:val="24"/>
          <w:szCs w:val="24"/>
        </w:rPr>
        <w:t>1b.</w:t>
      </w:r>
      <w:r w:rsidRPr="00B50FC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Pr>
          <w:rStyle w:val="Uwydatnienie"/>
          <w:i w:val="0"/>
          <w:iCs w:val="0"/>
          <w:sz w:val="24"/>
          <w:szCs w:val="24"/>
        </w:rPr>
        <w:br/>
      </w:r>
      <w:r w:rsidRPr="00B50FC8">
        <w:rPr>
          <w:rStyle w:val="Uwydatnienie"/>
          <w:i w:val="0"/>
          <w:iCs w:val="0"/>
          <w:sz w:val="24"/>
          <w:szCs w:val="24"/>
        </w:rPr>
        <w:t xml:space="preserve">o udzielenie informacji lub przekazanie wyjaśnień lub dokumentów (oryginałów do wglądu lub kopii potwierdzonych za zgodność z oryginałem) niezbędnych </w:t>
      </w:r>
      <w:r>
        <w:rPr>
          <w:rStyle w:val="Uwydatnienie"/>
          <w:i w:val="0"/>
          <w:iCs w:val="0"/>
          <w:sz w:val="24"/>
          <w:szCs w:val="24"/>
        </w:rPr>
        <w:br/>
      </w:r>
      <w:r w:rsidRPr="00B50FC8">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rsidR="00B50FC8" w:rsidRPr="00BF639E" w:rsidRDefault="00B50FC8" w:rsidP="00B50FC8">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rsidR="00B50FC8" w:rsidRDefault="00B50FC8" w:rsidP="00B50FC8">
      <w:pPr>
        <w:tabs>
          <w:tab w:val="num" w:pos="709"/>
        </w:tabs>
        <w:jc w:val="both"/>
        <w:rPr>
          <w:sz w:val="24"/>
          <w:szCs w:val="24"/>
        </w:rPr>
      </w:pPr>
      <w:r w:rsidRPr="00BF639E">
        <w:rPr>
          <w:sz w:val="24"/>
          <w:szCs w:val="24"/>
        </w:rPr>
        <w:tab/>
        <w:t>d)    czas wykonania oraz wpływ zmiany na termin realizacji umowy.</w:t>
      </w:r>
    </w:p>
    <w:p w:rsidR="00B50FC8" w:rsidRPr="00BF639E" w:rsidRDefault="00B50FC8" w:rsidP="00B50FC8">
      <w:pPr>
        <w:tabs>
          <w:tab w:val="right" w:pos="-2410"/>
        </w:tabs>
        <w:ind w:left="704" w:hanging="420"/>
        <w:jc w:val="both"/>
        <w:rPr>
          <w:sz w:val="24"/>
          <w:szCs w:val="24"/>
        </w:rPr>
      </w:pPr>
      <w:r w:rsidRPr="00BF639E">
        <w:rPr>
          <w:sz w:val="24"/>
          <w:szCs w:val="24"/>
        </w:rPr>
        <w:lastRenderedPageBreak/>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rsidR="00B50FC8" w:rsidRPr="00BF639E" w:rsidRDefault="00B50FC8" w:rsidP="00B50FC8">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rsidR="00B50FC8" w:rsidRDefault="00B50FC8" w:rsidP="00B50FC8">
      <w:pPr>
        <w:tabs>
          <w:tab w:val="right" w:pos="-2410"/>
        </w:tabs>
        <w:ind w:left="704" w:hanging="420"/>
        <w:jc w:val="both"/>
        <w:rPr>
          <w:sz w:val="24"/>
          <w:szCs w:val="24"/>
        </w:rPr>
      </w:pPr>
      <w:r w:rsidRPr="00BF639E">
        <w:rPr>
          <w:sz w:val="24"/>
          <w:szCs w:val="24"/>
        </w:rPr>
        <w:t>6)</w:t>
      </w:r>
      <w:r w:rsidRPr="00BF639E">
        <w:rPr>
          <w:sz w:val="24"/>
          <w:szCs w:val="24"/>
        </w:rPr>
        <w:tab/>
        <w:t>Niezależnie od powyższego, Zamawiający i Wykonawca dopuszczają możliwość zmian redakcyjnych umowy oraz zmian będących następstwem zmian danych stron ujawnionych  w rejestrach publicznych.</w:t>
      </w:r>
    </w:p>
    <w:p w:rsidR="00B50FC8" w:rsidRPr="00BF639E" w:rsidRDefault="00B50FC8" w:rsidP="00B50FC8">
      <w:pPr>
        <w:tabs>
          <w:tab w:val="right" w:pos="-2410"/>
        </w:tabs>
        <w:ind w:left="704" w:hanging="420"/>
        <w:jc w:val="both"/>
        <w:rPr>
          <w:sz w:val="24"/>
          <w:szCs w:val="24"/>
        </w:rPr>
      </w:pPr>
      <w:r w:rsidRPr="00BF639E">
        <w:rPr>
          <w:sz w:val="24"/>
          <w:szCs w:val="24"/>
        </w:rPr>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Pr="00BF639E">
        <w:rPr>
          <w:sz w:val="24"/>
          <w:szCs w:val="24"/>
        </w:rPr>
        <w:t>pkt.</w:t>
      </w:r>
    </w:p>
    <w:bookmarkEnd w:id="7"/>
    <w:p w:rsidR="001128F9" w:rsidRDefault="00665025" w:rsidP="00DF3F7D">
      <w:pPr>
        <w:tabs>
          <w:tab w:val="right" w:pos="-2410"/>
        </w:tabs>
        <w:ind w:left="426" w:hanging="568"/>
        <w:jc w:val="both"/>
        <w:rPr>
          <w:rFonts w:eastAsia="Calibri"/>
          <w:sz w:val="24"/>
          <w:szCs w:val="24"/>
        </w:rPr>
      </w:pPr>
      <w:r w:rsidRPr="00665025">
        <w:rPr>
          <w:rFonts w:eastAsia="Calibri"/>
          <w:sz w:val="24"/>
          <w:szCs w:val="24"/>
        </w:rPr>
        <w:t>9</w:t>
      </w:r>
      <w:r w:rsidR="001128F9" w:rsidRPr="00665025">
        <w:rPr>
          <w:rFonts w:eastAsia="Calibri"/>
          <w:sz w:val="24"/>
          <w:szCs w:val="24"/>
        </w:rPr>
        <w:t>.</w:t>
      </w:r>
      <w:r w:rsidR="001128F9" w:rsidRPr="00335FD9">
        <w:rPr>
          <w:rFonts w:eastAsia="Calibri"/>
          <w:color w:val="00B050"/>
          <w:sz w:val="24"/>
          <w:szCs w:val="24"/>
        </w:rPr>
        <w:t xml:space="preserve"> </w:t>
      </w:r>
      <w:r w:rsidR="001128F9" w:rsidRPr="00665025">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w:t>
      </w:r>
      <w:r w:rsidR="002B7E5F" w:rsidRPr="00665025">
        <w:rPr>
          <w:rFonts w:eastAsia="Calibri"/>
          <w:sz w:val="24"/>
          <w:szCs w:val="24"/>
        </w:rPr>
        <w:br/>
      </w:r>
      <w:r w:rsidR="001128F9" w:rsidRPr="00665025">
        <w:rPr>
          <w:rFonts w:eastAsia="Calibri"/>
          <w:sz w:val="24"/>
          <w:szCs w:val="24"/>
        </w:rPr>
        <w:t>do SIWZ. W takiej sytuacji,  w ofercie należy podać opis produktu równoważnego.</w:t>
      </w:r>
    </w:p>
    <w:p w:rsidR="001128F9" w:rsidRPr="00665025" w:rsidRDefault="001128F9" w:rsidP="004411A3">
      <w:pPr>
        <w:tabs>
          <w:tab w:val="left" w:pos="360"/>
        </w:tabs>
        <w:ind w:left="-284"/>
        <w:jc w:val="both"/>
        <w:rPr>
          <w:sz w:val="24"/>
          <w:szCs w:val="24"/>
        </w:rPr>
      </w:pPr>
      <w:r w:rsidRPr="00665025">
        <w:rPr>
          <w:sz w:val="24"/>
          <w:szCs w:val="24"/>
        </w:rPr>
        <w:t xml:space="preserve">   1</w:t>
      </w:r>
      <w:r w:rsidR="00665025" w:rsidRPr="00665025">
        <w:rPr>
          <w:sz w:val="24"/>
          <w:szCs w:val="24"/>
        </w:rPr>
        <w:t>0</w:t>
      </w:r>
      <w:r w:rsidRPr="00665025">
        <w:rPr>
          <w:sz w:val="24"/>
          <w:szCs w:val="24"/>
        </w:rPr>
        <w:t>.</w:t>
      </w:r>
      <w:r w:rsidRPr="00665025">
        <w:rPr>
          <w:sz w:val="24"/>
          <w:szCs w:val="24"/>
        </w:rPr>
        <w:tab/>
        <w:t>Zatrudnienie:</w:t>
      </w:r>
    </w:p>
    <w:p w:rsidR="001128F9" w:rsidRPr="00665025" w:rsidRDefault="001128F9" w:rsidP="004411A3">
      <w:pPr>
        <w:tabs>
          <w:tab w:val="left" w:pos="360"/>
        </w:tabs>
        <w:ind w:left="708" w:hanging="424"/>
        <w:jc w:val="both"/>
        <w:rPr>
          <w:sz w:val="24"/>
          <w:szCs w:val="24"/>
        </w:rPr>
      </w:pPr>
      <w:r w:rsidRPr="00665025">
        <w:rPr>
          <w:sz w:val="24"/>
          <w:szCs w:val="24"/>
        </w:rPr>
        <w:tab/>
        <w:t xml:space="preserve">1) zgodnie z art. 29 ust. 3a ustawy, Zamawiający wymaga, aby Wykonawca lub </w:t>
      </w:r>
      <w:r w:rsidRPr="00665025">
        <w:rPr>
          <w:sz w:val="24"/>
          <w:szCs w:val="24"/>
        </w:rPr>
        <w:br/>
        <w:t>Podwykonawca(y) zatrudniali na podstawie umowy o pracę wszystkie osoby wykonujące czynności fizyczne w zakresie realizacji zamówienia;</w:t>
      </w:r>
    </w:p>
    <w:p w:rsidR="001128F9" w:rsidRPr="00665025" w:rsidRDefault="001128F9" w:rsidP="004411A3">
      <w:pPr>
        <w:tabs>
          <w:tab w:val="left" w:pos="360"/>
        </w:tabs>
        <w:ind w:left="708" w:hanging="424"/>
        <w:jc w:val="both"/>
        <w:rPr>
          <w:sz w:val="24"/>
          <w:szCs w:val="24"/>
        </w:rPr>
      </w:pPr>
      <w:r w:rsidRPr="00665025">
        <w:rPr>
          <w:sz w:val="24"/>
          <w:szCs w:val="24"/>
        </w:rPr>
        <w:tab/>
        <w:t>2)</w:t>
      </w:r>
      <w:r w:rsidRPr="00665025">
        <w:rPr>
          <w:sz w:val="24"/>
          <w:szCs w:val="24"/>
        </w:rPr>
        <w:tab/>
        <w:t>Zatrudnienie, o którym mowa w ppkt1 powinno trwać przez cały okres realizacji zamówienia;</w:t>
      </w:r>
    </w:p>
    <w:p w:rsidR="001128F9" w:rsidRDefault="001128F9" w:rsidP="004411A3">
      <w:pPr>
        <w:tabs>
          <w:tab w:val="left" w:pos="360"/>
        </w:tabs>
        <w:ind w:left="708" w:hanging="424"/>
        <w:jc w:val="both"/>
        <w:rPr>
          <w:sz w:val="24"/>
          <w:szCs w:val="24"/>
        </w:rPr>
      </w:pPr>
      <w:r w:rsidRPr="00665025">
        <w:rPr>
          <w:sz w:val="24"/>
          <w:szCs w:val="24"/>
        </w:rPr>
        <w:tab/>
        <w:t>3)</w:t>
      </w:r>
      <w:r w:rsidRPr="00665025">
        <w:rPr>
          <w:sz w:val="24"/>
          <w:szCs w:val="24"/>
        </w:rPr>
        <w:tab/>
        <w:t>na każde żądanie Zamawiającego, Wykonawca zobowiązuje się przedstawić dowody zatrudnienia na podstawie umowy o pracę (np. kopie umów o pracę) osób, o których mowa w ppkt  1;</w:t>
      </w:r>
    </w:p>
    <w:p w:rsidR="001128F9" w:rsidRPr="00665025" w:rsidRDefault="001128F9" w:rsidP="004411A3">
      <w:pPr>
        <w:tabs>
          <w:tab w:val="left" w:pos="360"/>
        </w:tabs>
        <w:ind w:left="708" w:hanging="424"/>
        <w:jc w:val="both"/>
        <w:rPr>
          <w:sz w:val="24"/>
          <w:szCs w:val="24"/>
        </w:rPr>
      </w:pPr>
      <w:r w:rsidRPr="00665025">
        <w:rPr>
          <w:sz w:val="24"/>
          <w:szCs w:val="24"/>
        </w:rPr>
        <w:t xml:space="preserve"> 4) wymagania określone w ppkt. 1 – 4 dotyczą również osób zatrudnionych przez Podwykonawców lub dalszych Podwykonawców.</w:t>
      </w:r>
    </w:p>
    <w:p w:rsidR="00BD3F46" w:rsidRPr="00665025" w:rsidRDefault="00BD3F46" w:rsidP="004411A3">
      <w:pPr>
        <w:ind w:left="360" w:hanging="360"/>
        <w:jc w:val="both"/>
        <w:rPr>
          <w:sz w:val="24"/>
          <w:szCs w:val="24"/>
        </w:rPr>
      </w:pPr>
    </w:p>
    <w:p w:rsidR="00424C81" w:rsidRPr="00AE3E37" w:rsidRDefault="00424C81" w:rsidP="004411A3">
      <w:pPr>
        <w:rPr>
          <w:color w:val="00B050"/>
          <w:sz w:val="24"/>
          <w:szCs w:val="24"/>
        </w:rPr>
      </w:pPr>
    </w:p>
    <w:sectPr w:rsidR="00424C81" w:rsidRPr="00AE3E37" w:rsidSect="008F0D6D">
      <w:footerReference w:type="default" r:id="rId10"/>
      <w:pgSz w:w="11906" w:h="16838"/>
      <w:pgMar w:top="1276" w:right="1417" w:bottom="1134"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56DB" w:rsidRDefault="009556DB" w:rsidP="00830C62">
      <w:r>
        <w:separator/>
      </w:r>
    </w:p>
  </w:endnote>
  <w:endnote w:type="continuationSeparator" w:id="0">
    <w:p w:rsidR="009556DB" w:rsidRDefault="009556DB"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660965"/>
      <w:docPartObj>
        <w:docPartGallery w:val="Page Numbers (Bottom of Page)"/>
        <w:docPartUnique/>
      </w:docPartObj>
    </w:sdtPr>
    <w:sdtEndPr/>
    <w:sdtContent>
      <w:sdt>
        <w:sdtPr>
          <w:id w:val="-415858605"/>
          <w:docPartObj>
            <w:docPartGallery w:val="Page Numbers (Top of Page)"/>
            <w:docPartUnique/>
          </w:docPartObj>
        </w:sdtPr>
        <w:sdtEndPr/>
        <w:sdtContent>
          <w:p w:rsidR="009556DB" w:rsidRPr="00830C62" w:rsidRDefault="009556DB">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rsidR="009556DB" w:rsidRDefault="009556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56DB" w:rsidRDefault="009556DB" w:rsidP="00830C62">
      <w:r>
        <w:separator/>
      </w:r>
    </w:p>
  </w:footnote>
  <w:footnote w:type="continuationSeparator" w:id="0">
    <w:p w:rsidR="009556DB" w:rsidRDefault="009556DB"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6"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7"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3"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2"/>
        </w:tabs>
        <w:ind w:left="502"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6"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3"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70C166C6"/>
    <w:multiLevelType w:val="hybridMultilevel"/>
    <w:tmpl w:val="CBBC8C32"/>
    <w:lvl w:ilvl="0" w:tplc="D5C20EB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28"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9"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1"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num>
  <w:num w:numId="3">
    <w:abstractNumId w:val="1"/>
    <w:lvlOverride w:ilvl="0">
      <w:startOverride w:val="1"/>
    </w:lvlOverride>
  </w:num>
  <w:num w:numId="4">
    <w:abstractNumId w:val="28"/>
    <w:lvlOverride w:ilvl="0">
      <w:startOverride w:val="1"/>
    </w:lvlOverride>
  </w:num>
  <w:num w:numId="5">
    <w:abstractNumId w:val="0"/>
    <w:lvlOverride w:ilvl="0">
      <w:startOverride w:val="1"/>
    </w:lvlOverride>
  </w:num>
  <w:num w:numId="6">
    <w:abstractNumId w:val="6"/>
    <w:lvlOverride w:ilvl="0">
      <w:startOverride w:val="1"/>
    </w:lvlOverride>
  </w:num>
  <w:num w:numId="7">
    <w:abstractNumId w:val="11"/>
    <w:lvlOverride w:ilvl="0">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num>
  <w:num w:numId="18">
    <w:abstractNumId w:val="23"/>
  </w:num>
  <w:num w:numId="19">
    <w:abstractNumId w:val="11"/>
  </w:num>
  <w:num w:numId="20">
    <w:abstractNumId w:val="14"/>
  </w:num>
  <w:num w:numId="21">
    <w:abstractNumId w:val="4"/>
  </w:num>
  <w:num w:numId="22">
    <w:abstractNumId w:val="7"/>
  </w:num>
  <w:num w:numId="23">
    <w:abstractNumId w:val="22"/>
  </w:num>
  <w:num w:numId="24">
    <w:abstractNumId w:val="26"/>
  </w:num>
  <w:num w:numId="25">
    <w:abstractNumId w:val="21"/>
  </w:num>
  <w:num w:numId="26">
    <w:abstractNumId w:val="2"/>
  </w:num>
  <w:num w:numId="27">
    <w:abstractNumId w:val="24"/>
  </w:num>
  <w:num w:numId="28">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lvlOverride w:ilvl="2"/>
    <w:lvlOverride w:ilvl="3"/>
    <w:lvlOverride w:ilvl="4"/>
    <w:lvlOverride w:ilvl="5"/>
    <w:lvlOverride w:ilvl="6"/>
    <w:lvlOverride w:ilvl="7"/>
    <w:lvlOverride w:ilvl="8"/>
  </w:num>
  <w:num w:numId="33">
    <w:abstractNumId w:val="18"/>
  </w:num>
  <w:num w:numId="34">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441"/>
    <w:rsid w:val="0000379F"/>
    <w:rsid w:val="000048D6"/>
    <w:rsid w:val="0001714A"/>
    <w:rsid w:val="0002244F"/>
    <w:rsid w:val="0002326B"/>
    <w:rsid w:val="0002363C"/>
    <w:rsid w:val="0002493A"/>
    <w:rsid w:val="00026527"/>
    <w:rsid w:val="00030158"/>
    <w:rsid w:val="000324DA"/>
    <w:rsid w:val="000424D8"/>
    <w:rsid w:val="000509B5"/>
    <w:rsid w:val="00051C4E"/>
    <w:rsid w:val="000530E5"/>
    <w:rsid w:val="000640A7"/>
    <w:rsid w:val="0006653F"/>
    <w:rsid w:val="00067475"/>
    <w:rsid w:val="00072CB8"/>
    <w:rsid w:val="00074D87"/>
    <w:rsid w:val="00080FB7"/>
    <w:rsid w:val="0008293F"/>
    <w:rsid w:val="000936E4"/>
    <w:rsid w:val="00094896"/>
    <w:rsid w:val="00096448"/>
    <w:rsid w:val="000A59A9"/>
    <w:rsid w:val="000B03A1"/>
    <w:rsid w:val="000B20A8"/>
    <w:rsid w:val="000B36FA"/>
    <w:rsid w:val="000B397D"/>
    <w:rsid w:val="000B436F"/>
    <w:rsid w:val="000B5D0E"/>
    <w:rsid w:val="000B6515"/>
    <w:rsid w:val="000D7B6D"/>
    <w:rsid w:val="000E298D"/>
    <w:rsid w:val="000E5D14"/>
    <w:rsid w:val="000F0A70"/>
    <w:rsid w:val="000F463E"/>
    <w:rsid w:val="00103F49"/>
    <w:rsid w:val="00105593"/>
    <w:rsid w:val="001065AF"/>
    <w:rsid w:val="00111423"/>
    <w:rsid w:val="001128F9"/>
    <w:rsid w:val="0011310E"/>
    <w:rsid w:val="001132B1"/>
    <w:rsid w:val="0012189D"/>
    <w:rsid w:val="001325A2"/>
    <w:rsid w:val="00134D2E"/>
    <w:rsid w:val="00137374"/>
    <w:rsid w:val="00141E87"/>
    <w:rsid w:val="00151400"/>
    <w:rsid w:val="00155EA0"/>
    <w:rsid w:val="0016391D"/>
    <w:rsid w:val="00174DF4"/>
    <w:rsid w:val="00176421"/>
    <w:rsid w:val="00177AE1"/>
    <w:rsid w:val="00197AF2"/>
    <w:rsid w:val="001A14B1"/>
    <w:rsid w:val="001B616E"/>
    <w:rsid w:val="001B6801"/>
    <w:rsid w:val="001C2249"/>
    <w:rsid w:val="001C4F0C"/>
    <w:rsid w:val="001C6FF3"/>
    <w:rsid w:val="001D6BC4"/>
    <w:rsid w:val="00206F17"/>
    <w:rsid w:val="00227A9D"/>
    <w:rsid w:val="00231DAB"/>
    <w:rsid w:val="00236742"/>
    <w:rsid w:val="00242B73"/>
    <w:rsid w:val="0024444D"/>
    <w:rsid w:val="00244BE4"/>
    <w:rsid w:val="002456EF"/>
    <w:rsid w:val="00247B92"/>
    <w:rsid w:val="00250153"/>
    <w:rsid w:val="002512DE"/>
    <w:rsid w:val="002515A8"/>
    <w:rsid w:val="00254EB5"/>
    <w:rsid w:val="00262990"/>
    <w:rsid w:val="00266419"/>
    <w:rsid w:val="00266DB5"/>
    <w:rsid w:val="0027113F"/>
    <w:rsid w:val="00273DCC"/>
    <w:rsid w:val="00284DA9"/>
    <w:rsid w:val="00297E05"/>
    <w:rsid w:val="002A5785"/>
    <w:rsid w:val="002A7F2D"/>
    <w:rsid w:val="002B191D"/>
    <w:rsid w:val="002B2CB5"/>
    <w:rsid w:val="002B7E5F"/>
    <w:rsid w:val="002C2382"/>
    <w:rsid w:val="002C454E"/>
    <w:rsid w:val="002D4F4D"/>
    <w:rsid w:val="002E00EB"/>
    <w:rsid w:val="002E3182"/>
    <w:rsid w:val="002E78C5"/>
    <w:rsid w:val="002F1448"/>
    <w:rsid w:val="002F64FE"/>
    <w:rsid w:val="00302382"/>
    <w:rsid w:val="003040B9"/>
    <w:rsid w:val="00307996"/>
    <w:rsid w:val="00310421"/>
    <w:rsid w:val="003148C1"/>
    <w:rsid w:val="003217CB"/>
    <w:rsid w:val="003264A9"/>
    <w:rsid w:val="00335FD9"/>
    <w:rsid w:val="00340C79"/>
    <w:rsid w:val="00344570"/>
    <w:rsid w:val="00363465"/>
    <w:rsid w:val="00365905"/>
    <w:rsid w:val="00372BAC"/>
    <w:rsid w:val="003755A5"/>
    <w:rsid w:val="003841DE"/>
    <w:rsid w:val="00390502"/>
    <w:rsid w:val="00391A7B"/>
    <w:rsid w:val="00391D33"/>
    <w:rsid w:val="0039360C"/>
    <w:rsid w:val="0039467C"/>
    <w:rsid w:val="00396BB4"/>
    <w:rsid w:val="003A0429"/>
    <w:rsid w:val="003A049F"/>
    <w:rsid w:val="003A1570"/>
    <w:rsid w:val="003A3D8A"/>
    <w:rsid w:val="003C6DA9"/>
    <w:rsid w:val="003D1EF9"/>
    <w:rsid w:val="003D31C3"/>
    <w:rsid w:val="003D6345"/>
    <w:rsid w:val="003E109C"/>
    <w:rsid w:val="003E1119"/>
    <w:rsid w:val="003E2716"/>
    <w:rsid w:val="003E71B5"/>
    <w:rsid w:val="003F1A76"/>
    <w:rsid w:val="003F504B"/>
    <w:rsid w:val="003F766F"/>
    <w:rsid w:val="00406792"/>
    <w:rsid w:val="00410926"/>
    <w:rsid w:val="00415BBB"/>
    <w:rsid w:val="00420A56"/>
    <w:rsid w:val="00422C57"/>
    <w:rsid w:val="00424C81"/>
    <w:rsid w:val="004277CB"/>
    <w:rsid w:val="0043113F"/>
    <w:rsid w:val="0043120A"/>
    <w:rsid w:val="00434B24"/>
    <w:rsid w:val="00435EE8"/>
    <w:rsid w:val="004411A3"/>
    <w:rsid w:val="00451554"/>
    <w:rsid w:val="00452315"/>
    <w:rsid w:val="00453DEB"/>
    <w:rsid w:val="00453E8B"/>
    <w:rsid w:val="00455D04"/>
    <w:rsid w:val="00457BF1"/>
    <w:rsid w:val="00461933"/>
    <w:rsid w:val="00463625"/>
    <w:rsid w:val="00463E17"/>
    <w:rsid w:val="00466D83"/>
    <w:rsid w:val="0047464D"/>
    <w:rsid w:val="004767B1"/>
    <w:rsid w:val="00476D6B"/>
    <w:rsid w:val="00480A8D"/>
    <w:rsid w:val="00485070"/>
    <w:rsid w:val="004A16AC"/>
    <w:rsid w:val="004A3356"/>
    <w:rsid w:val="004A4174"/>
    <w:rsid w:val="004A664D"/>
    <w:rsid w:val="004B367B"/>
    <w:rsid w:val="004B60A7"/>
    <w:rsid w:val="004B7623"/>
    <w:rsid w:val="004B7B9E"/>
    <w:rsid w:val="004C0312"/>
    <w:rsid w:val="004C39C3"/>
    <w:rsid w:val="004C4CE3"/>
    <w:rsid w:val="004C5F39"/>
    <w:rsid w:val="004C6BDD"/>
    <w:rsid w:val="004C7541"/>
    <w:rsid w:val="004C75B8"/>
    <w:rsid w:val="004D0838"/>
    <w:rsid w:val="004D0D03"/>
    <w:rsid w:val="004E2322"/>
    <w:rsid w:val="004E2814"/>
    <w:rsid w:val="004E6F5D"/>
    <w:rsid w:val="004F0F2B"/>
    <w:rsid w:val="004F14B1"/>
    <w:rsid w:val="004F17CD"/>
    <w:rsid w:val="00504B60"/>
    <w:rsid w:val="00511433"/>
    <w:rsid w:val="00511F77"/>
    <w:rsid w:val="00515454"/>
    <w:rsid w:val="0051657A"/>
    <w:rsid w:val="00524F85"/>
    <w:rsid w:val="00525328"/>
    <w:rsid w:val="005326E1"/>
    <w:rsid w:val="00533BC7"/>
    <w:rsid w:val="005509D5"/>
    <w:rsid w:val="005527DE"/>
    <w:rsid w:val="005573B1"/>
    <w:rsid w:val="005619CB"/>
    <w:rsid w:val="0056250B"/>
    <w:rsid w:val="0056260B"/>
    <w:rsid w:val="005666AF"/>
    <w:rsid w:val="0057013D"/>
    <w:rsid w:val="00574ADB"/>
    <w:rsid w:val="00577D6C"/>
    <w:rsid w:val="00585B2F"/>
    <w:rsid w:val="005918A2"/>
    <w:rsid w:val="005921E1"/>
    <w:rsid w:val="005939FD"/>
    <w:rsid w:val="0059485D"/>
    <w:rsid w:val="00595260"/>
    <w:rsid w:val="005A0E54"/>
    <w:rsid w:val="005A386D"/>
    <w:rsid w:val="005A61C1"/>
    <w:rsid w:val="005A7649"/>
    <w:rsid w:val="005B5633"/>
    <w:rsid w:val="005C345A"/>
    <w:rsid w:val="005C3673"/>
    <w:rsid w:val="005C3777"/>
    <w:rsid w:val="005D18DB"/>
    <w:rsid w:val="005D4858"/>
    <w:rsid w:val="005D6131"/>
    <w:rsid w:val="005E233B"/>
    <w:rsid w:val="005F19B5"/>
    <w:rsid w:val="005F242E"/>
    <w:rsid w:val="005F4295"/>
    <w:rsid w:val="00601956"/>
    <w:rsid w:val="0060553B"/>
    <w:rsid w:val="006077AC"/>
    <w:rsid w:val="00611CA7"/>
    <w:rsid w:val="0061669D"/>
    <w:rsid w:val="00624740"/>
    <w:rsid w:val="00626265"/>
    <w:rsid w:val="00634161"/>
    <w:rsid w:val="00646BAC"/>
    <w:rsid w:val="00650A4C"/>
    <w:rsid w:val="00661FB2"/>
    <w:rsid w:val="00663A18"/>
    <w:rsid w:val="00663D45"/>
    <w:rsid w:val="00665025"/>
    <w:rsid w:val="00671B6E"/>
    <w:rsid w:val="0067493D"/>
    <w:rsid w:val="006758A3"/>
    <w:rsid w:val="00676EBE"/>
    <w:rsid w:val="00681357"/>
    <w:rsid w:val="00682171"/>
    <w:rsid w:val="00682F67"/>
    <w:rsid w:val="006830F3"/>
    <w:rsid w:val="00685292"/>
    <w:rsid w:val="006869E5"/>
    <w:rsid w:val="00686C8A"/>
    <w:rsid w:val="00686EF2"/>
    <w:rsid w:val="00693307"/>
    <w:rsid w:val="006A7CAD"/>
    <w:rsid w:val="006B0195"/>
    <w:rsid w:val="006B1BB4"/>
    <w:rsid w:val="006B5170"/>
    <w:rsid w:val="006B7298"/>
    <w:rsid w:val="006C140B"/>
    <w:rsid w:val="006C7060"/>
    <w:rsid w:val="006D163C"/>
    <w:rsid w:val="006E0009"/>
    <w:rsid w:val="006E327B"/>
    <w:rsid w:val="006E3397"/>
    <w:rsid w:val="006E3701"/>
    <w:rsid w:val="006F0524"/>
    <w:rsid w:val="006F21A3"/>
    <w:rsid w:val="006F4CE5"/>
    <w:rsid w:val="00704048"/>
    <w:rsid w:val="0070425D"/>
    <w:rsid w:val="00705D4F"/>
    <w:rsid w:val="00711441"/>
    <w:rsid w:val="00716FA0"/>
    <w:rsid w:val="007172D4"/>
    <w:rsid w:val="00717E81"/>
    <w:rsid w:val="00720902"/>
    <w:rsid w:val="00725E50"/>
    <w:rsid w:val="007317ED"/>
    <w:rsid w:val="00731C39"/>
    <w:rsid w:val="007323F5"/>
    <w:rsid w:val="0073430D"/>
    <w:rsid w:val="007345CC"/>
    <w:rsid w:val="007353A4"/>
    <w:rsid w:val="00737E1F"/>
    <w:rsid w:val="00741B50"/>
    <w:rsid w:val="00741C58"/>
    <w:rsid w:val="0074287C"/>
    <w:rsid w:val="00742CC8"/>
    <w:rsid w:val="00743312"/>
    <w:rsid w:val="00743E5C"/>
    <w:rsid w:val="00745E5E"/>
    <w:rsid w:val="00746C8B"/>
    <w:rsid w:val="00752DCE"/>
    <w:rsid w:val="00752E82"/>
    <w:rsid w:val="007566B0"/>
    <w:rsid w:val="00760271"/>
    <w:rsid w:val="007622F9"/>
    <w:rsid w:val="00771792"/>
    <w:rsid w:val="007757A4"/>
    <w:rsid w:val="00776677"/>
    <w:rsid w:val="00780798"/>
    <w:rsid w:val="007838A6"/>
    <w:rsid w:val="00790DB4"/>
    <w:rsid w:val="00792EA4"/>
    <w:rsid w:val="007A51E0"/>
    <w:rsid w:val="007B172F"/>
    <w:rsid w:val="007B2430"/>
    <w:rsid w:val="007C0604"/>
    <w:rsid w:val="007C07C3"/>
    <w:rsid w:val="007C1A7D"/>
    <w:rsid w:val="007C282D"/>
    <w:rsid w:val="007C3B1F"/>
    <w:rsid w:val="007C62B9"/>
    <w:rsid w:val="007C6F6B"/>
    <w:rsid w:val="007C7AFD"/>
    <w:rsid w:val="007D467D"/>
    <w:rsid w:val="0080567B"/>
    <w:rsid w:val="00805952"/>
    <w:rsid w:val="00807E9D"/>
    <w:rsid w:val="008130CB"/>
    <w:rsid w:val="00813B4D"/>
    <w:rsid w:val="0081572D"/>
    <w:rsid w:val="00817336"/>
    <w:rsid w:val="008273D1"/>
    <w:rsid w:val="00830C62"/>
    <w:rsid w:val="00837B69"/>
    <w:rsid w:val="00841191"/>
    <w:rsid w:val="00842518"/>
    <w:rsid w:val="00861A45"/>
    <w:rsid w:val="0087751E"/>
    <w:rsid w:val="00877F7E"/>
    <w:rsid w:val="00880E1D"/>
    <w:rsid w:val="00886F87"/>
    <w:rsid w:val="008911FE"/>
    <w:rsid w:val="008943B8"/>
    <w:rsid w:val="008950AE"/>
    <w:rsid w:val="00896077"/>
    <w:rsid w:val="008A1837"/>
    <w:rsid w:val="008A7D17"/>
    <w:rsid w:val="008B60E6"/>
    <w:rsid w:val="008C225D"/>
    <w:rsid w:val="008C3D3B"/>
    <w:rsid w:val="008C7711"/>
    <w:rsid w:val="008C7BE8"/>
    <w:rsid w:val="008D0A0E"/>
    <w:rsid w:val="008D0BF7"/>
    <w:rsid w:val="008D139C"/>
    <w:rsid w:val="008D28D6"/>
    <w:rsid w:val="008D4844"/>
    <w:rsid w:val="008E1704"/>
    <w:rsid w:val="008F0D6D"/>
    <w:rsid w:val="008F3E77"/>
    <w:rsid w:val="008F79A9"/>
    <w:rsid w:val="0090199A"/>
    <w:rsid w:val="00902359"/>
    <w:rsid w:val="00903B6B"/>
    <w:rsid w:val="0091489B"/>
    <w:rsid w:val="009156C2"/>
    <w:rsid w:val="00921363"/>
    <w:rsid w:val="00926BC4"/>
    <w:rsid w:val="00927F84"/>
    <w:rsid w:val="00935732"/>
    <w:rsid w:val="00942DD4"/>
    <w:rsid w:val="00954F7F"/>
    <w:rsid w:val="009556DB"/>
    <w:rsid w:val="00957401"/>
    <w:rsid w:val="00966D51"/>
    <w:rsid w:val="009700FC"/>
    <w:rsid w:val="009704D0"/>
    <w:rsid w:val="00973FF4"/>
    <w:rsid w:val="0097525A"/>
    <w:rsid w:val="009761B7"/>
    <w:rsid w:val="0099123F"/>
    <w:rsid w:val="00991673"/>
    <w:rsid w:val="00991789"/>
    <w:rsid w:val="009A53F5"/>
    <w:rsid w:val="009B392F"/>
    <w:rsid w:val="009B66A1"/>
    <w:rsid w:val="009C1E8A"/>
    <w:rsid w:val="009D4539"/>
    <w:rsid w:val="009E0EE4"/>
    <w:rsid w:val="009E1124"/>
    <w:rsid w:val="009E379A"/>
    <w:rsid w:val="009E4F69"/>
    <w:rsid w:val="009E5023"/>
    <w:rsid w:val="009E7825"/>
    <w:rsid w:val="009E7B6E"/>
    <w:rsid w:val="009F1119"/>
    <w:rsid w:val="009F21DA"/>
    <w:rsid w:val="009F7503"/>
    <w:rsid w:val="00A14774"/>
    <w:rsid w:val="00A172D0"/>
    <w:rsid w:val="00A20285"/>
    <w:rsid w:val="00A20D9B"/>
    <w:rsid w:val="00A23C45"/>
    <w:rsid w:val="00A23D46"/>
    <w:rsid w:val="00A360D5"/>
    <w:rsid w:val="00A36D47"/>
    <w:rsid w:val="00A45DD6"/>
    <w:rsid w:val="00A5091E"/>
    <w:rsid w:val="00A50C89"/>
    <w:rsid w:val="00A5339B"/>
    <w:rsid w:val="00A564F3"/>
    <w:rsid w:val="00A60B9B"/>
    <w:rsid w:val="00A64B99"/>
    <w:rsid w:val="00A6677D"/>
    <w:rsid w:val="00A730C4"/>
    <w:rsid w:val="00A749BB"/>
    <w:rsid w:val="00A81C1B"/>
    <w:rsid w:val="00A827A8"/>
    <w:rsid w:val="00AA142B"/>
    <w:rsid w:val="00AA47BB"/>
    <w:rsid w:val="00AA4CD0"/>
    <w:rsid w:val="00AB15A3"/>
    <w:rsid w:val="00AB2504"/>
    <w:rsid w:val="00AB61AB"/>
    <w:rsid w:val="00AC0237"/>
    <w:rsid w:val="00AC22D1"/>
    <w:rsid w:val="00AC24DA"/>
    <w:rsid w:val="00AC3F07"/>
    <w:rsid w:val="00AC673F"/>
    <w:rsid w:val="00AE01C7"/>
    <w:rsid w:val="00AE2041"/>
    <w:rsid w:val="00AE3E37"/>
    <w:rsid w:val="00B02D3D"/>
    <w:rsid w:val="00B053DE"/>
    <w:rsid w:val="00B07469"/>
    <w:rsid w:val="00B07E7F"/>
    <w:rsid w:val="00B10DEB"/>
    <w:rsid w:val="00B11C66"/>
    <w:rsid w:val="00B144C4"/>
    <w:rsid w:val="00B16411"/>
    <w:rsid w:val="00B212C5"/>
    <w:rsid w:val="00B2233C"/>
    <w:rsid w:val="00B23C52"/>
    <w:rsid w:val="00B24A14"/>
    <w:rsid w:val="00B34D5C"/>
    <w:rsid w:val="00B35B30"/>
    <w:rsid w:val="00B47788"/>
    <w:rsid w:val="00B503AC"/>
    <w:rsid w:val="00B50FC8"/>
    <w:rsid w:val="00B55632"/>
    <w:rsid w:val="00B5628D"/>
    <w:rsid w:val="00B56431"/>
    <w:rsid w:val="00B67347"/>
    <w:rsid w:val="00B74AE7"/>
    <w:rsid w:val="00B833EF"/>
    <w:rsid w:val="00B836CD"/>
    <w:rsid w:val="00B83A47"/>
    <w:rsid w:val="00B8627D"/>
    <w:rsid w:val="00B86DBA"/>
    <w:rsid w:val="00B924BF"/>
    <w:rsid w:val="00B92E0E"/>
    <w:rsid w:val="00B93C74"/>
    <w:rsid w:val="00B93F35"/>
    <w:rsid w:val="00B97143"/>
    <w:rsid w:val="00BA2180"/>
    <w:rsid w:val="00BA40D0"/>
    <w:rsid w:val="00BB1167"/>
    <w:rsid w:val="00BB1673"/>
    <w:rsid w:val="00BB78A6"/>
    <w:rsid w:val="00BC1259"/>
    <w:rsid w:val="00BC1FDD"/>
    <w:rsid w:val="00BC32FF"/>
    <w:rsid w:val="00BC62BF"/>
    <w:rsid w:val="00BD366E"/>
    <w:rsid w:val="00BD3F46"/>
    <w:rsid w:val="00BD3FFA"/>
    <w:rsid w:val="00BD66D7"/>
    <w:rsid w:val="00BE13F7"/>
    <w:rsid w:val="00BE4067"/>
    <w:rsid w:val="00BE42EC"/>
    <w:rsid w:val="00BE56E8"/>
    <w:rsid w:val="00BE66CD"/>
    <w:rsid w:val="00BE7387"/>
    <w:rsid w:val="00BF1C26"/>
    <w:rsid w:val="00BF396A"/>
    <w:rsid w:val="00BF3974"/>
    <w:rsid w:val="00BF3A4C"/>
    <w:rsid w:val="00C0115F"/>
    <w:rsid w:val="00C039B6"/>
    <w:rsid w:val="00C04F17"/>
    <w:rsid w:val="00C075EB"/>
    <w:rsid w:val="00C107C2"/>
    <w:rsid w:val="00C12B23"/>
    <w:rsid w:val="00C14247"/>
    <w:rsid w:val="00C203DC"/>
    <w:rsid w:val="00C20E7E"/>
    <w:rsid w:val="00C329C0"/>
    <w:rsid w:val="00C40B77"/>
    <w:rsid w:val="00C432DC"/>
    <w:rsid w:val="00C70078"/>
    <w:rsid w:val="00C74585"/>
    <w:rsid w:val="00C87B32"/>
    <w:rsid w:val="00C919B9"/>
    <w:rsid w:val="00C93BAE"/>
    <w:rsid w:val="00C941E4"/>
    <w:rsid w:val="00CA3869"/>
    <w:rsid w:val="00CB0E51"/>
    <w:rsid w:val="00CB48D7"/>
    <w:rsid w:val="00CB5C58"/>
    <w:rsid w:val="00CB66E8"/>
    <w:rsid w:val="00CB76C9"/>
    <w:rsid w:val="00CC30EC"/>
    <w:rsid w:val="00CC3CC6"/>
    <w:rsid w:val="00CC4590"/>
    <w:rsid w:val="00CC74C6"/>
    <w:rsid w:val="00CD398F"/>
    <w:rsid w:val="00CE41BD"/>
    <w:rsid w:val="00CE6EB9"/>
    <w:rsid w:val="00D00501"/>
    <w:rsid w:val="00D03811"/>
    <w:rsid w:val="00D05A35"/>
    <w:rsid w:val="00D1206D"/>
    <w:rsid w:val="00D12140"/>
    <w:rsid w:val="00D140FA"/>
    <w:rsid w:val="00D151F8"/>
    <w:rsid w:val="00D1792E"/>
    <w:rsid w:val="00D27A16"/>
    <w:rsid w:val="00D33D41"/>
    <w:rsid w:val="00D428D2"/>
    <w:rsid w:val="00D47497"/>
    <w:rsid w:val="00D53021"/>
    <w:rsid w:val="00D57AC1"/>
    <w:rsid w:val="00D6290E"/>
    <w:rsid w:val="00D71071"/>
    <w:rsid w:val="00D7216B"/>
    <w:rsid w:val="00D73394"/>
    <w:rsid w:val="00D73925"/>
    <w:rsid w:val="00D750EB"/>
    <w:rsid w:val="00D762CE"/>
    <w:rsid w:val="00D80211"/>
    <w:rsid w:val="00D80A97"/>
    <w:rsid w:val="00D92C48"/>
    <w:rsid w:val="00DA01B7"/>
    <w:rsid w:val="00DA6170"/>
    <w:rsid w:val="00DB023E"/>
    <w:rsid w:val="00DB4DEE"/>
    <w:rsid w:val="00DC0255"/>
    <w:rsid w:val="00DC5E45"/>
    <w:rsid w:val="00DC5FE2"/>
    <w:rsid w:val="00DC60EA"/>
    <w:rsid w:val="00DC7EB2"/>
    <w:rsid w:val="00DD2FEC"/>
    <w:rsid w:val="00DE18F0"/>
    <w:rsid w:val="00DF3F7D"/>
    <w:rsid w:val="00DF44FE"/>
    <w:rsid w:val="00DF47E2"/>
    <w:rsid w:val="00DF720C"/>
    <w:rsid w:val="00E00398"/>
    <w:rsid w:val="00E00D3D"/>
    <w:rsid w:val="00E10929"/>
    <w:rsid w:val="00E140AE"/>
    <w:rsid w:val="00E147E9"/>
    <w:rsid w:val="00E1511D"/>
    <w:rsid w:val="00E27951"/>
    <w:rsid w:val="00E45A8D"/>
    <w:rsid w:val="00E463C9"/>
    <w:rsid w:val="00E46CD3"/>
    <w:rsid w:val="00E47BA9"/>
    <w:rsid w:val="00E51826"/>
    <w:rsid w:val="00E52B6F"/>
    <w:rsid w:val="00E52D3A"/>
    <w:rsid w:val="00E534C8"/>
    <w:rsid w:val="00E55323"/>
    <w:rsid w:val="00E56312"/>
    <w:rsid w:val="00E56EBA"/>
    <w:rsid w:val="00E6108D"/>
    <w:rsid w:val="00E67E5A"/>
    <w:rsid w:val="00E67F3E"/>
    <w:rsid w:val="00E70749"/>
    <w:rsid w:val="00E70A60"/>
    <w:rsid w:val="00E71882"/>
    <w:rsid w:val="00E73277"/>
    <w:rsid w:val="00E746E1"/>
    <w:rsid w:val="00E9029E"/>
    <w:rsid w:val="00EA0FAF"/>
    <w:rsid w:val="00EB794A"/>
    <w:rsid w:val="00ED1C90"/>
    <w:rsid w:val="00ED2790"/>
    <w:rsid w:val="00ED45C4"/>
    <w:rsid w:val="00EE2DFF"/>
    <w:rsid w:val="00EE5236"/>
    <w:rsid w:val="00EE6499"/>
    <w:rsid w:val="00EE78BE"/>
    <w:rsid w:val="00EF0420"/>
    <w:rsid w:val="00EF4162"/>
    <w:rsid w:val="00EF46E3"/>
    <w:rsid w:val="00EF70EC"/>
    <w:rsid w:val="00F07933"/>
    <w:rsid w:val="00F14B83"/>
    <w:rsid w:val="00F15035"/>
    <w:rsid w:val="00F156B4"/>
    <w:rsid w:val="00F16C84"/>
    <w:rsid w:val="00F22F95"/>
    <w:rsid w:val="00F24316"/>
    <w:rsid w:val="00F31FAB"/>
    <w:rsid w:val="00F41579"/>
    <w:rsid w:val="00F42C09"/>
    <w:rsid w:val="00F446B2"/>
    <w:rsid w:val="00F500C9"/>
    <w:rsid w:val="00F53A0C"/>
    <w:rsid w:val="00F71FAC"/>
    <w:rsid w:val="00F72384"/>
    <w:rsid w:val="00F83861"/>
    <w:rsid w:val="00F84F3D"/>
    <w:rsid w:val="00F85E8A"/>
    <w:rsid w:val="00F8707C"/>
    <w:rsid w:val="00F87090"/>
    <w:rsid w:val="00F87665"/>
    <w:rsid w:val="00F93399"/>
    <w:rsid w:val="00FA14EF"/>
    <w:rsid w:val="00FA25BF"/>
    <w:rsid w:val="00FA79EF"/>
    <w:rsid w:val="00FB260E"/>
    <w:rsid w:val="00FB2CAB"/>
    <w:rsid w:val="00FB7308"/>
    <w:rsid w:val="00FB75B1"/>
    <w:rsid w:val="00FC2609"/>
    <w:rsid w:val="00FD122B"/>
    <w:rsid w:val="00FD2666"/>
    <w:rsid w:val="00FD2DC0"/>
    <w:rsid w:val="00FD5C40"/>
    <w:rsid w:val="00FD656B"/>
    <w:rsid w:val="00FD74A8"/>
    <w:rsid w:val="00FE4FCF"/>
    <w:rsid w:val="00FE5341"/>
    <w:rsid w:val="00FE6255"/>
    <w:rsid w:val="00FF51A8"/>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90DA9"/>
  <w15:docId w15:val="{06C3B4DC-0B11-4779-8952-34A858D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99"/>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plainlinks">
    <w:name w:val="plainlinks"/>
    <w:basedOn w:val="Domylnaczcionkaakapitu"/>
    <w:rsid w:val="00533BC7"/>
  </w:style>
  <w:style w:type="character" w:styleId="Nierozpoznanawzmianka">
    <w:name w:val="Unresolved Mention"/>
    <w:basedOn w:val="Domylnaczcionkaakapitu"/>
    <w:uiPriority w:val="99"/>
    <w:semiHidden/>
    <w:unhideWhenUsed/>
    <w:rsid w:val="00682171"/>
    <w:rPr>
      <w:color w:val="808080"/>
      <w:shd w:val="clear" w:color="auto" w:fill="E6E6E6"/>
    </w:rPr>
  </w:style>
  <w:style w:type="paragraph" w:styleId="Tekstdymka">
    <w:name w:val="Balloon Text"/>
    <w:basedOn w:val="Normalny"/>
    <w:link w:val="TekstdymkaZnak"/>
    <w:uiPriority w:val="99"/>
    <w:semiHidden/>
    <w:unhideWhenUsed/>
    <w:rsid w:val="006B01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195"/>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DB023E"/>
    <w:rPr>
      <w:sz w:val="16"/>
      <w:szCs w:val="16"/>
    </w:rPr>
  </w:style>
  <w:style w:type="paragraph" w:styleId="Tekstkomentarza">
    <w:name w:val="annotation text"/>
    <w:basedOn w:val="Normalny"/>
    <w:link w:val="TekstkomentarzaZnak"/>
    <w:uiPriority w:val="99"/>
    <w:semiHidden/>
    <w:unhideWhenUsed/>
    <w:rsid w:val="00DB023E"/>
  </w:style>
  <w:style w:type="character" w:customStyle="1" w:styleId="TekstkomentarzaZnak">
    <w:name w:val="Tekst komentarza Znak"/>
    <w:basedOn w:val="Domylnaczcionkaakapitu"/>
    <w:link w:val="Tekstkomentarza"/>
    <w:uiPriority w:val="99"/>
    <w:semiHidden/>
    <w:rsid w:val="00DB023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B023E"/>
    <w:rPr>
      <w:b/>
      <w:bCs/>
    </w:rPr>
  </w:style>
  <w:style w:type="character" w:customStyle="1" w:styleId="TematkomentarzaZnak">
    <w:name w:val="Temat komentarza Znak"/>
    <w:basedOn w:val="TekstkomentarzaZnak"/>
    <w:link w:val="Tematkomentarza"/>
    <w:uiPriority w:val="99"/>
    <w:semiHidden/>
    <w:rsid w:val="00DB023E"/>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B50F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90532844">
      <w:bodyDiv w:val="1"/>
      <w:marLeft w:val="0"/>
      <w:marRight w:val="0"/>
      <w:marTop w:val="0"/>
      <w:marBottom w:val="0"/>
      <w:divBdr>
        <w:top w:val="none" w:sz="0" w:space="0" w:color="auto"/>
        <w:left w:val="none" w:sz="0" w:space="0" w:color="auto"/>
        <w:bottom w:val="none" w:sz="0" w:space="0" w:color="auto"/>
        <w:right w:val="none" w:sz="0" w:space="0" w:color="auto"/>
      </w:divBdr>
      <w:divsChild>
        <w:div w:id="31924736">
          <w:marLeft w:val="0"/>
          <w:marRight w:val="0"/>
          <w:marTop w:val="0"/>
          <w:marBottom w:val="0"/>
          <w:divBdr>
            <w:top w:val="none" w:sz="0" w:space="0" w:color="auto"/>
            <w:left w:val="none" w:sz="0" w:space="0" w:color="auto"/>
            <w:bottom w:val="none" w:sz="0" w:space="0" w:color="auto"/>
            <w:right w:val="none" w:sz="0" w:space="0" w:color="auto"/>
          </w:divBdr>
          <w:divsChild>
            <w:div w:id="9610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BFC5B-7484-4A7E-A152-87ED0C59A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23</Pages>
  <Words>9664</Words>
  <Characters>57984</Characters>
  <Application>Microsoft Office Word</Application>
  <DocSecurity>0</DocSecurity>
  <Lines>483</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83</cp:revision>
  <cp:lastPrinted>2018-08-23T11:25:00Z</cp:lastPrinted>
  <dcterms:created xsi:type="dcterms:W3CDTF">2018-07-16T11:38:00Z</dcterms:created>
  <dcterms:modified xsi:type="dcterms:W3CDTF">2019-10-03T11:32:00Z</dcterms:modified>
</cp:coreProperties>
</file>