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AE3E37" w:rsidRDefault="00E47BA9" w:rsidP="005E233B">
      <w:pPr>
        <w:pStyle w:val="Nagwek2"/>
      </w:pPr>
      <w:r w:rsidRPr="00AE3E37">
        <w:tab/>
      </w:r>
    </w:p>
    <w:p w:rsidR="0001714A" w:rsidRPr="00AE3E37" w:rsidRDefault="0001714A" w:rsidP="005E233B">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5E233B">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5E233B">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5E233B">
      <w:pPr>
        <w:jc w:val="center"/>
        <w:rPr>
          <w:sz w:val="24"/>
          <w:szCs w:val="24"/>
        </w:rPr>
      </w:pPr>
    </w:p>
    <w:p w:rsidR="00D12140" w:rsidRPr="00AE3E37" w:rsidRDefault="00D12140" w:rsidP="005E233B">
      <w:pPr>
        <w:jc w:val="center"/>
        <w:rPr>
          <w:sz w:val="24"/>
          <w:szCs w:val="24"/>
        </w:rPr>
      </w:pPr>
    </w:p>
    <w:p w:rsidR="00D12140" w:rsidRPr="00AE3E37" w:rsidRDefault="00D12140" w:rsidP="005E233B">
      <w:pPr>
        <w:jc w:val="center"/>
        <w:rPr>
          <w:sz w:val="24"/>
          <w:szCs w:val="24"/>
        </w:rPr>
      </w:pPr>
    </w:p>
    <w:p w:rsidR="005F19B5" w:rsidRPr="00AE3E37" w:rsidRDefault="005F19B5" w:rsidP="005E233B">
      <w:pPr>
        <w:rPr>
          <w:b/>
          <w:color w:val="000000"/>
          <w:sz w:val="24"/>
          <w:szCs w:val="24"/>
        </w:rPr>
      </w:pPr>
      <w:r w:rsidRPr="00AE3E37">
        <w:rPr>
          <w:b/>
          <w:color w:val="000000"/>
          <w:sz w:val="24"/>
          <w:szCs w:val="24"/>
        </w:rPr>
        <w:t xml:space="preserve">                                                        ZAMAWIAJĄCY:</w:t>
      </w:r>
    </w:p>
    <w:p w:rsidR="005F19B5" w:rsidRPr="00AE3E37" w:rsidRDefault="005F19B5" w:rsidP="005E233B">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5E233B">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5E233B">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5E233B">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5E233B">
      <w:pPr>
        <w:jc w:val="center"/>
        <w:rPr>
          <w:color w:val="000000"/>
          <w:sz w:val="24"/>
          <w:szCs w:val="24"/>
        </w:rPr>
      </w:pPr>
    </w:p>
    <w:p w:rsidR="005F19B5" w:rsidRPr="00AE3E37" w:rsidRDefault="005F19B5" w:rsidP="005E233B">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5E233B">
      <w:pPr>
        <w:pStyle w:val="Tekstpodstawowy3"/>
        <w:jc w:val="center"/>
        <w:rPr>
          <w:b w:val="0"/>
          <w:color w:val="000000"/>
          <w:sz w:val="24"/>
          <w:szCs w:val="24"/>
        </w:rPr>
      </w:pPr>
    </w:p>
    <w:p w:rsidR="005F19B5" w:rsidRPr="00AE3E37" w:rsidRDefault="005F19B5" w:rsidP="005E233B">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5E233B">
      <w:pPr>
        <w:pStyle w:val="Tekstpodstawowy3"/>
        <w:jc w:val="center"/>
        <w:rPr>
          <w:color w:val="000000"/>
          <w:sz w:val="24"/>
          <w:szCs w:val="24"/>
        </w:rPr>
      </w:pPr>
      <w:r w:rsidRPr="00AE3E37">
        <w:rPr>
          <w:color w:val="000000"/>
          <w:sz w:val="24"/>
          <w:szCs w:val="24"/>
        </w:rPr>
        <w:t>NA ROBOTĘ BUDOWLANĄ</w:t>
      </w:r>
    </w:p>
    <w:p w:rsidR="005F19B5" w:rsidRPr="00AE3E37" w:rsidRDefault="005F19B5" w:rsidP="005E233B">
      <w:pPr>
        <w:pStyle w:val="Tekstpodstawowy3"/>
        <w:jc w:val="center"/>
        <w:rPr>
          <w:color w:val="000000"/>
          <w:sz w:val="24"/>
          <w:szCs w:val="24"/>
        </w:rPr>
      </w:pPr>
    </w:p>
    <w:p w:rsidR="005F19B5" w:rsidRPr="00AE3E37" w:rsidRDefault="005F19B5" w:rsidP="005E233B">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5E233B">
      <w:pPr>
        <w:jc w:val="center"/>
        <w:rPr>
          <w:sz w:val="24"/>
          <w:szCs w:val="24"/>
        </w:rPr>
      </w:pPr>
    </w:p>
    <w:p w:rsidR="005F19B5" w:rsidRPr="00AE3E37" w:rsidRDefault="005F19B5" w:rsidP="005E233B">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4D0838" w:rsidRDefault="007C3B1F" w:rsidP="005E233B">
            <w:pPr>
              <w:pStyle w:val="Tekstpodstawowy"/>
              <w:jc w:val="center"/>
              <w:rPr>
                <w:i/>
                <w:sz w:val="36"/>
                <w:szCs w:val="36"/>
                <w:lang w:eastAsia="en-US"/>
              </w:rPr>
            </w:pPr>
            <w:r>
              <w:rPr>
                <w:i/>
                <w:color w:val="000080"/>
                <w:sz w:val="36"/>
                <w:szCs w:val="36"/>
              </w:rPr>
              <w:t xml:space="preserve">REMONT </w:t>
            </w:r>
            <w:r>
              <w:rPr>
                <w:i/>
                <w:color w:val="000080"/>
                <w:sz w:val="36"/>
                <w:szCs w:val="36"/>
              </w:rPr>
              <w:br/>
              <w:t>FONTANN</w:t>
            </w:r>
            <w:r w:rsidR="002279BB">
              <w:rPr>
                <w:i/>
                <w:color w:val="000080"/>
                <w:sz w:val="36"/>
                <w:szCs w:val="36"/>
              </w:rPr>
              <w:t xml:space="preserve">Y PRZY PLACU ZWYCIĘSTWA </w:t>
            </w:r>
            <w:r w:rsidR="002279BB">
              <w:rPr>
                <w:i/>
                <w:color w:val="000080"/>
                <w:sz w:val="36"/>
                <w:szCs w:val="36"/>
              </w:rPr>
              <w:br/>
              <w:t>W SZCZECINIE</w:t>
            </w:r>
          </w:p>
        </w:tc>
      </w:tr>
    </w:tbl>
    <w:p w:rsidR="005F19B5" w:rsidRPr="00AE3E37" w:rsidRDefault="005F19B5" w:rsidP="005E233B">
      <w:pPr>
        <w:jc w:val="center"/>
        <w:rPr>
          <w:b/>
          <w:color w:val="000000"/>
          <w:sz w:val="24"/>
          <w:szCs w:val="24"/>
          <w:u w:val="single"/>
        </w:rPr>
      </w:pPr>
    </w:p>
    <w:p w:rsidR="005F19B5" w:rsidRPr="00AE3E37" w:rsidRDefault="005F19B5" w:rsidP="005E233B">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5E233B">
            <w:pPr>
              <w:jc w:val="center"/>
              <w:rPr>
                <w:i/>
                <w:sz w:val="24"/>
                <w:szCs w:val="24"/>
                <w:lang w:eastAsia="en-US"/>
              </w:rPr>
            </w:pPr>
            <w:r w:rsidRPr="00AE3E37">
              <w:rPr>
                <w:i/>
                <w:sz w:val="24"/>
                <w:szCs w:val="24"/>
                <w:lang w:eastAsia="en-US"/>
              </w:rPr>
              <w:t>Numer sprawy:</w:t>
            </w:r>
          </w:p>
          <w:p w:rsidR="005F19B5" w:rsidRPr="00AE3E37" w:rsidRDefault="005F19B5" w:rsidP="005E233B">
            <w:pPr>
              <w:pStyle w:val="Nagwek2"/>
              <w:rPr>
                <w:lang w:eastAsia="en-US"/>
              </w:rPr>
            </w:pPr>
          </w:p>
          <w:p w:rsidR="005F19B5" w:rsidRPr="00AE3E37" w:rsidRDefault="00B16411" w:rsidP="005E233B">
            <w:pPr>
              <w:pStyle w:val="Nagwek2"/>
              <w:rPr>
                <w:lang w:eastAsia="en-US"/>
              </w:rPr>
            </w:pPr>
            <w:r>
              <w:rPr>
                <w:lang w:eastAsia="en-US"/>
              </w:rPr>
              <w:t xml:space="preserve">C / </w:t>
            </w:r>
            <w:r w:rsidR="008472EA">
              <w:rPr>
                <w:lang w:eastAsia="en-US"/>
              </w:rPr>
              <w:t>43</w:t>
            </w:r>
            <w:bookmarkStart w:id="0" w:name="_GoBack"/>
            <w:bookmarkEnd w:id="0"/>
            <w:r>
              <w:rPr>
                <w:lang w:eastAsia="en-US"/>
              </w:rPr>
              <w:t xml:space="preserve"> / 201</w:t>
            </w:r>
            <w:r w:rsidR="009043CA">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5E233B">
            <w:pPr>
              <w:jc w:val="center"/>
              <w:rPr>
                <w:i/>
                <w:sz w:val="24"/>
                <w:szCs w:val="24"/>
                <w:lang w:eastAsia="en-US"/>
              </w:rPr>
            </w:pPr>
            <w:r w:rsidRPr="00AE3E37">
              <w:rPr>
                <w:i/>
                <w:sz w:val="24"/>
                <w:szCs w:val="24"/>
                <w:lang w:eastAsia="en-US"/>
              </w:rPr>
              <w:t>Przygotował:</w:t>
            </w:r>
          </w:p>
          <w:p w:rsidR="005F19B5" w:rsidRPr="00AE3E37" w:rsidRDefault="005F19B5" w:rsidP="005E233B">
            <w:pPr>
              <w:jc w:val="center"/>
              <w:rPr>
                <w:b/>
                <w:i/>
                <w:sz w:val="24"/>
                <w:szCs w:val="24"/>
                <w:lang w:eastAsia="en-US"/>
              </w:rPr>
            </w:pPr>
            <w:r w:rsidRPr="00AE3E37">
              <w:rPr>
                <w:b/>
                <w:sz w:val="24"/>
                <w:szCs w:val="24"/>
                <w:lang w:eastAsia="en-US"/>
              </w:rPr>
              <w:t>Zakład Usług Komunalnych</w:t>
            </w:r>
          </w:p>
          <w:p w:rsidR="005F19B5" w:rsidRPr="00AE3E37" w:rsidRDefault="005F19B5" w:rsidP="005E233B">
            <w:pPr>
              <w:jc w:val="center"/>
              <w:rPr>
                <w:b/>
                <w:sz w:val="24"/>
                <w:szCs w:val="24"/>
                <w:lang w:eastAsia="en-US"/>
              </w:rPr>
            </w:pPr>
            <w:r w:rsidRPr="00AE3E37">
              <w:rPr>
                <w:b/>
                <w:sz w:val="24"/>
                <w:szCs w:val="24"/>
                <w:lang w:eastAsia="en-US"/>
              </w:rPr>
              <w:t>ul. Ku Słońcu 125 A</w:t>
            </w:r>
          </w:p>
          <w:p w:rsidR="005F19B5" w:rsidRPr="00AE3E37" w:rsidRDefault="005F19B5" w:rsidP="005E233B">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5E233B">
            <w:pPr>
              <w:pStyle w:val="Nagwek2"/>
              <w:rPr>
                <w:i/>
                <w:lang w:eastAsia="en-US"/>
              </w:rPr>
            </w:pPr>
          </w:p>
          <w:p w:rsidR="005F19B5" w:rsidRPr="00AE3E37" w:rsidRDefault="005F19B5" w:rsidP="005E233B">
            <w:pPr>
              <w:rPr>
                <w:sz w:val="24"/>
                <w:szCs w:val="24"/>
                <w:lang w:eastAsia="en-US"/>
              </w:rPr>
            </w:pPr>
          </w:p>
          <w:p w:rsidR="005F19B5" w:rsidRPr="00AE3E37" w:rsidRDefault="005F19B5" w:rsidP="005E233B">
            <w:pPr>
              <w:rPr>
                <w:sz w:val="24"/>
                <w:szCs w:val="24"/>
                <w:lang w:eastAsia="en-US"/>
              </w:rPr>
            </w:pPr>
          </w:p>
          <w:p w:rsidR="00D12140" w:rsidRPr="00AE3E37" w:rsidRDefault="00D12140" w:rsidP="005E233B">
            <w:pPr>
              <w:rPr>
                <w:sz w:val="24"/>
                <w:szCs w:val="24"/>
                <w:lang w:eastAsia="en-US"/>
              </w:rPr>
            </w:pPr>
          </w:p>
          <w:p w:rsidR="00FD122B" w:rsidRPr="00AE3E37" w:rsidRDefault="00FD122B" w:rsidP="005E233B">
            <w:pPr>
              <w:rPr>
                <w:sz w:val="24"/>
                <w:szCs w:val="24"/>
                <w:lang w:eastAsia="en-US"/>
              </w:rPr>
            </w:pPr>
          </w:p>
          <w:p w:rsidR="005F19B5" w:rsidRPr="00AE3E37" w:rsidRDefault="005F19B5" w:rsidP="005E233B">
            <w:pPr>
              <w:pStyle w:val="Nagwek2"/>
              <w:rPr>
                <w:b w:val="0"/>
                <w:i/>
                <w:lang w:eastAsia="en-US"/>
              </w:rPr>
            </w:pPr>
            <w:r w:rsidRPr="00AE3E37">
              <w:rPr>
                <w:b w:val="0"/>
                <w:i/>
                <w:lang w:eastAsia="en-US"/>
              </w:rPr>
              <w:t>..........................................................................</w:t>
            </w:r>
          </w:p>
          <w:p w:rsidR="005F19B5" w:rsidRPr="00AE3E37" w:rsidRDefault="005F19B5" w:rsidP="005E233B">
            <w:pPr>
              <w:pStyle w:val="Nagwek2"/>
              <w:rPr>
                <w:b w:val="0"/>
                <w:lang w:eastAsia="en-US"/>
              </w:rPr>
            </w:pPr>
            <w:r w:rsidRPr="00AE3E37">
              <w:rPr>
                <w:lang w:eastAsia="en-US"/>
              </w:rPr>
              <w:t>Zatwierdził za Zakład Usług Komunalnych</w:t>
            </w:r>
          </w:p>
          <w:p w:rsidR="005F19B5" w:rsidRPr="00AE3E37" w:rsidRDefault="005F19B5" w:rsidP="005E233B">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5E233B">
            <w:pPr>
              <w:jc w:val="both"/>
              <w:rPr>
                <w:sz w:val="24"/>
                <w:szCs w:val="24"/>
                <w:lang w:eastAsia="en-US"/>
              </w:rPr>
            </w:pPr>
          </w:p>
        </w:tc>
      </w:tr>
    </w:tbl>
    <w:p w:rsidR="005F19B5" w:rsidRDefault="005F19B5" w:rsidP="005E233B">
      <w:pPr>
        <w:jc w:val="both"/>
        <w:rPr>
          <w:color w:val="000000"/>
          <w:sz w:val="24"/>
          <w:szCs w:val="24"/>
        </w:rPr>
      </w:pPr>
    </w:p>
    <w:p w:rsidR="0002244F" w:rsidRPr="00AE3E37" w:rsidRDefault="0002244F" w:rsidP="005E233B">
      <w:pPr>
        <w:jc w:val="both"/>
        <w:rPr>
          <w:color w:val="000000"/>
          <w:sz w:val="24"/>
          <w:szCs w:val="24"/>
        </w:rPr>
      </w:pPr>
    </w:p>
    <w:p w:rsidR="00D12140" w:rsidRPr="00AE3E37" w:rsidRDefault="00D12140" w:rsidP="005E233B">
      <w:pPr>
        <w:jc w:val="both"/>
        <w:rPr>
          <w:color w:val="000000"/>
          <w:sz w:val="24"/>
          <w:szCs w:val="24"/>
        </w:rPr>
      </w:pPr>
    </w:p>
    <w:p w:rsidR="009043CA" w:rsidRPr="004D0838" w:rsidRDefault="009043CA" w:rsidP="009043CA">
      <w:pPr>
        <w:jc w:val="both"/>
        <w:rPr>
          <w:color w:val="000000"/>
        </w:rPr>
      </w:pPr>
      <w:r w:rsidRPr="004D0838">
        <w:rPr>
          <w:color w:val="000000"/>
        </w:rPr>
        <w:t>Podstawa prawna: ustawa z dnia 29 stycznia 2004 r. Prawo zamówień publicznych (t.j. Dz. U. z 20</w:t>
      </w:r>
      <w:r>
        <w:rPr>
          <w:color w:val="000000"/>
        </w:rPr>
        <w:t>1</w:t>
      </w:r>
      <w:r w:rsidR="00EF3FD9">
        <w:rPr>
          <w:color w:val="000000"/>
        </w:rPr>
        <w:t xml:space="preserve">9 </w:t>
      </w:r>
      <w:r>
        <w:rPr>
          <w:color w:val="000000"/>
        </w:rPr>
        <w:t xml:space="preserve">r. </w:t>
      </w:r>
      <w:r>
        <w:rPr>
          <w:color w:val="000000"/>
        </w:rPr>
        <w:br/>
        <w:t>poz. 1</w:t>
      </w:r>
      <w:r w:rsidR="00EF3FD9">
        <w:rPr>
          <w:color w:val="000000"/>
        </w:rPr>
        <w:t>843</w:t>
      </w:r>
      <w:r w:rsidRPr="004D0838">
        <w:rPr>
          <w:color w:val="000000"/>
        </w:rPr>
        <w:t>), zwana dalej ustawą</w:t>
      </w:r>
    </w:p>
    <w:p w:rsidR="00966D51" w:rsidRDefault="00966D51" w:rsidP="005E233B">
      <w:pPr>
        <w:jc w:val="center"/>
        <w:rPr>
          <w:b/>
          <w:sz w:val="24"/>
          <w:szCs w:val="24"/>
        </w:rPr>
      </w:pPr>
    </w:p>
    <w:p w:rsidR="00966D51" w:rsidRDefault="00966D51" w:rsidP="005E233B">
      <w:pPr>
        <w:jc w:val="center"/>
        <w:rPr>
          <w:b/>
          <w:sz w:val="24"/>
          <w:szCs w:val="24"/>
        </w:rPr>
      </w:pPr>
    </w:p>
    <w:p w:rsidR="00966D51" w:rsidRDefault="00966D51" w:rsidP="005E233B">
      <w:pPr>
        <w:jc w:val="center"/>
        <w:rPr>
          <w:b/>
          <w:sz w:val="24"/>
          <w:szCs w:val="24"/>
        </w:rPr>
      </w:pPr>
    </w:p>
    <w:p w:rsidR="0002244F" w:rsidRDefault="0002244F" w:rsidP="005E233B">
      <w:pPr>
        <w:jc w:val="center"/>
        <w:rPr>
          <w:b/>
          <w:sz w:val="24"/>
          <w:szCs w:val="24"/>
        </w:rPr>
      </w:pPr>
    </w:p>
    <w:p w:rsidR="004E6F5D" w:rsidRPr="00AE3E37" w:rsidRDefault="00D12140" w:rsidP="005E233B">
      <w:pPr>
        <w:jc w:val="center"/>
        <w:rPr>
          <w:b/>
          <w:sz w:val="24"/>
          <w:szCs w:val="24"/>
        </w:rPr>
      </w:pPr>
      <w:r w:rsidRPr="00AE3E37">
        <w:rPr>
          <w:b/>
          <w:sz w:val="24"/>
          <w:szCs w:val="24"/>
        </w:rPr>
        <w:t>SPIS TREŚCI</w:t>
      </w:r>
      <w:r w:rsidR="004E6F5D" w:rsidRPr="00AE3E37">
        <w:rPr>
          <w:b/>
          <w:sz w:val="24"/>
          <w:szCs w:val="24"/>
        </w:rPr>
        <w:t>:</w:t>
      </w:r>
    </w:p>
    <w:p w:rsidR="004E6F5D" w:rsidRPr="00AE3E37" w:rsidRDefault="004E6F5D" w:rsidP="005E233B">
      <w:pPr>
        <w:jc w:val="center"/>
        <w:rPr>
          <w:b/>
          <w:sz w:val="24"/>
          <w:szCs w:val="24"/>
        </w:rPr>
      </w:pPr>
    </w:p>
    <w:p w:rsidR="00F42C09" w:rsidRPr="00AE3E37" w:rsidRDefault="00F42C09" w:rsidP="005E233B">
      <w:pPr>
        <w:jc w:val="both"/>
        <w:rPr>
          <w:b/>
          <w:sz w:val="24"/>
          <w:szCs w:val="24"/>
          <w:u w:val="single"/>
        </w:rPr>
      </w:pPr>
    </w:p>
    <w:p w:rsidR="00F42C09" w:rsidRPr="00AE3E37" w:rsidRDefault="00F42C09" w:rsidP="005E233B">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5E233B">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5E233B">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5E233B">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5E233B">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5E233B">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5E233B">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5E233B">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5E233B">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5E233B">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5E233B">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5E233B">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5E233B">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5E233B">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5E233B">
      <w:pPr>
        <w:jc w:val="both"/>
        <w:rPr>
          <w:sz w:val="24"/>
          <w:szCs w:val="24"/>
        </w:rPr>
      </w:pPr>
    </w:p>
    <w:p w:rsidR="00F42C09" w:rsidRPr="00AE3E37" w:rsidRDefault="00F42C09" w:rsidP="005E233B">
      <w:pPr>
        <w:jc w:val="both"/>
        <w:rPr>
          <w:b/>
          <w:sz w:val="24"/>
          <w:szCs w:val="24"/>
        </w:rPr>
      </w:pPr>
      <w:r w:rsidRPr="00AE3E37">
        <w:rPr>
          <w:b/>
          <w:sz w:val="24"/>
          <w:szCs w:val="24"/>
        </w:rPr>
        <w:t>Załączniki:</w:t>
      </w:r>
    </w:p>
    <w:p w:rsidR="00F42C09" w:rsidRPr="00AE3E37" w:rsidRDefault="00F42C09" w:rsidP="005E233B">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5E233B">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5E233B">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AE3E37" w:rsidRDefault="00BF3A4C" w:rsidP="005E233B">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rsidR="00BF3A4C" w:rsidRPr="00AE3E37" w:rsidRDefault="00BF3A4C" w:rsidP="005E233B">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2279BB">
        <w:rPr>
          <w:sz w:val="24"/>
          <w:szCs w:val="24"/>
        </w:rPr>
        <w:t>Projekt budowlany i projekt wykonawczy</w:t>
      </w:r>
      <w:r w:rsidRPr="00AE3E37">
        <w:rPr>
          <w:sz w:val="24"/>
          <w:szCs w:val="24"/>
        </w:rPr>
        <w:t>;</w:t>
      </w:r>
    </w:p>
    <w:p w:rsidR="00BF3A4C" w:rsidRPr="00AE3E37" w:rsidRDefault="00BF3A4C" w:rsidP="005E233B">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rsidR="00BF3A4C" w:rsidRPr="00AE3E37" w:rsidRDefault="00BF3A4C" w:rsidP="005E233B">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rsidR="00BF3974" w:rsidRPr="00AE3E37" w:rsidRDefault="00BF3974" w:rsidP="005E233B">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5E233B">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Default="00BF3974" w:rsidP="005E233B">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681AC1">
        <w:rPr>
          <w:sz w:val="24"/>
          <w:szCs w:val="24"/>
        </w:rPr>
        <w:t>;</w:t>
      </w:r>
    </w:p>
    <w:p w:rsidR="00681AC1" w:rsidRPr="00AE3E37" w:rsidRDefault="00681AC1" w:rsidP="00681AC1">
      <w:pPr>
        <w:tabs>
          <w:tab w:val="left" w:pos="1134"/>
        </w:tabs>
        <w:rPr>
          <w:sz w:val="24"/>
          <w:szCs w:val="24"/>
        </w:rPr>
      </w:pPr>
      <w:r w:rsidRPr="000F463E">
        <w:rPr>
          <w:b/>
          <w:sz w:val="24"/>
          <w:szCs w:val="24"/>
        </w:rPr>
        <w:t xml:space="preserve">Załącznik nr 11 </w:t>
      </w:r>
      <w:r>
        <w:rPr>
          <w:sz w:val="24"/>
          <w:szCs w:val="24"/>
        </w:rPr>
        <w:t xml:space="preserve">        Klauzula informacyjna.</w:t>
      </w:r>
    </w:p>
    <w:p w:rsidR="00681AC1" w:rsidRPr="00AE3E37" w:rsidRDefault="00681AC1" w:rsidP="005E233B">
      <w:pPr>
        <w:tabs>
          <w:tab w:val="left" w:pos="1134"/>
        </w:tabs>
        <w:rPr>
          <w:sz w:val="24"/>
          <w:szCs w:val="24"/>
        </w:rPr>
      </w:pPr>
    </w:p>
    <w:p w:rsidR="00BF3974" w:rsidRPr="00AE3E37" w:rsidRDefault="00BF3974" w:rsidP="005E233B">
      <w:pPr>
        <w:tabs>
          <w:tab w:val="left" w:pos="1134"/>
        </w:tabs>
        <w:rPr>
          <w:sz w:val="24"/>
          <w:szCs w:val="24"/>
        </w:rPr>
      </w:pPr>
    </w:p>
    <w:p w:rsidR="00805952" w:rsidRPr="00AE3E37" w:rsidRDefault="00805952" w:rsidP="005E233B">
      <w:pPr>
        <w:tabs>
          <w:tab w:val="left" w:pos="1134"/>
        </w:tabs>
        <w:jc w:val="both"/>
        <w:rPr>
          <w:sz w:val="24"/>
          <w:szCs w:val="24"/>
        </w:rPr>
      </w:pPr>
    </w:p>
    <w:p w:rsidR="00805952" w:rsidRPr="00AE3E37" w:rsidRDefault="00805952" w:rsidP="005E233B">
      <w:pPr>
        <w:tabs>
          <w:tab w:val="left" w:pos="1134"/>
        </w:tabs>
        <w:jc w:val="both"/>
        <w:rPr>
          <w:sz w:val="24"/>
          <w:szCs w:val="24"/>
        </w:rPr>
      </w:pPr>
    </w:p>
    <w:p w:rsidR="00805952" w:rsidRPr="00AE3E37" w:rsidRDefault="00805952" w:rsidP="005E233B">
      <w:pPr>
        <w:tabs>
          <w:tab w:val="left" w:pos="1134"/>
        </w:tabs>
        <w:jc w:val="both"/>
        <w:rPr>
          <w:color w:val="00B050"/>
          <w:sz w:val="24"/>
          <w:szCs w:val="24"/>
        </w:rPr>
      </w:pPr>
    </w:p>
    <w:p w:rsidR="00805952" w:rsidRPr="00AE3E37" w:rsidRDefault="00805952" w:rsidP="005E233B">
      <w:pPr>
        <w:tabs>
          <w:tab w:val="left" w:pos="1134"/>
        </w:tabs>
        <w:jc w:val="both"/>
        <w:rPr>
          <w:color w:val="00B050"/>
          <w:sz w:val="24"/>
          <w:szCs w:val="24"/>
        </w:rPr>
      </w:pPr>
    </w:p>
    <w:p w:rsidR="00805952" w:rsidRPr="00AE3E37" w:rsidRDefault="00805952" w:rsidP="005E233B">
      <w:pPr>
        <w:tabs>
          <w:tab w:val="left" w:pos="2160"/>
          <w:tab w:val="left" w:pos="2268"/>
        </w:tabs>
        <w:rPr>
          <w:color w:val="00B050"/>
          <w:sz w:val="24"/>
          <w:szCs w:val="24"/>
        </w:rPr>
      </w:pPr>
    </w:p>
    <w:p w:rsidR="00805952" w:rsidRPr="00AE3E37" w:rsidRDefault="00805952" w:rsidP="005E233B">
      <w:pPr>
        <w:tabs>
          <w:tab w:val="left" w:pos="2160"/>
          <w:tab w:val="left" w:pos="2268"/>
        </w:tabs>
        <w:rPr>
          <w:color w:val="00B050"/>
          <w:sz w:val="24"/>
          <w:szCs w:val="24"/>
        </w:rPr>
      </w:pPr>
    </w:p>
    <w:p w:rsidR="00805952" w:rsidRPr="00AE3E37" w:rsidRDefault="00805952" w:rsidP="005E233B">
      <w:pPr>
        <w:tabs>
          <w:tab w:val="left" w:pos="2160"/>
          <w:tab w:val="left" w:pos="2268"/>
        </w:tabs>
        <w:jc w:val="both"/>
        <w:rPr>
          <w:color w:val="00B050"/>
          <w:sz w:val="24"/>
          <w:szCs w:val="24"/>
        </w:rPr>
      </w:pPr>
    </w:p>
    <w:p w:rsidR="00805952" w:rsidRPr="00AE3E37" w:rsidRDefault="00805952" w:rsidP="005E233B">
      <w:pPr>
        <w:tabs>
          <w:tab w:val="left" w:pos="2160"/>
          <w:tab w:val="left" w:pos="2268"/>
        </w:tabs>
        <w:jc w:val="both"/>
        <w:rPr>
          <w:color w:val="00B050"/>
          <w:sz w:val="24"/>
          <w:szCs w:val="24"/>
        </w:rPr>
      </w:pPr>
    </w:p>
    <w:p w:rsidR="00805952" w:rsidRPr="00AE3E37" w:rsidRDefault="00805952" w:rsidP="005E233B">
      <w:pPr>
        <w:tabs>
          <w:tab w:val="left" w:pos="1134"/>
        </w:tabs>
        <w:rPr>
          <w:sz w:val="24"/>
          <w:szCs w:val="24"/>
        </w:rPr>
      </w:pPr>
    </w:p>
    <w:p w:rsidR="00F42C09" w:rsidRPr="00AE3E37" w:rsidRDefault="00F42C09" w:rsidP="005E233B">
      <w:pPr>
        <w:jc w:val="both"/>
        <w:rPr>
          <w:b/>
          <w:sz w:val="24"/>
          <w:szCs w:val="24"/>
          <w:u w:val="single"/>
        </w:rPr>
      </w:pPr>
    </w:p>
    <w:p w:rsidR="00F42C09" w:rsidRPr="00AE3E37" w:rsidRDefault="00F42C09" w:rsidP="005E233B">
      <w:pPr>
        <w:jc w:val="both"/>
        <w:rPr>
          <w:b/>
          <w:sz w:val="24"/>
          <w:szCs w:val="24"/>
          <w:u w:val="single"/>
        </w:rPr>
      </w:pPr>
    </w:p>
    <w:p w:rsidR="004E6F5D" w:rsidRPr="00AE3E37" w:rsidRDefault="004E6F5D" w:rsidP="005E233B">
      <w:pPr>
        <w:jc w:val="both"/>
        <w:rPr>
          <w:sz w:val="24"/>
          <w:szCs w:val="24"/>
        </w:rPr>
      </w:pPr>
    </w:p>
    <w:p w:rsidR="006E327B" w:rsidRPr="00AE3E37" w:rsidRDefault="006E327B" w:rsidP="005E233B">
      <w:pPr>
        <w:jc w:val="both"/>
        <w:rPr>
          <w:sz w:val="24"/>
          <w:szCs w:val="24"/>
        </w:rPr>
      </w:pPr>
    </w:p>
    <w:p w:rsidR="00ED1C90" w:rsidRPr="00AE3E37" w:rsidRDefault="00ED1C90" w:rsidP="005E233B">
      <w:pPr>
        <w:jc w:val="both"/>
        <w:rPr>
          <w:sz w:val="24"/>
          <w:szCs w:val="24"/>
        </w:rPr>
      </w:pPr>
    </w:p>
    <w:p w:rsidR="0001714A" w:rsidRDefault="0001714A" w:rsidP="005E233B">
      <w:pPr>
        <w:jc w:val="both"/>
        <w:rPr>
          <w:sz w:val="24"/>
          <w:szCs w:val="24"/>
        </w:rPr>
      </w:pPr>
    </w:p>
    <w:p w:rsidR="006C7060" w:rsidRDefault="006C7060" w:rsidP="005E233B">
      <w:pPr>
        <w:jc w:val="both"/>
        <w:rPr>
          <w:sz w:val="24"/>
          <w:szCs w:val="24"/>
        </w:rPr>
      </w:pPr>
    </w:p>
    <w:p w:rsidR="004E6F5D" w:rsidRPr="00AE3E37" w:rsidRDefault="004E6F5D" w:rsidP="005E233B">
      <w:pPr>
        <w:jc w:val="both"/>
        <w:rPr>
          <w:color w:val="FF0000"/>
          <w:sz w:val="24"/>
          <w:szCs w:val="24"/>
        </w:rPr>
      </w:pPr>
    </w:p>
    <w:p w:rsidR="004E6F5D" w:rsidRPr="00AE3E37" w:rsidRDefault="004E6F5D" w:rsidP="00A47DCC">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t>ROZDZIAŁ I Forma oferty</w:t>
      </w:r>
    </w:p>
    <w:p w:rsidR="004E6F5D" w:rsidRPr="00AE3E37" w:rsidRDefault="004E6F5D" w:rsidP="00A47DCC">
      <w:pPr>
        <w:pStyle w:val="BodyText21"/>
        <w:tabs>
          <w:tab w:val="clear" w:pos="0"/>
          <w:tab w:val="left" w:pos="708"/>
        </w:tabs>
      </w:pPr>
    </w:p>
    <w:p w:rsidR="00B836CD" w:rsidRPr="00AE3E37" w:rsidRDefault="00B836CD" w:rsidP="00A47DCC">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681AC1">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A47DCC">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A47DCC">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A47DCC">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A47DCC">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A47DCC">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A47DCC">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A47DCC">
      <w:pPr>
        <w:pStyle w:val="BodyText21"/>
        <w:numPr>
          <w:ilvl w:val="0"/>
          <w:numId w:val="1"/>
        </w:numPr>
        <w:tabs>
          <w:tab w:val="clear" w:pos="0"/>
          <w:tab w:val="num" w:pos="426"/>
        </w:tabs>
        <w:ind w:left="284" w:hanging="284"/>
      </w:pPr>
      <w:r>
        <w:rPr>
          <w:bCs/>
        </w:rPr>
        <w:t xml:space="preserve"> </w:t>
      </w:r>
      <w:r w:rsidR="00A23C45" w:rsidRPr="00F84F3D">
        <w:rPr>
          <w:bCs/>
        </w:rPr>
        <w:t>Zamawiaj</w:t>
      </w:r>
      <w:r w:rsidR="00A23C45" w:rsidRPr="00F84F3D">
        <w:t>ą</w:t>
      </w:r>
      <w:r w:rsidR="00A23C45" w:rsidRPr="00F84F3D">
        <w:rPr>
          <w:bCs/>
        </w:rPr>
        <w:t>cy przewiduje możliwość udzielania zamówie</w:t>
      </w:r>
      <w:r w:rsidR="00A23C45" w:rsidRPr="00F84F3D">
        <w:t>ń</w:t>
      </w:r>
      <w:r w:rsidR="00A23C45" w:rsidRPr="00F84F3D">
        <w:rPr>
          <w:bCs/>
        </w:rPr>
        <w:t xml:space="preserve">, </w:t>
      </w:r>
      <w:r w:rsidR="00A23C45" w:rsidRPr="00F84F3D">
        <w:t>o których mowa w  art. 67 ust.</w:t>
      </w:r>
      <w:r w:rsidR="00A23C45" w:rsidRPr="00F84F3D">
        <w:br/>
        <w:t xml:space="preserve"> 1 pkt 6 ustawy – zamówienia polegającego na powtórzeniu podobnych robót</w:t>
      </w:r>
      <w:r w:rsidR="00A23C45" w:rsidRPr="00F84F3D">
        <w:br/>
        <w:t xml:space="preserve"> budowlanych,  zgodnego z przedmiot</w:t>
      </w:r>
      <w:r w:rsidR="00682171">
        <w:t xml:space="preserve">em zamówienia podstawowego, do </w:t>
      </w:r>
      <w:r w:rsidR="000D1350">
        <w:t>5</w:t>
      </w:r>
      <w:r w:rsidR="00A23C45" w:rsidRPr="00F84F3D">
        <w:t>0 % wartości</w:t>
      </w:r>
      <w:r w:rsidR="00A23C45" w:rsidRPr="00F84F3D">
        <w:br/>
        <w:t xml:space="preserve"> zamówienia podstawowego.</w:t>
      </w:r>
    </w:p>
    <w:p w:rsidR="003264A9" w:rsidRPr="00AE3E37" w:rsidRDefault="003264A9" w:rsidP="00A47DCC">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A47DCC">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A47DCC">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00A23C45" w:rsidRPr="00A23C45">
        <w:rPr>
          <w:b/>
          <w:sz w:val="24"/>
          <w:szCs w:val="24"/>
        </w:rPr>
        <w:t>na</w:t>
      </w:r>
      <w:r w:rsidR="007C3B1F">
        <w:rPr>
          <w:b/>
          <w:sz w:val="24"/>
          <w:szCs w:val="24"/>
        </w:rPr>
        <w:t xml:space="preserve"> remont fontann</w:t>
      </w:r>
      <w:r w:rsidR="002279BB">
        <w:rPr>
          <w:b/>
          <w:sz w:val="24"/>
          <w:szCs w:val="24"/>
        </w:rPr>
        <w:t>y przy Placu Zwycięstwa w Szczecinie</w:t>
      </w:r>
      <w:r w:rsidR="00A23C45" w:rsidRPr="00A23C45">
        <w:rPr>
          <w:b/>
          <w:sz w:val="24"/>
          <w:szCs w:val="24"/>
        </w:rPr>
        <w:t>”</w:t>
      </w:r>
      <w:r w:rsidR="00A23C45" w:rsidRPr="00AE3E37">
        <w:rPr>
          <w:b/>
          <w:sz w:val="24"/>
          <w:szCs w:val="24"/>
        </w:rPr>
        <w:t xml:space="preserve"> </w:t>
      </w:r>
      <w:r w:rsidR="00B35B30" w:rsidRPr="00AE3E37">
        <w:rPr>
          <w:b/>
          <w:sz w:val="24"/>
          <w:szCs w:val="24"/>
        </w:rPr>
        <w:t>oraz</w:t>
      </w:r>
      <w:r w:rsidR="00C0115F" w:rsidRPr="00AE3E37">
        <w:rPr>
          <w:color w:val="000000"/>
          <w:sz w:val="24"/>
          <w:szCs w:val="24"/>
        </w:rPr>
        <w:t xml:space="preserve"> „</w:t>
      </w:r>
      <w:r w:rsidR="009E4F69" w:rsidRPr="00AE3E37">
        <w:rPr>
          <w:b/>
          <w:color w:val="000000"/>
          <w:sz w:val="24"/>
          <w:szCs w:val="24"/>
        </w:rPr>
        <w:t xml:space="preserve">nie otwierać </w:t>
      </w:r>
      <w:r w:rsidR="00354EF3">
        <w:rPr>
          <w:b/>
          <w:color w:val="000000"/>
          <w:sz w:val="24"/>
          <w:szCs w:val="24"/>
        </w:rPr>
        <w:t>przed</w:t>
      </w:r>
      <w:r w:rsidR="00A6226D">
        <w:rPr>
          <w:b/>
          <w:color w:val="000000"/>
          <w:sz w:val="24"/>
          <w:szCs w:val="24"/>
        </w:rPr>
        <w:t xml:space="preserve"> 14.11</w:t>
      </w:r>
      <w:r w:rsidR="00354EF3">
        <w:rPr>
          <w:b/>
          <w:color w:val="000000"/>
          <w:sz w:val="24"/>
          <w:szCs w:val="24"/>
        </w:rPr>
        <w:t>.</w:t>
      </w:r>
      <w:r w:rsidR="00682171">
        <w:rPr>
          <w:b/>
          <w:color w:val="000000"/>
          <w:sz w:val="24"/>
          <w:szCs w:val="24"/>
        </w:rPr>
        <w:t>201</w:t>
      </w:r>
      <w:r w:rsidR="00681AC1">
        <w:rPr>
          <w:b/>
          <w:color w:val="000000"/>
          <w:sz w:val="24"/>
          <w:szCs w:val="24"/>
        </w:rPr>
        <w:t>9</w:t>
      </w:r>
      <w:r w:rsidR="007C3B1F">
        <w:rPr>
          <w:b/>
          <w:color w:val="000000"/>
          <w:sz w:val="24"/>
          <w:szCs w:val="24"/>
        </w:rPr>
        <w:t xml:space="preserve"> r., godz. 1</w:t>
      </w:r>
      <w:r w:rsidR="00681AC1">
        <w:rPr>
          <w:b/>
          <w:color w:val="000000"/>
          <w:sz w:val="24"/>
          <w:szCs w:val="24"/>
        </w:rPr>
        <w:t>2</w:t>
      </w:r>
      <w:r w:rsidR="008B60E6">
        <w:rPr>
          <w:b/>
          <w:color w:val="000000"/>
          <w:sz w:val="24"/>
          <w:szCs w:val="24"/>
        </w:rPr>
        <w:t>.00</w:t>
      </w:r>
      <w:r w:rsidRPr="00AE3E37">
        <w:rPr>
          <w:b/>
          <w:color w:val="000000"/>
          <w:sz w:val="24"/>
          <w:szCs w:val="24"/>
        </w:rPr>
        <w:t>”</w:t>
      </w:r>
      <w:r w:rsidRPr="00AE3E37">
        <w:rPr>
          <w:color w:val="000000"/>
          <w:sz w:val="24"/>
          <w:szCs w:val="24"/>
        </w:rPr>
        <w:t>- bez nazwy i pieczątki wykonawcy;</w:t>
      </w:r>
    </w:p>
    <w:p w:rsidR="003264A9" w:rsidRPr="00AE3E37" w:rsidRDefault="003264A9" w:rsidP="00A47DCC">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rsidR="003264A9" w:rsidRPr="00AE3E37" w:rsidRDefault="003264A9" w:rsidP="00A47DCC">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A47DCC">
      <w:pPr>
        <w:pStyle w:val="BodyText21"/>
        <w:tabs>
          <w:tab w:val="clear" w:pos="0"/>
          <w:tab w:val="left" w:pos="708"/>
        </w:tabs>
      </w:pPr>
    </w:p>
    <w:p w:rsidR="004E6F5D" w:rsidRPr="00AE3E37" w:rsidRDefault="004E6F5D" w:rsidP="00A47DC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A47DCC">
      <w:pPr>
        <w:jc w:val="both"/>
        <w:rPr>
          <w:sz w:val="24"/>
          <w:szCs w:val="24"/>
        </w:rPr>
      </w:pPr>
    </w:p>
    <w:p w:rsidR="004E6F5D" w:rsidRPr="00AE3E37" w:rsidRDefault="004E6F5D" w:rsidP="00A47DCC">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A47DCC">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681AC1">
        <w:rPr>
          <w:sz w:val="24"/>
          <w:szCs w:val="24"/>
        </w:rPr>
        <w:t>r</w:t>
      </w:r>
      <w:r w:rsidR="00A64B99" w:rsidRPr="00AE3E37">
        <w:rPr>
          <w:sz w:val="24"/>
          <w:szCs w:val="24"/>
        </w:rPr>
        <w:t>ozdziale I pkt 10</w:t>
      </w:r>
      <w:r w:rsidR="00682171">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A47DCC">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4E6F5D" w:rsidRPr="00AE3E37" w:rsidRDefault="004E6F5D" w:rsidP="00A47DCC">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681AC1">
        <w:t>r</w:t>
      </w:r>
      <w:r w:rsidR="00A64B99" w:rsidRPr="00AE3E37">
        <w:t>ozdziale I pkt 10</w:t>
      </w:r>
      <w:r w:rsidR="00682171">
        <w:t xml:space="preserve"> </w:t>
      </w:r>
      <w:r w:rsidRPr="00AE3E37">
        <w:t>ppkt 1) i 2) przy czym koperta zewnętrzna  powinna mieć dopisek „zmiany”.</w:t>
      </w:r>
    </w:p>
    <w:p w:rsidR="004E6F5D" w:rsidRPr="00AE3E37" w:rsidRDefault="004E6F5D" w:rsidP="00A47DCC">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rsidR="008A1837" w:rsidRPr="00AE3E37" w:rsidRDefault="004E6F5D" w:rsidP="00A47DCC">
      <w:pPr>
        <w:pStyle w:val="BodyText21"/>
        <w:numPr>
          <w:ilvl w:val="0"/>
          <w:numId w:val="3"/>
        </w:numPr>
        <w:tabs>
          <w:tab w:val="clear" w:pos="0"/>
          <w:tab w:val="num" w:pos="284"/>
        </w:tabs>
        <w:ind w:left="284" w:hanging="284"/>
      </w:pPr>
      <w:r w:rsidRPr="00AE3E37">
        <w:t>W przypadku złożenia oferty po terminie zamawiający niezw</w:t>
      </w:r>
      <w:r w:rsidR="00A23C45">
        <w:t>łocznie zwraca ofertę wykonawcy</w:t>
      </w:r>
      <w:r w:rsidR="00682171">
        <w:t>.</w:t>
      </w:r>
    </w:p>
    <w:p w:rsidR="004E6F5D" w:rsidRPr="00AE3E37" w:rsidRDefault="004E6F5D" w:rsidP="00A47DC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III Wspólne ubieganie się o udzielenie zamówienia</w:t>
      </w:r>
    </w:p>
    <w:p w:rsidR="004E6F5D" w:rsidRPr="00AE3E37" w:rsidRDefault="004E6F5D" w:rsidP="00A47DCC">
      <w:pPr>
        <w:pStyle w:val="BodyText21"/>
        <w:tabs>
          <w:tab w:val="clear" w:pos="0"/>
          <w:tab w:val="left" w:pos="708"/>
        </w:tabs>
      </w:pPr>
    </w:p>
    <w:p w:rsidR="004E6F5D" w:rsidRPr="00AE3E37" w:rsidRDefault="004E6F5D" w:rsidP="00A47DCC">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A47DCC">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A47DCC">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A47DCC">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A47DCC">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A47DCC">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A47DCC">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A47DCC">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A47DCC">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A47DCC">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A47DCC">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A47DCC">
      <w:pPr>
        <w:jc w:val="both"/>
        <w:rPr>
          <w:sz w:val="24"/>
          <w:szCs w:val="24"/>
        </w:rPr>
      </w:pPr>
    </w:p>
    <w:p w:rsidR="004E6F5D" w:rsidRPr="00AE3E37" w:rsidRDefault="004E6F5D" w:rsidP="00A47DCC">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A47DCC">
      <w:pPr>
        <w:jc w:val="both"/>
        <w:rPr>
          <w:b/>
          <w:sz w:val="24"/>
          <w:szCs w:val="24"/>
        </w:rPr>
      </w:pPr>
    </w:p>
    <w:p w:rsidR="003A1570" w:rsidRPr="00AE3E37" w:rsidRDefault="003A1570" w:rsidP="00A47DCC">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A47DCC">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A47DCC">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A47DCC">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A47DCC">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3A1570" w:rsidRPr="00AE3E37" w:rsidRDefault="003A1570" w:rsidP="00A47DCC">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F0F2B" w:rsidRPr="00682171" w:rsidRDefault="003A1570" w:rsidP="00A47DCC">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rsidR="003A1570" w:rsidRPr="00AE3E37" w:rsidRDefault="003A1570" w:rsidP="00A47DCC">
      <w:pPr>
        <w:numPr>
          <w:ilvl w:val="0"/>
          <w:numId w:val="7"/>
        </w:numPr>
        <w:ind w:left="357" w:hanging="357"/>
        <w:jc w:val="both"/>
        <w:rPr>
          <w:color w:val="000000"/>
          <w:sz w:val="24"/>
          <w:szCs w:val="24"/>
        </w:rPr>
      </w:pPr>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r>
      <w:r w:rsidRPr="00AE3E37">
        <w:rPr>
          <w:sz w:val="24"/>
          <w:szCs w:val="24"/>
        </w:rPr>
        <w:lastRenderedPageBreak/>
        <w:t xml:space="preserve">„nie udostępniać. Informacje stanowią tajemnicę przedsiębiorstwa w rozumieniu art. 11 ust. 4 ustawy o zwalczaniu nieuczciwej konkurencji (Dz. U. z 2003 r. nr 153, poz. 1503 </w:t>
      </w:r>
      <w:r w:rsidRPr="00AE3E37">
        <w:rPr>
          <w:sz w:val="24"/>
          <w:szCs w:val="24"/>
        </w:rPr>
        <w:br/>
        <w:t>ze zmianami)”.</w:t>
      </w:r>
    </w:p>
    <w:p w:rsidR="003A1570" w:rsidRPr="00AE3E37" w:rsidRDefault="003A1570" w:rsidP="00A47DCC">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A47DCC">
      <w:pPr>
        <w:jc w:val="both"/>
        <w:rPr>
          <w:sz w:val="24"/>
          <w:szCs w:val="24"/>
        </w:rPr>
      </w:pPr>
    </w:p>
    <w:p w:rsidR="004E6F5D" w:rsidRPr="00AE3E37" w:rsidRDefault="004E6F5D" w:rsidP="00A47DCC">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A47DCC">
      <w:pPr>
        <w:ind w:left="426"/>
        <w:jc w:val="both"/>
        <w:rPr>
          <w:b/>
          <w:sz w:val="24"/>
          <w:szCs w:val="24"/>
        </w:rPr>
      </w:pPr>
    </w:p>
    <w:p w:rsidR="004E6F5D" w:rsidRPr="00AE3E37" w:rsidRDefault="004E6F5D" w:rsidP="00A47DCC">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A47DCC">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A47DCC">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682171">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A47DCC">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AE3E37" w:rsidRDefault="004E6F5D" w:rsidP="00A47DCC">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AE3E37" w:rsidRDefault="004E6F5D" w:rsidP="00A47DCC">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682171">
        <w:rPr>
          <w:sz w:val="24"/>
          <w:szCs w:val="24"/>
        </w:rPr>
        <w:t>wy lub zasądzenia odszkodowania</w:t>
      </w:r>
      <w:r w:rsidRPr="00AE3E37">
        <w:rPr>
          <w:sz w:val="24"/>
          <w:szCs w:val="24"/>
        </w:rPr>
        <w:t>.</w:t>
      </w:r>
    </w:p>
    <w:p w:rsidR="004E6F5D" w:rsidRPr="00AE3E37" w:rsidRDefault="00FA25BF" w:rsidP="00A47DCC">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A47DCC">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A47DCC">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682171" w:rsidRDefault="00AA47BB" w:rsidP="00A47DCC">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Pr="00AE3E37" w:rsidRDefault="004E6F5D" w:rsidP="00A47DCC">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4F0F2B" w:rsidRPr="00AE3E37" w:rsidRDefault="00FA25BF" w:rsidP="00A47DCC">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rsidR="004E6F5D" w:rsidRPr="00AE3E37" w:rsidRDefault="004E6F5D" w:rsidP="00A47DCC">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7C3B1F" w:rsidP="00A47DCC">
      <w:pPr>
        <w:pStyle w:val="Akapitzlist"/>
        <w:spacing w:after="0" w:line="240" w:lineRule="auto"/>
        <w:ind w:left="360"/>
        <w:jc w:val="both"/>
        <w:rPr>
          <w:rFonts w:ascii="Times New Roman" w:hAnsi="Times New Roman"/>
          <w:sz w:val="24"/>
          <w:szCs w:val="24"/>
          <w:u w:val="single"/>
        </w:rPr>
      </w:pPr>
      <w:r w:rsidRPr="007C3B1F">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rsidR="00A23C45" w:rsidRDefault="00AA47BB" w:rsidP="00A47DCC">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D438F5" w:rsidRDefault="00231DAB" w:rsidP="00D438F5">
      <w:pPr>
        <w:ind w:left="851"/>
        <w:jc w:val="both"/>
        <w:rPr>
          <w:sz w:val="24"/>
          <w:szCs w:val="24"/>
        </w:rPr>
      </w:pPr>
      <w:r w:rsidRPr="00F84F3D">
        <w:rPr>
          <w:sz w:val="24"/>
          <w:szCs w:val="24"/>
        </w:rPr>
        <w:t xml:space="preserve">Zamawiający uzna, że wykonawca posiada wymagane zdolności zawodowe zapewniające należyte wykonanie zamówienia, jeżeli wykonawca wykaże, </w:t>
      </w:r>
      <w:r w:rsidRPr="00F84F3D">
        <w:rPr>
          <w:sz w:val="24"/>
          <w:szCs w:val="24"/>
        </w:rPr>
        <w:br/>
        <w:t xml:space="preserve">że wykonał należycie w okresie pięciu lat przed upływem terminu składania ofert, </w:t>
      </w:r>
      <w:r>
        <w:rPr>
          <w:sz w:val="24"/>
          <w:szCs w:val="24"/>
        </w:rPr>
        <w:br/>
      </w:r>
      <w:r w:rsidRPr="00F84F3D">
        <w:rPr>
          <w:sz w:val="24"/>
          <w:szCs w:val="24"/>
        </w:rPr>
        <w:t xml:space="preserve">a jeżeli okres prowadzenia działalności jest krótszy – w tym okresie </w:t>
      </w:r>
      <w:r>
        <w:rPr>
          <w:sz w:val="24"/>
          <w:szCs w:val="24"/>
        </w:rPr>
        <w:br/>
        <w:t>co najmniej dwie roboty budowlane</w:t>
      </w:r>
      <w:r w:rsidR="00681AC1">
        <w:rPr>
          <w:sz w:val="24"/>
          <w:szCs w:val="24"/>
        </w:rPr>
        <w:t xml:space="preserve">, </w:t>
      </w:r>
      <w:r w:rsidR="00D438F5" w:rsidRPr="00D438F5">
        <w:rPr>
          <w:sz w:val="24"/>
          <w:szCs w:val="24"/>
          <w:u w:val="single"/>
        </w:rPr>
        <w:t>każda</w:t>
      </w:r>
      <w:r w:rsidR="00D438F5" w:rsidRPr="00D438F5">
        <w:rPr>
          <w:sz w:val="24"/>
          <w:szCs w:val="24"/>
        </w:rPr>
        <w:t xml:space="preserve"> </w:t>
      </w:r>
      <w:r w:rsidR="00D438F5">
        <w:rPr>
          <w:sz w:val="24"/>
          <w:szCs w:val="24"/>
        </w:rPr>
        <w:t>polegająca na wykonaniu powłok hydroizolacyjnych metod</w:t>
      </w:r>
      <w:r w:rsidR="008C707D">
        <w:rPr>
          <w:sz w:val="24"/>
          <w:szCs w:val="24"/>
        </w:rPr>
        <w:t>ą</w:t>
      </w:r>
      <w:r w:rsidR="00D438F5">
        <w:rPr>
          <w:sz w:val="24"/>
          <w:szCs w:val="24"/>
        </w:rPr>
        <w:t xml:space="preserve"> natryskową w ilości minimum 200 m2.</w:t>
      </w:r>
    </w:p>
    <w:p w:rsidR="00D438F5" w:rsidRPr="00681AC1" w:rsidRDefault="00D438F5" w:rsidP="00D438F5">
      <w:pPr>
        <w:ind w:left="851"/>
        <w:jc w:val="both"/>
        <w:rPr>
          <w:sz w:val="24"/>
          <w:szCs w:val="24"/>
        </w:rPr>
      </w:pPr>
    </w:p>
    <w:p w:rsidR="00D438F5" w:rsidRPr="004411A3" w:rsidRDefault="00D438F5" w:rsidP="00D438F5">
      <w:pPr>
        <w:tabs>
          <w:tab w:val="left" w:pos="567"/>
          <w:tab w:val="left" w:pos="1276"/>
        </w:tabs>
        <w:ind w:left="851"/>
        <w:jc w:val="both"/>
        <w:rPr>
          <w:i/>
          <w:sz w:val="24"/>
          <w:szCs w:val="24"/>
        </w:rPr>
      </w:pPr>
      <w:r w:rsidRPr="004411A3">
        <w:rPr>
          <w:i/>
          <w:sz w:val="24"/>
          <w:szCs w:val="24"/>
        </w:rPr>
        <w:lastRenderedPageBreak/>
        <w:t>W przypadku składania oferty wspólnej ww. warun</w:t>
      </w:r>
      <w:r>
        <w:rPr>
          <w:i/>
          <w:sz w:val="24"/>
          <w:szCs w:val="24"/>
        </w:rPr>
        <w:t>ek</w:t>
      </w:r>
      <w:r w:rsidRPr="004411A3">
        <w:rPr>
          <w:i/>
          <w:sz w:val="24"/>
          <w:szCs w:val="24"/>
        </w:rPr>
        <w:t xml:space="preserve"> musi spełniać jeden </w:t>
      </w:r>
      <w:r w:rsidRPr="004411A3">
        <w:rPr>
          <w:i/>
          <w:sz w:val="24"/>
          <w:szCs w:val="24"/>
        </w:rPr>
        <w:br/>
        <w:t>z wykonawców w całości</w:t>
      </w:r>
      <w:r>
        <w:rPr>
          <w:i/>
          <w:sz w:val="24"/>
          <w:szCs w:val="24"/>
        </w:rPr>
        <w:t xml:space="preserve">. </w:t>
      </w:r>
      <w:r w:rsidRPr="004411A3">
        <w:rPr>
          <w:i/>
          <w:sz w:val="24"/>
          <w:szCs w:val="24"/>
        </w:rPr>
        <w:t>Analogicznie w przypadku polegania na zdolnościach</w:t>
      </w:r>
      <w:r>
        <w:rPr>
          <w:i/>
          <w:sz w:val="24"/>
          <w:szCs w:val="24"/>
        </w:rPr>
        <w:br/>
      </w:r>
      <w:r w:rsidRPr="004411A3">
        <w:rPr>
          <w:i/>
          <w:sz w:val="24"/>
          <w:szCs w:val="24"/>
        </w:rPr>
        <w:t>zawodowych innego podmiotu.</w:t>
      </w:r>
    </w:p>
    <w:p w:rsidR="003E71B5" w:rsidRPr="00AE3E37" w:rsidRDefault="003E71B5" w:rsidP="00A47DCC">
      <w:pPr>
        <w:tabs>
          <w:tab w:val="left" w:pos="1276"/>
        </w:tabs>
        <w:jc w:val="both"/>
        <w:rPr>
          <w:sz w:val="24"/>
          <w:szCs w:val="24"/>
        </w:rPr>
      </w:pPr>
      <w:r w:rsidRPr="00AE3E37">
        <w:rPr>
          <w:sz w:val="24"/>
          <w:szCs w:val="24"/>
        </w:rPr>
        <w:t xml:space="preserve">        b)  zdolności techniczne:</w:t>
      </w:r>
    </w:p>
    <w:p w:rsidR="0043120A" w:rsidRPr="0043120A" w:rsidRDefault="00E10929" w:rsidP="00A47DCC">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004B367B" w:rsidRPr="00AE3E37">
        <w:rPr>
          <w:rFonts w:ascii="Times New Roman" w:hAnsi="Times New Roman"/>
          <w:sz w:val="24"/>
          <w:szCs w:val="24"/>
        </w:rPr>
        <w:t>Zamawiający uzna, że wykonawca posiada wymagane zdolności techniczne zapewniające należyt</w:t>
      </w:r>
      <w:r w:rsidR="004C39C3" w:rsidRPr="00AE3E37">
        <w:rPr>
          <w:rFonts w:ascii="Times New Roman" w:hAnsi="Times New Roman"/>
          <w:sz w:val="24"/>
          <w:szCs w:val="24"/>
        </w:rPr>
        <w:t xml:space="preserve">e wykonanie zamówienia, jeżeli </w:t>
      </w:r>
      <w:r w:rsidR="004B367B" w:rsidRPr="00AE3E37">
        <w:rPr>
          <w:rFonts w:ascii="Times New Roman" w:hAnsi="Times New Roman"/>
          <w:sz w:val="24"/>
          <w:szCs w:val="24"/>
        </w:rPr>
        <w:t xml:space="preserve">wykonawca wykaże, </w:t>
      </w:r>
      <w:r w:rsidR="004C39C3" w:rsidRPr="00AE3E37">
        <w:rPr>
          <w:rFonts w:ascii="Times New Roman" w:hAnsi="Times New Roman"/>
          <w:sz w:val="24"/>
          <w:szCs w:val="24"/>
        </w:rPr>
        <w:br/>
      </w:r>
      <w:r w:rsidR="004B367B" w:rsidRPr="0043120A">
        <w:rPr>
          <w:rFonts w:ascii="Times New Roman" w:hAnsi="Times New Roman"/>
          <w:sz w:val="24"/>
          <w:szCs w:val="24"/>
        </w:rPr>
        <w:t>że dysponuje lub</w:t>
      </w:r>
      <w:r w:rsidR="00771792" w:rsidRPr="0043120A">
        <w:rPr>
          <w:rFonts w:ascii="Times New Roman" w:hAnsi="Times New Roman"/>
          <w:sz w:val="24"/>
          <w:szCs w:val="24"/>
        </w:rPr>
        <w:t xml:space="preserve"> będzie dysponować co najmniej</w:t>
      </w:r>
      <w:r w:rsidR="0043120A" w:rsidRPr="0043120A">
        <w:rPr>
          <w:rFonts w:ascii="Times New Roman" w:hAnsi="Times New Roman"/>
          <w:sz w:val="24"/>
          <w:szCs w:val="24"/>
        </w:rPr>
        <w:t>:</w:t>
      </w:r>
    </w:p>
    <w:p w:rsidR="0043120A" w:rsidRPr="0043120A" w:rsidRDefault="0043120A" w:rsidP="00A47DCC">
      <w:pPr>
        <w:pStyle w:val="Akapitzlist"/>
        <w:numPr>
          <w:ilvl w:val="0"/>
          <w:numId w:val="30"/>
        </w:numPr>
        <w:spacing w:after="0" w:line="240" w:lineRule="auto"/>
        <w:jc w:val="both"/>
        <w:rPr>
          <w:rFonts w:ascii="Times New Roman" w:hAnsi="Times New Roman"/>
          <w:sz w:val="24"/>
          <w:szCs w:val="24"/>
        </w:rPr>
      </w:pPr>
      <w:r w:rsidRPr="0043120A">
        <w:rPr>
          <w:rFonts w:ascii="Times New Roman" w:hAnsi="Times New Roman"/>
          <w:sz w:val="24"/>
          <w:szCs w:val="24"/>
        </w:rPr>
        <w:t xml:space="preserve">kierownikiem budowy - </w:t>
      </w:r>
      <w:r w:rsidR="00771792" w:rsidRPr="0043120A">
        <w:rPr>
          <w:rFonts w:ascii="Times New Roman" w:hAnsi="Times New Roman"/>
          <w:sz w:val="24"/>
          <w:szCs w:val="24"/>
        </w:rPr>
        <w:t>osobą pos</w:t>
      </w:r>
      <w:r w:rsidR="004C39C3" w:rsidRPr="0043120A">
        <w:rPr>
          <w:rFonts w:ascii="Times New Roman" w:hAnsi="Times New Roman"/>
          <w:sz w:val="24"/>
          <w:szCs w:val="24"/>
        </w:rPr>
        <w:t xml:space="preserve">iadającą uprawnienia budowlane </w:t>
      </w:r>
      <w:r w:rsidR="008C707D">
        <w:rPr>
          <w:rFonts w:ascii="Times New Roman" w:hAnsi="Times New Roman"/>
          <w:sz w:val="24"/>
          <w:szCs w:val="24"/>
        </w:rPr>
        <w:br/>
      </w:r>
      <w:r w:rsidRPr="0043120A">
        <w:rPr>
          <w:rFonts w:ascii="Times New Roman" w:hAnsi="Times New Roman"/>
          <w:sz w:val="24"/>
          <w:szCs w:val="24"/>
        </w:rPr>
        <w:t xml:space="preserve">w </w:t>
      </w:r>
      <w:r w:rsidR="00771792" w:rsidRPr="0043120A">
        <w:rPr>
          <w:rFonts w:ascii="Times New Roman" w:hAnsi="Times New Roman"/>
          <w:sz w:val="24"/>
          <w:szCs w:val="24"/>
        </w:rPr>
        <w:t>specjalności</w:t>
      </w:r>
      <w:r w:rsidR="007C62B9" w:rsidRPr="0043120A">
        <w:rPr>
          <w:rFonts w:ascii="Times New Roman" w:hAnsi="Times New Roman"/>
          <w:sz w:val="24"/>
          <w:szCs w:val="24"/>
        </w:rPr>
        <w:t xml:space="preserve"> konstrukcyjno-budowlanej</w:t>
      </w:r>
      <w:r w:rsidR="005E233B">
        <w:rPr>
          <w:rFonts w:ascii="Times New Roman" w:hAnsi="Times New Roman"/>
          <w:sz w:val="24"/>
          <w:szCs w:val="24"/>
        </w:rPr>
        <w:t>,</w:t>
      </w:r>
    </w:p>
    <w:p w:rsidR="0043120A" w:rsidRPr="0043120A" w:rsidRDefault="0043120A" w:rsidP="00A47DCC">
      <w:pPr>
        <w:ind w:left="846"/>
        <w:jc w:val="both"/>
        <w:rPr>
          <w:sz w:val="24"/>
          <w:szCs w:val="24"/>
        </w:rPr>
      </w:pPr>
      <w:r w:rsidRPr="0043120A">
        <w:rPr>
          <w:sz w:val="24"/>
          <w:szCs w:val="24"/>
        </w:rPr>
        <w:t>oraz</w:t>
      </w:r>
    </w:p>
    <w:p w:rsidR="0043120A" w:rsidRPr="00E534C8" w:rsidRDefault="00B74AE7" w:rsidP="00A47DCC">
      <w:pPr>
        <w:pStyle w:val="Akapitzlist"/>
        <w:numPr>
          <w:ilvl w:val="0"/>
          <w:numId w:val="30"/>
        </w:numPr>
        <w:spacing w:after="0" w:line="240" w:lineRule="auto"/>
        <w:jc w:val="both"/>
        <w:rPr>
          <w:rFonts w:ascii="Times New Roman" w:hAnsi="Times New Roman"/>
          <w:sz w:val="24"/>
          <w:szCs w:val="24"/>
        </w:rPr>
      </w:pPr>
      <w:r>
        <w:rPr>
          <w:rFonts w:ascii="Times New Roman" w:hAnsi="Times New Roman"/>
          <w:sz w:val="24"/>
          <w:szCs w:val="24"/>
        </w:rPr>
        <w:t>kierownikiem robót sanitarnych</w:t>
      </w:r>
      <w:r w:rsidR="0043120A" w:rsidRPr="0043120A">
        <w:rPr>
          <w:rFonts w:ascii="Times New Roman" w:hAnsi="Times New Roman"/>
          <w:sz w:val="24"/>
          <w:szCs w:val="24"/>
        </w:rPr>
        <w:t xml:space="preserve"> - osobą posiadającą uprawnienia budowlane </w:t>
      </w:r>
      <w:r w:rsidR="0043120A" w:rsidRPr="0043120A">
        <w:rPr>
          <w:rFonts w:ascii="Times New Roman" w:hAnsi="Times New Roman"/>
          <w:sz w:val="24"/>
          <w:szCs w:val="24"/>
        </w:rPr>
        <w:br/>
      </w:r>
      <w:r w:rsidR="0043120A" w:rsidRPr="00533BC7">
        <w:rPr>
          <w:rFonts w:ascii="Times New Roman" w:hAnsi="Times New Roman"/>
          <w:sz w:val="24"/>
          <w:szCs w:val="24"/>
        </w:rPr>
        <w:t xml:space="preserve">w specjalności </w:t>
      </w:r>
      <w:r w:rsidR="00E9029E" w:rsidRPr="00533BC7">
        <w:rPr>
          <w:rFonts w:ascii="Times New Roman" w:hAnsi="Times New Roman"/>
          <w:color w:val="252525"/>
          <w:sz w:val="24"/>
          <w:szCs w:val="24"/>
          <w:shd w:val="clear" w:color="auto" w:fill="FFFFFF"/>
        </w:rPr>
        <w:t>instalacyjnej w zakresie sieci, instalacji i urządzeń:</w:t>
      </w:r>
      <w:r w:rsidR="00E9029E" w:rsidRPr="00533BC7">
        <w:rPr>
          <w:rFonts w:ascii="Times New Roman" w:hAnsi="Times New Roman"/>
          <w:sz w:val="24"/>
          <w:szCs w:val="24"/>
        </w:rPr>
        <w:t xml:space="preserve"> </w:t>
      </w:r>
      <w:r w:rsidR="00E534C8" w:rsidRPr="00E534C8">
        <w:rPr>
          <w:rFonts w:ascii="Times New Roman" w:hAnsi="Times New Roman"/>
          <w:sz w:val="24"/>
          <w:szCs w:val="24"/>
          <w:shd w:val="clear" w:color="auto" w:fill="FFFFFF"/>
        </w:rPr>
        <w:t>cieplnych, wentylacyjnych, gazowych, wodociągowych i kanalizacyjnych</w:t>
      </w:r>
      <w:r w:rsidR="00D438F5">
        <w:rPr>
          <w:rFonts w:ascii="Times New Roman" w:hAnsi="Times New Roman"/>
          <w:sz w:val="24"/>
          <w:szCs w:val="24"/>
          <w:shd w:val="clear" w:color="auto" w:fill="FFFFFF"/>
        </w:rPr>
        <w:t>.</w:t>
      </w:r>
    </w:p>
    <w:p w:rsidR="00681AC1" w:rsidRPr="00B10A59" w:rsidRDefault="00681AC1" w:rsidP="00A47DCC">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2018 r. poz. </w:t>
        </w:r>
      </w:hyperlink>
      <w:r w:rsidRPr="00991789">
        <w:rPr>
          <w:rStyle w:val="Hipercze"/>
          <w:i/>
          <w:color w:val="auto"/>
          <w:sz w:val="24"/>
          <w:szCs w:val="24"/>
          <w:u w:val="none"/>
          <w:shd w:val="clear" w:color="auto" w:fill="FFFFFF"/>
        </w:rPr>
        <w:t>1202</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681AC1" w:rsidRPr="00681AC1" w:rsidRDefault="00681AC1" w:rsidP="00A47DCC">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rsidR="00B02D3D" w:rsidRPr="00AE3E37" w:rsidRDefault="00B02D3D" w:rsidP="00A47DCC">
      <w:pPr>
        <w:numPr>
          <w:ilvl w:val="0"/>
          <w:numId w:val="8"/>
        </w:numPr>
        <w:tabs>
          <w:tab w:val="num" w:pos="284"/>
        </w:tabs>
        <w:ind w:left="284" w:hanging="284"/>
        <w:jc w:val="both"/>
        <w:rPr>
          <w:b/>
          <w:sz w:val="24"/>
          <w:szCs w:val="24"/>
        </w:rPr>
      </w:pPr>
      <w:r w:rsidRPr="00AE3E37">
        <w:rPr>
          <w:b/>
          <w:sz w:val="24"/>
          <w:szCs w:val="24"/>
        </w:rPr>
        <w:t>Potencjał podmiotu trzeciego:</w:t>
      </w:r>
    </w:p>
    <w:p w:rsidR="003A3D8A" w:rsidRPr="00AE3E37" w:rsidRDefault="003A3D8A" w:rsidP="00A47DC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rsidR="003A3D8A" w:rsidRPr="00AE3E37" w:rsidRDefault="003A3D8A" w:rsidP="00A47DC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7C62B9" w:rsidRPr="00533BC7" w:rsidRDefault="003A3D8A" w:rsidP="00A47DC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81AC1">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81AC1">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B2233C" w:rsidRPr="00AE3E37" w:rsidRDefault="009700FC" w:rsidP="00A47DCC">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A47DCC">
      <w:pPr>
        <w:numPr>
          <w:ilvl w:val="0"/>
          <w:numId w:val="9"/>
        </w:numPr>
        <w:tabs>
          <w:tab w:val="clear" w:pos="360"/>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A47DCC">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A47DCC">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A47DCC">
      <w:pPr>
        <w:numPr>
          <w:ilvl w:val="0"/>
          <w:numId w:val="9"/>
        </w:numPr>
        <w:tabs>
          <w:tab w:val="clear" w:pos="360"/>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rsidR="009700FC" w:rsidRPr="00AE3E37" w:rsidRDefault="009700FC" w:rsidP="00A47DCC">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A47DCC">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Pr="00AE3E37" w:rsidRDefault="009700FC" w:rsidP="00A47DCC">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A47DCC">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lastRenderedPageBreak/>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A47DCC">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A47DCC">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A47DCC">
      <w:pPr>
        <w:numPr>
          <w:ilvl w:val="0"/>
          <w:numId w:val="9"/>
        </w:numPr>
        <w:tabs>
          <w:tab w:val="clear" w:pos="360"/>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A47DCC">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A47DCC">
      <w:pPr>
        <w:numPr>
          <w:ilvl w:val="0"/>
          <w:numId w:val="9"/>
        </w:numPr>
        <w:tabs>
          <w:tab w:val="clear" w:pos="360"/>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00D05D5A">
        <w:rPr>
          <w:sz w:val="24"/>
          <w:szCs w:val="24"/>
        </w:rPr>
        <w:t>r</w:t>
      </w:r>
      <w:r w:rsidRPr="00AE3E37">
        <w:rPr>
          <w:sz w:val="24"/>
          <w:szCs w:val="24"/>
        </w:rPr>
        <w:t>ozdział III pkt 1 SIWZ;</w:t>
      </w:r>
    </w:p>
    <w:p w:rsidR="00B2233C" w:rsidRPr="00AE3E37" w:rsidRDefault="00B2233C" w:rsidP="00A47DCC">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A47DCC">
      <w:pPr>
        <w:numPr>
          <w:ilvl w:val="0"/>
          <w:numId w:val="9"/>
        </w:numPr>
        <w:tabs>
          <w:tab w:val="clear" w:pos="360"/>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A47DCC">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BF3A4C" w:rsidRPr="00AE3E37" w:rsidRDefault="001B6801" w:rsidP="00A47DCC">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rsidR="00B053DE" w:rsidRPr="00AE3E37" w:rsidRDefault="00B053DE" w:rsidP="00A47DCC">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rsidR="00A60B9B" w:rsidRPr="00AE3E37" w:rsidRDefault="00FD5C40" w:rsidP="00A47DCC">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A47DCC">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A47DCC">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FD5C40" w:rsidRPr="00AE3E37" w:rsidRDefault="00FD5C40" w:rsidP="00A47DCC">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B2233C" w:rsidRPr="00AE3E37" w:rsidRDefault="00FD5C40" w:rsidP="00A47DCC">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4E6F5D" w:rsidRPr="00AE3E37" w:rsidRDefault="004E6F5D" w:rsidP="00A47DCC">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p>
    <w:p w:rsidR="003A3D8A" w:rsidRPr="00AE3E37" w:rsidRDefault="00B02D3D" w:rsidP="00A47DCC">
      <w:pPr>
        <w:ind w:left="704" w:hanging="420"/>
        <w:jc w:val="both"/>
        <w:rPr>
          <w:sz w:val="24"/>
          <w:szCs w:val="24"/>
          <w:u w:val="single"/>
        </w:rPr>
      </w:pPr>
      <w:r w:rsidRPr="00AE3E37">
        <w:rPr>
          <w:sz w:val="24"/>
          <w:szCs w:val="24"/>
        </w:rPr>
        <w:t>1)</w:t>
      </w:r>
      <w:r w:rsidRPr="00AE3E37">
        <w:rPr>
          <w:sz w:val="24"/>
          <w:szCs w:val="24"/>
        </w:rPr>
        <w:tab/>
      </w:r>
      <w:r w:rsidR="004C39C3" w:rsidRPr="00AE3E37">
        <w:rPr>
          <w:b/>
          <w:sz w:val="24"/>
          <w:szCs w:val="24"/>
        </w:rPr>
        <w:t>wykazu robót budowlanych</w:t>
      </w:r>
      <w:r w:rsidR="003A3D8A" w:rsidRPr="00AE3E37">
        <w:rPr>
          <w:b/>
          <w:sz w:val="24"/>
          <w:szCs w:val="24"/>
        </w:rPr>
        <w:t xml:space="preserve"> </w:t>
      </w:r>
      <w:r w:rsidR="003A3D8A" w:rsidRPr="00AE3E37">
        <w:rPr>
          <w:sz w:val="24"/>
          <w:szCs w:val="24"/>
        </w:rPr>
        <w:t>wykonanych</w:t>
      </w:r>
      <w:r w:rsidR="00BE4067" w:rsidRPr="00AE3E37">
        <w:rPr>
          <w:rFonts w:eastAsiaTheme="minorHAnsi"/>
          <w:sz w:val="24"/>
          <w:szCs w:val="24"/>
        </w:rPr>
        <w:t>, w okresie ostatnich 5</w:t>
      </w:r>
      <w:r w:rsidR="003A3D8A" w:rsidRPr="00AE3E37">
        <w:rPr>
          <w:rFonts w:eastAsiaTheme="minorHAnsi"/>
          <w:sz w:val="24"/>
          <w:szCs w:val="24"/>
        </w:rPr>
        <w:t xml:space="preserve"> lat przed upływem terminu składania ofert, a jeżeli okres prowadzenia działalności jest krótszy – w tym okresie, wraz z podaniem ich </w:t>
      </w:r>
      <w:r w:rsidR="00BE4067" w:rsidRPr="00AE3E37">
        <w:rPr>
          <w:rFonts w:eastAsiaTheme="minorHAnsi"/>
          <w:sz w:val="24"/>
          <w:szCs w:val="24"/>
        </w:rPr>
        <w:t xml:space="preserve">rodzaju, </w:t>
      </w:r>
      <w:r w:rsidR="003A3D8A" w:rsidRPr="00AE3E37">
        <w:rPr>
          <w:rFonts w:eastAsiaTheme="minorHAnsi"/>
          <w:sz w:val="24"/>
          <w:szCs w:val="24"/>
        </w:rPr>
        <w:t>wartości,</w:t>
      </w:r>
      <w:r w:rsidR="00BE4067" w:rsidRPr="00AE3E37">
        <w:rPr>
          <w:rFonts w:eastAsiaTheme="minorHAnsi"/>
          <w:sz w:val="24"/>
          <w:szCs w:val="24"/>
        </w:rPr>
        <w:t xml:space="preserve"> daty, miejsca wykonania </w:t>
      </w:r>
      <w:r w:rsidR="00D57AC1" w:rsidRPr="00AE3E37">
        <w:rPr>
          <w:rFonts w:eastAsiaTheme="minorHAnsi"/>
          <w:sz w:val="24"/>
          <w:szCs w:val="24"/>
        </w:rPr>
        <w:br/>
      </w:r>
      <w:r w:rsidR="00BE4067" w:rsidRPr="00AE3E37">
        <w:rPr>
          <w:rFonts w:eastAsiaTheme="minorHAnsi"/>
          <w:sz w:val="24"/>
          <w:szCs w:val="24"/>
        </w:rPr>
        <w:t xml:space="preserve">i </w:t>
      </w:r>
      <w:r w:rsidR="003A3D8A" w:rsidRPr="00AE3E37">
        <w:rPr>
          <w:rFonts w:eastAsiaTheme="minorHAnsi"/>
          <w:sz w:val="24"/>
          <w:szCs w:val="24"/>
        </w:rPr>
        <w:t xml:space="preserve">  po</w:t>
      </w:r>
      <w:r w:rsidR="00BE4067" w:rsidRPr="00AE3E37">
        <w:rPr>
          <w:rFonts w:eastAsiaTheme="minorHAnsi"/>
          <w:sz w:val="24"/>
          <w:szCs w:val="24"/>
        </w:rPr>
        <w:t>dmiotów, na rzecz których  roboty te zostały wykonane, z</w:t>
      </w:r>
      <w:r w:rsidR="003A3D8A" w:rsidRPr="00AE3E37">
        <w:rPr>
          <w:rFonts w:eastAsiaTheme="minorHAnsi"/>
          <w:sz w:val="24"/>
          <w:szCs w:val="24"/>
        </w:rPr>
        <w:t xml:space="preserve"> załączeniem dowodów określających </w:t>
      </w:r>
      <w:r w:rsidR="00D57AC1" w:rsidRPr="00AE3E37">
        <w:rPr>
          <w:rFonts w:eastAsiaTheme="minorHAnsi"/>
          <w:sz w:val="24"/>
          <w:szCs w:val="24"/>
        </w:rPr>
        <w:t xml:space="preserve">czy </w:t>
      </w:r>
      <w:r w:rsidR="003A3D8A" w:rsidRPr="00AE3E37">
        <w:rPr>
          <w:rFonts w:eastAsiaTheme="minorHAnsi"/>
          <w:sz w:val="24"/>
          <w:szCs w:val="24"/>
        </w:rPr>
        <w:t xml:space="preserve">te </w:t>
      </w:r>
      <w:r w:rsidR="00BE4067" w:rsidRPr="00AE3E37">
        <w:rPr>
          <w:rFonts w:eastAsiaTheme="minorHAnsi"/>
          <w:sz w:val="24"/>
          <w:szCs w:val="24"/>
        </w:rPr>
        <w:t xml:space="preserve">roboty budowlane </w:t>
      </w:r>
      <w:r w:rsidR="003A3D8A" w:rsidRPr="00AE3E37">
        <w:rPr>
          <w:rFonts w:eastAsiaTheme="minorHAnsi"/>
          <w:sz w:val="24"/>
          <w:szCs w:val="24"/>
        </w:rPr>
        <w:t xml:space="preserve">zostały wykonane należycie, </w:t>
      </w:r>
      <w:r w:rsidR="00BE4067" w:rsidRPr="00AE3E37">
        <w:rPr>
          <w:rFonts w:eastAsiaTheme="minorHAnsi"/>
          <w:sz w:val="24"/>
          <w:szCs w:val="24"/>
        </w:rPr>
        <w:t xml:space="preserve">w szczególności </w:t>
      </w:r>
      <w:r w:rsidR="005619CB" w:rsidRPr="00AE3E37">
        <w:rPr>
          <w:rFonts w:eastAsiaTheme="minorHAnsi"/>
          <w:sz w:val="24"/>
          <w:szCs w:val="24"/>
        </w:rPr>
        <w:t xml:space="preserve">informacji o tym czy roboty zostały wykonane zgodnie z przepisami prawa budowlanego i prawidłowo ukończone, </w:t>
      </w:r>
      <w:r w:rsidR="003A3D8A" w:rsidRPr="00AE3E37">
        <w:rPr>
          <w:rFonts w:eastAsiaTheme="minorHAnsi"/>
          <w:sz w:val="24"/>
          <w:szCs w:val="24"/>
        </w:rPr>
        <w:t>przy czym</w:t>
      </w:r>
      <w:r w:rsidR="00E10929" w:rsidRPr="00AE3E37">
        <w:rPr>
          <w:rFonts w:eastAsiaTheme="minorHAnsi"/>
          <w:sz w:val="24"/>
          <w:szCs w:val="24"/>
        </w:rPr>
        <w:t xml:space="preserve"> </w:t>
      </w:r>
      <w:r w:rsidR="003A3D8A" w:rsidRPr="00AE3E37">
        <w:rPr>
          <w:rFonts w:eastAsiaTheme="minorHAnsi"/>
          <w:sz w:val="24"/>
          <w:szCs w:val="24"/>
        </w:rPr>
        <w:t xml:space="preserve">dowodami, o których mowa, </w:t>
      </w:r>
      <w:r w:rsidR="003A3D8A" w:rsidRPr="00AE3E37">
        <w:rPr>
          <w:rFonts w:eastAsiaTheme="minorHAnsi"/>
          <w:sz w:val="24"/>
          <w:szCs w:val="24"/>
        </w:rPr>
        <w:br/>
        <w:t xml:space="preserve">są referencje bądź inne dokumenty wystawione przez podmiot, na rzecz którego </w:t>
      </w:r>
      <w:r w:rsidR="005619CB" w:rsidRPr="00AE3E37">
        <w:rPr>
          <w:rFonts w:eastAsiaTheme="minorHAnsi"/>
          <w:sz w:val="24"/>
          <w:szCs w:val="24"/>
        </w:rPr>
        <w:t xml:space="preserve">roboty budowlane </w:t>
      </w:r>
      <w:r w:rsidR="003A3D8A" w:rsidRPr="00AE3E37">
        <w:rPr>
          <w:rFonts w:eastAsiaTheme="minorHAnsi"/>
          <w:sz w:val="24"/>
          <w:szCs w:val="24"/>
        </w:rPr>
        <w:t>były wykonywane</w:t>
      </w:r>
      <w:r w:rsidR="003A3D8A" w:rsidRPr="00AE3E37">
        <w:rPr>
          <w:sz w:val="24"/>
          <w:szCs w:val="24"/>
        </w:rPr>
        <w:t xml:space="preserve">, a jeżeli z uzasadnionej przyczyny </w:t>
      </w:r>
      <w:r w:rsidR="00D57AC1" w:rsidRPr="00AE3E37">
        <w:rPr>
          <w:sz w:val="24"/>
          <w:szCs w:val="24"/>
        </w:rPr>
        <w:br/>
      </w:r>
      <w:r w:rsidR="003A3D8A" w:rsidRPr="00AE3E37">
        <w:rPr>
          <w:sz w:val="24"/>
          <w:szCs w:val="24"/>
        </w:rPr>
        <w:t>o obiektywnym charakterze wykonawca nie jest w stanie uzyskać tych dok</w:t>
      </w:r>
      <w:r w:rsidR="00D57AC1" w:rsidRPr="00AE3E37">
        <w:rPr>
          <w:sz w:val="24"/>
          <w:szCs w:val="24"/>
        </w:rPr>
        <w:t>umentów – inne dokumenty</w:t>
      </w:r>
      <w:r w:rsidR="003A3D8A" w:rsidRPr="00AE3E37">
        <w:rPr>
          <w:sz w:val="24"/>
          <w:szCs w:val="24"/>
        </w:rPr>
        <w:t>;</w:t>
      </w:r>
    </w:p>
    <w:p w:rsidR="00D05D5A" w:rsidRPr="00B07E7F" w:rsidRDefault="00D05D5A" w:rsidP="00A47DCC">
      <w:pPr>
        <w:ind w:left="704"/>
        <w:jc w:val="both"/>
        <w:rPr>
          <w:sz w:val="24"/>
          <w:szCs w:val="24"/>
          <w:u w:val="single"/>
        </w:rPr>
      </w:pPr>
      <w:r w:rsidRPr="00B07E7F">
        <w:rPr>
          <w:sz w:val="24"/>
          <w:szCs w:val="24"/>
          <w:u w:val="single"/>
        </w:rPr>
        <w:lastRenderedPageBreak/>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rsidR="00D05D5A" w:rsidRPr="00B07E7F" w:rsidRDefault="00D05D5A" w:rsidP="00A47DCC">
      <w:pPr>
        <w:pStyle w:val="Akapitzlist"/>
        <w:spacing w:after="0" w:line="240" w:lineRule="auto"/>
        <w:ind w:left="704"/>
        <w:jc w:val="both"/>
        <w:rPr>
          <w:rFonts w:ascii="Times New Roman" w:hAnsi="Times New Roman"/>
          <w:sz w:val="24"/>
          <w:szCs w:val="24"/>
          <w:u w:val="single"/>
        </w:rPr>
      </w:pPr>
      <w:r w:rsidRPr="00B07E7F">
        <w:rPr>
          <w:rFonts w:ascii="Times New Roman" w:hAnsi="Times New Roman"/>
          <w:sz w:val="24"/>
          <w:szCs w:val="24"/>
          <w:u w:val="single"/>
        </w:rPr>
        <w:t>W przypadku składania oferty wspólnej ww. wykaz składa pełnomocnik wykonawców wspólnie ubiegających się o zamówienie.</w:t>
      </w:r>
    </w:p>
    <w:p w:rsidR="003A3D8A" w:rsidRPr="00D05D5A" w:rsidRDefault="00174DF4" w:rsidP="00A47DCC">
      <w:pPr>
        <w:keepNext/>
        <w:ind w:left="709" w:hanging="425"/>
        <w:jc w:val="both"/>
        <w:rPr>
          <w:sz w:val="24"/>
          <w:szCs w:val="24"/>
        </w:rPr>
      </w:pPr>
      <w:r w:rsidRPr="00AE3E37">
        <w:rPr>
          <w:rFonts w:eastAsiaTheme="minorHAnsi"/>
          <w:sz w:val="24"/>
          <w:szCs w:val="24"/>
          <w:lang w:eastAsia="en-US"/>
        </w:rPr>
        <w:t xml:space="preserve">2)  </w:t>
      </w:r>
      <w:r w:rsidRPr="00AE3E37">
        <w:rPr>
          <w:rFonts w:eastAsiaTheme="minorHAnsi"/>
          <w:sz w:val="24"/>
          <w:szCs w:val="24"/>
          <w:lang w:eastAsia="en-US"/>
        </w:rPr>
        <w:tab/>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w:t>
      </w:r>
      <w:r w:rsidR="003A3D8A" w:rsidRPr="00D05D5A">
        <w:rPr>
          <w:iCs/>
          <w:sz w:val="24"/>
          <w:szCs w:val="24"/>
        </w:rPr>
        <w:t xml:space="preserve">doświadczenia i wykształcenia niezbędnych do wykonania zamówienia publicznego, </w:t>
      </w:r>
      <w:r w:rsidR="003A3D8A" w:rsidRPr="00D05D5A">
        <w:rPr>
          <w:iCs/>
          <w:sz w:val="24"/>
          <w:szCs w:val="24"/>
        </w:rPr>
        <w:br/>
        <w:t xml:space="preserve">a także zakresu wykonywanych przez nie czynności oraz informacją o podstawie </w:t>
      </w:r>
      <w:r w:rsidR="003A3D8A" w:rsidRPr="00D05D5A">
        <w:rPr>
          <w:iCs/>
          <w:sz w:val="24"/>
          <w:szCs w:val="24"/>
        </w:rPr>
        <w:br/>
        <w:t xml:space="preserve">do dysponowania tymi osobami; </w:t>
      </w:r>
    </w:p>
    <w:p w:rsidR="00D05D5A" w:rsidRPr="00D05D5A" w:rsidRDefault="00D05D5A" w:rsidP="00A47DCC">
      <w:pPr>
        <w:pStyle w:val="Akapitzlist"/>
        <w:spacing w:after="0" w:line="240" w:lineRule="auto"/>
        <w:ind w:left="708"/>
        <w:jc w:val="both"/>
        <w:rPr>
          <w:rFonts w:ascii="Times New Roman" w:hAnsi="Times New Roman"/>
          <w:sz w:val="24"/>
          <w:szCs w:val="24"/>
          <w:u w:val="single"/>
        </w:rPr>
      </w:pPr>
      <w:r w:rsidRPr="00D05D5A">
        <w:rPr>
          <w:rFonts w:ascii="Times New Roman" w:hAnsi="Times New Roman"/>
          <w:sz w:val="24"/>
          <w:szCs w:val="24"/>
          <w:u w:val="single"/>
        </w:rPr>
        <w:t xml:space="preserve">Ww. wykaz należy złożyć w oryginale lub kopii potwierdzonej za zgodność </w:t>
      </w:r>
      <w:r w:rsidRPr="00D05D5A">
        <w:rPr>
          <w:rFonts w:ascii="Times New Roman" w:hAnsi="Times New Roman"/>
          <w:sz w:val="24"/>
          <w:szCs w:val="24"/>
          <w:u w:val="single"/>
        </w:rPr>
        <w:br/>
        <w:t>z oryginałem.</w:t>
      </w:r>
    </w:p>
    <w:p w:rsidR="00D05D5A" w:rsidRPr="00D05D5A" w:rsidRDefault="00D05D5A" w:rsidP="00A47DCC">
      <w:pPr>
        <w:pStyle w:val="Akapitzlist"/>
        <w:spacing w:after="0" w:line="240" w:lineRule="auto"/>
        <w:ind w:left="708"/>
        <w:jc w:val="both"/>
        <w:rPr>
          <w:rFonts w:ascii="Times New Roman" w:hAnsi="Times New Roman"/>
          <w:sz w:val="24"/>
          <w:szCs w:val="24"/>
          <w:u w:val="single"/>
        </w:rPr>
      </w:pPr>
      <w:r w:rsidRPr="00D05D5A">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A47DCC">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A47DC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A47DC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A47DC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A47DC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AA4CD0" w:rsidRPr="00D438F5" w:rsidRDefault="004E6F5D" w:rsidP="00D438F5">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A47DC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4E6F5D" w:rsidRPr="00AE3E37" w:rsidRDefault="004E6F5D" w:rsidP="00A47DC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A47DC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4E6F5D" w:rsidRPr="00AE3E37" w:rsidRDefault="006830F3" w:rsidP="00A47DC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A47DC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8950AE" w:rsidRPr="00AE3E37" w:rsidRDefault="004E6F5D" w:rsidP="00A47DC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4E6F5D" w:rsidRPr="00AE3E37" w:rsidRDefault="004E6F5D" w:rsidP="00A47DCC">
      <w:pPr>
        <w:jc w:val="both"/>
        <w:rPr>
          <w:sz w:val="24"/>
          <w:szCs w:val="24"/>
        </w:rPr>
      </w:pPr>
    </w:p>
    <w:p w:rsidR="004E6F5D" w:rsidRPr="00AE3E37" w:rsidRDefault="00E52D3A" w:rsidP="00A47DC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A47DCC">
      <w:pPr>
        <w:pStyle w:val="pkt"/>
        <w:tabs>
          <w:tab w:val="num" w:pos="426"/>
        </w:tabs>
        <w:spacing w:before="0" w:after="0"/>
        <w:ind w:left="556" w:firstLine="0"/>
      </w:pPr>
    </w:p>
    <w:p w:rsidR="009C1E8A" w:rsidRPr="00BB78A6" w:rsidRDefault="005939FD" w:rsidP="00A47DCC">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682171">
        <w:rPr>
          <w:b/>
          <w:sz w:val="24"/>
          <w:szCs w:val="24"/>
        </w:rPr>
        <w:t xml:space="preserve">nie dłużej niż </w:t>
      </w:r>
      <w:r w:rsidR="00EF3FD9">
        <w:rPr>
          <w:b/>
          <w:sz w:val="24"/>
          <w:szCs w:val="24"/>
        </w:rPr>
        <w:t xml:space="preserve">do dnia 29 maja 2020 r. </w:t>
      </w:r>
    </w:p>
    <w:p w:rsidR="009F21DA" w:rsidRPr="00AE3E37" w:rsidRDefault="009F21DA" w:rsidP="00A47DCC">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F3FD9">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rsidR="00682171" w:rsidRPr="00AE3E37" w:rsidRDefault="009F21DA" w:rsidP="00A47DCC">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rsidR="009F21DA" w:rsidRPr="00AE3E37" w:rsidRDefault="009F21DA" w:rsidP="00A47DCC">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rsidR="004E6F5D" w:rsidRDefault="009F21DA" w:rsidP="00A47DCC">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W przypadku, gdy gwarancja producenta na zastosowane materiały, urządzenia przekracza okres gwarancji zaoferowany przez Wykonawcę, wówczas Wykonawca przekaże Zamawiającemu – wraz z dokumentacją odbiorową - dokumenty pozwalające na skorzystanie z uprawnień wynik</w:t>
      </w:r>
      <w:r w:rsidR="00231DAB">
        <w:rPr>
          <w:sz w:val="24"/>
          <w:szCs w:val="24"/>
        </w:rPr>
        <w:t>ających z gwarancji producenta.</w:t>
      </w:r>
    </w:p>
    <w:p w:rsidR="001128F9" w:rsidRDefault="001128F9" w:rsidP="00D438F5">
      <w:pPr>
        <w:tabs>
          <w:tab w:val="left" w:pos="426"/>
        </w:tabs>
        <w:ind w:left="420" w:hanging="420"/>
        <w:jc w:val="both"/>
        <w:rPr>
          <w:sz w:val="24"/>
          <w:szCs w:val="24"/>
        </w:rPr>
      </w:pPr>
      <w:r>
        <w:rPr>
          <w:sz w:val="24"/>
          <w:szCs w:val="24"/>
        </w:rPr>
        <w:t>6.  Wykonawca zapewni serwis gwarancyjny dla wykonan</w:t>
      </w:r>
      <w:r w:rsidR="00395A45">
        <w:rPr>
          <w:sz w:val="24"/>
          <w:szCs w:val="24"/>
        </w:rPr>
        <w:t xml:space="preserve">ego zakresu prac. </w:t>
      </w:r>
      <w:r>
        <w:rPr>
          <w:sz w:val="24"/>
          <w:szCs w:val="24"/>
        </w:rPr>
        <w:t>Czas reakcji, zdiagnozowanie usterki i przestawienie harmonogramu naprawy nie może przekroczyć 12 godzin od momentu jej zgłoszenia.</w:t>
      </w:r>
    </w:p>
    <w:p w:rsidR="00682171" w:rsidRPr="00AE3E37" w:rsidRDefault="00682171" w:rsidP="00A47DCC">
      <w:pPr>
        <w:tabs>
          <w:tab w:val="left" w:pos="426"/>
        </w:tabs>
        <w:ind w:left="420" w:hanging="420"/>
        <w:jc w:val="both"/>
        <w:rPr>
          <w:sz w:val="24"/>
          <w:szCs w:val="24"/>
        </w:rPr>
      </w:pPr>
    </w:p>
    <w:p w:rsidR="004E6F5D" w:rsidRPr="00AE3E37" w:rsidRDefault="00E52D3A" w:rsidP="00A47DC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rsidR="004E6F5D" w:rsidRDefault="004E6F5D" w:rsidP="00A47DCC">
      <w:pPr>
        <w:jc w:val="both"/>
        <w:rPr>
          <w:sz w:val="24"/>
          <w:szCs w:val="24"/>
        </w:rPr>
      </w:pPr>
    </w:p>
    <w:p w:rsidR="00D05D5A" w:rsidRDefault="00D05D5A" w:rsidP="00A47DCC">
      <w:pPr>
        <w:pStyle w:val="pkt"/>
        <w:tabs>
          <w:tab w:val="num" w:pos="360"/>
        </w:tabs>
        <w:spacing w:before="0" w:after="0"/>
        <w:ind w:left="360" w:hanging="360"/>
      </w:pPr>
      <w:r>
        <w:rPr>
          <w:color w:val="000000"/>
        </w:rPr>
        <w:t xml:space="preserve">1. </w:t>
      </w:r>
      <w:r>
        <w:rPr>
          <w:color w:val="000000"/>
        </w:rPr>
        <w:tab/>
        <w:t xml:space="preserve">Wadium należy wnieść w wysokości </w:t>
      </w:r>
      <w:r w:rsidR="00395A45">
        <w:rPr>
          <w:b/>
          <w:color w:val="000000"/>
        </w:rPr>
        <w:t>10</w:t>
      </w:r>
      <w:r>
        <w:rPr>
          <w:b/>
          <w:color w:val="000000"/>
        </w:rPr>
        <w:t xml:space="preserve"> </w:t>
      </w:r>
      <w:r w:rsidRPr="00AA4350">
        <w:rPr>
          <w:b/>
          <w:color w:val="000000"/>
        </w:rPr>
        <w:t>000,00</w:t>
      </w:r>
      <w:r w:rsidRPr="005A4EF2">
        <w:rPr>
          <w:b/>
        </w:rPr>
        <w:t xml:space="preserve"> zł</w:t>
      </w:r>
      <w:r w:rsidRPr="005A4EF2">
        <w:t xml:space="preserve"> (słownie:</w:t>
      </w:r>
      <w:r>
        <w:t xml:space="preserve"> </w:t>
      </w:r>
      <w:r w:rsidR="00395A45">
        <w:t>dziesięć</w:t>
      </w:r>
      <w:r>
        <w:t xml:space="preserve"> tysięcy złotych </w:t>
      </w:r>
      <w:r>
        <w:br/>
        <w:t xml:space="preserve">i 00/100) </w:t>
      </w:r>
    </w:p>
    <w:p w:rsidR="00D05D5A" w:rsidRDefault="00D05D5A" w:rsidP="00A47DCC">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A6226D">
        <w:rPr>
          <w:color w:val="000000"/>
        </w:rPr>
        <w:t>14.11</w:t>
      </w:r>
      <w:r w:rsidR="00A9070E">
        <w:rPr>
          <w:color w:val="000000"/>
        </w:rPr>
        <w:t>.</w:t>
      </w:r>
      <w:r>
        <w:rPr>
          <w:color w:val="000000"/>
        </w:rPr>
        <w:t>2019 r., do godziny 11.00.</w:t>
      </w:r>
      <w:r w:rsidRPr="00001304">
        <w:rPr>
          <w:color w:val="000000"/>
        </w:rPr>
        <w:t xml:space="preserve">         </w:t>
      </w:r>
    </w:p>
    <w:p w:rsidR="00D05D5A" w:rsidRDefault="00D05D5A" w:rsidP="00A47DCC">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D05D5A" w:rsidRPr="00DB21AB" w:rsidRDefault="00D05D5A" w:rsidP="00A47DCC">
      <w:pPr>
        <w:pStyle w:val="pkt"/>
        <w:spacing w:before="0" w:after="0"/>
        <w:ind w:left="0" w:firstLine="0"/>
        <w:rPr>
          <w:color w:val="000000"/>
        </w:rPr>
      </w:pPr>
      <w:r>
        <w:t xml:space="preserve">3.   </w:t>
      </w:r>
      <w:r w:rsidRPr="00DB21AB">
        <w:t>Wadium może być wnoszone:</w:t>
      </w:r>
    </w:p>
    <w:p w:rsidR="00D05D5A" w:rsidRDefault="00D05D5A" w:rsidP="00A47DCC">
      <w:pPr>
        <w:numPr>
          <w:ilvl w:val="1"/>
          <w:numId w:val="31"/>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D05D5A" w:rsidRPr="005B667F" w:rsidRDefault="00D05D5A" w:rsidP="00A47DCC">
      <w:pPr>
        <w:numPr>
          <w:ilvl w:val="1"/>
          <w:numId w:val="31"/>
        </w:numPr>
        <w:tabs>
          <w:tab w:val="num" w:pos="709"/>
        </w:tabs>
        <w:ind w:left="709" w:hanging="425"/>
        <w:jc w:val="both"/>
        <w:rPr>
          <w:sz w:val="24"/>
          <w:szCs w:val="24"/>
        </w:rPr>
      </w:pPr>
      <w:r w:rsidRPr="005B667F">
        <w:rPr>
          <w:sz w:val="24"/>
          <w:szCs w:val="24"/>
        </w:rPr>
        <w:t>poręczeniach bankowych lub poręczeniach spółdzielczej kasy oszczędnościowo-kredytowej (z tym, że poręczenie kasy jest zawsze poręczeniem pieniężnym), gwarancjach bankowych, gwarancjach ubezpieczeniowych, poręczeniach udzielanych przez podmioty, o których mowa w art. 6</w:t>
      </w:r>
      <w:r>
        <w:rPr>
          <w:sz w:val="24"/>
          <w:szCs w:val="24"/>
        </w:rPr>
        <w:t>b</w:t>
      </w:r>
      <w:r w:rsidRPr="005B667F">
        <w:rPr>
          <w:sz w:val="24"/>
          <w:szCs w:val="24"/>
        </w:rPr>
        <w:t xml:space="preserve"> ust. </w:t>
      </w:r>
      <w:r>
        <w:rPr>
          <w:sz w:val="24"/>
          <w:szCs w:val="24"/>
        </w:rPr>
        <w:t>5</w:t>
      </w:r>
      <w:r w:rsidRPr="005B667F">
        <w:rPr>
          <w:sz w:val="24"/>
          <w:szCs w:val="24"/>
        </w:rPr>
        <w:t xml:space="preserve"> pkt </w:t>
      </w:r>
      <w:r>
        <w:rPr>
          <w:sz w:val="24"/>
          <w:szCs w:val="24"/>
        </w:rPr>
        <w:t>2</w:t>
      </w:r>
      <w:r w:rsidRPr="005B667F">
        <w:rPr>
          <w:sz w:val="24"/>
          <w:szCs w:val="24"/>
        </w:rPr>
        <w:t xml:space="preserve"> ustawy z dnia 9 listopada </w:t>
      </w:r>
      <w:r w:rsidRPr="005B667F">
        <w:rPr>
          <w:sz w:val="24"/>
          <w:szCs w:val="24"/>
        </w:rPr>
        <w:br/>
        <w:t>2000 r. o utworzeniu Polskiej Agencji Rozwoju Przedsiębiorczości (Dz.U.</w:t>
      </w:r>
      <w:r>
        <w:rPr>
          <w:sz w:val="24"/>
          <w:szCs w:val="24"/>
        </w:rPr>
        <w:t xml:space="preserve"> z 2016 r. </w:t>
      </w:r>
      <w:r w:rsidRPr="005B667F">
        <w:rPr>
          <w:sz w:val="24"/>
          <w:szCs w:val="24"/>
        </w:rPr>
        <w:t xml:space="preserve"> </w:t>
      </w:r>
      <w:r>
        <w:rPr>
          <w:sz w:val="24"/>
          <w:szCs w:val="24"/>
        </w:rPr>
        <w:t>poz. 359 i 2260 oraz 2017 r. poz. 1089</w:t>
      </w:r>
      <w:r w:rsidRPr="005B667F">
        <w:rPr>
          <w:sz w:val="24"/>
          <w:szCs w:val="24"/>
        </w:rPr>
        <w:t>) - w kasie Z</w:t>
      </w:r>
      <w:r>
        <w:rPr>
          <w:sz w:val="24"/>
          <w:szCs w:val="24"/>
        </w:rPr>
        <w:t>amawiającego, w godz. 10.00 – 14.00.</w:t>
      </w:r>
    </w:p>
    <w:p w:rsidR="00D05D5A" w:rsidRPr="00AA4350" w:rsidRDefault="00D05D5A" w:rsidP="00A47DCC">
      <w:pPr>
        <w:pStyle w:val="pkt"/>
        <w:numPr>
          <w:ilvl w:val="0"/>
          <w:numId w:val="3"/>
        </w:numPr>
        <w:tabs>
          <w:tab w:val="clear" w:pos="360"/>
          <w:tab w:val="num" w:pos="284"/>
          <w:tab w:val="left" w:pos="851"/>
        </w:tabs>
        <w:spacing w:before="0" w:after="0"/>
      </w:pPr>
      <w:r w:rsidRPr="00AA4350">
        <w:t>Wadium może być wniesione w jednej lub kilku formach.</w:t>
      </w:r>
    </w:p>
    <w:p w:rsidR="00D05D5A" w:rsidRPr="00AA4350" w:rsidRDefault="00D05D5A" w:rsidP="00A47DCC">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D05D5A" w:rsidRPr="00AA4350" w:rsidRDefault="00D05D5A" w:rsidP="00A47DCC">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D05D5A" w:rsidRPr="00AA4350" w:rsidRDefault="00D05D5A" w:rsidP="00A47DCC">
      <w:pPr>
        <w:numPr>
          <w:ilvl w:val="0"/>
          <w:numId w:val="32"/>
        </w:numPr>
        <w:tabs>
          <w:tab w:val="right" w:pos="567"/>
        </w:tabs>
        <w:ind w:left="567" w:hanging="283"/>
        <w:jc w:val="both"/>
        <w:rPr>
          <w:sz w:val="24"/>
          <w:szCs w:val="24"/>
        </w:rPr>
      </w:pPr>
      <w:r w:rsidRPr="00AA4350">
        <w:rPr>
          <w:sz w:val="24"/>
          <w:szCs w:val="24"/>
        </w:rPr>
        <w:lastRenderedPageBreak/>
        <w:t xml:space="preserve">dokument gwarancji/poręczenia sporządzony w języku obcym należy złożyć wraz </w:t>
      </w:r>
      <w:r w:rsidRPr="00AA4350">
        <w:rPr>
          <w:sz w:val="24"/>
          <w:szCs w:val="24"/>
        </w:rPr>
        <w:br/>
        <w:t>z tłumaczeniem na język polski,</w:t>
      </w:r>
    </w:p>
    <w:p w:rsidR="00D05D5A" w:rsidRPr="00AA4350" w:rsidRDefault="00D05D5A" w:rsidP="00A47DCC">
      <w:pPr>
        <w:numPr>
          <w:ilvl w:val="0"/>
          <w:numId w:val="32"/>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D05D5A" w:rsidRPr="00AA4350" w:rsidRDefault="00D05D5A" w:rsidP="00A47DCC">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D05D5A" w:rsidRPr="00AA4350" w:rsidRDefault="00D05D5A" w:rsidP="00A47DCC">
      <w:pPr>
        <w:numPr>
          <w:ilvl w:val="0"/>
          <w:numId w:val="33"/>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Pr>
          <w:sz w:val="24"/>
          <w:szCs w:val="24"/>
        </w:rPr>
        <w:t xml:space="preserve">że zaistniały </w:t>
      </w:r>
      <w:r w:rsidRPr="00AA4350">
        <w:rPr>
          <w:sz w:val="24"/>
          <w:szCs w:val="24"/>
        </w:rPr>
        <w:t>okol</w:t>
      </w:r>
      <w:r>
        <w:rPr>
          <w:sz w:val="24"/>
          <w:szCs w:val="24"/>
        </w:rPr>
        <w:t>iczności, o których mowa w pkt 10</w:t>
      </w:r>
      <w:r w:rsidRPr="00AA4350">
        <w:rPr>
          <w:sz w:val="24"/>
          <w:szCs w:val="24"/>
        </w:rPr>
        <w:t xml:space="preserve">, bez potwierdzania tych okoliczności, </w:t>
      </w:r>
    </w:p>
    <w:p w:rsidR="00D05D5A" w:rsidRPr="00AA4350" w:rsidRDefault="00D05D5A" w:rsidP="00A47DCC">
      <w:pPr>
        <w:numPr>
          <w:ilvl w:val="0"/>
          <w:numId w:val="33"/>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D05D5A" w:rsidRPr="00AA4350" w:rsidRDefault="00D05D5A" w:rsidP="00A47DCC">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D05D5A" w:rsidRPr="00AA4350" w:rsidRDefault="00D05D5A" w:rsidP="00A47DCC">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D05D5A" w:rsidRPr="00AA4350" w:rsidRDefault="00D05D5A" w:rsidP="00A47DCC">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D05D5A" w:rsidRPr="004C0448" w:rsidRDefault="00D05D5A" w:rsidP="00A47DCC">
      <w:pPr>
        <w:numPr>
          <w:ilvl w:val="0"/>
          <w:numId w:val="34"/>
        </w:numPr>
        <w:tabs>
          <w:tab w:val="num" w:pos="567"/>
        </w:tabs>
        <w:ind w:hanging="436"/>
        <w:jc w:val="both"/>
        <w:rPr>
          <w:sz w:val="24"/>
          <w:szCs w:val="24"/>
        </w:rPr>
      </w:pPr>
      <w:r w:rsidRPr="004C0448">
        <w:rPr>
          <w:sz w:val="24"/>
          <w:szCs w:val="24"/>
        </w:rPr>
        <w:t>wykonawca, którego oferta została wybrana:</w:t>
      </w:r>
    </w:p>
    <w:p w:rsidR="00D05D5A" w:rsidRPr="00AA4350" w:rsidRDefault="00D05D5A" w:rsidP="00A47DCC">
      <w:pPr>
        <w:numPr>
          <w:ilvl w:val="0"/>
          <w:numId w:val="35"/>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D05D5A" w:rsidRPr="00AA4350" w:rsidRDefault="00D05D5A" w:rsidP="00A47DCC">
      <w:pPr>
        <w:numPr>
          <w:ilvl w:val="0"/>
          <w:numId w:val="35"/>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D05D5A" w:rsidRPr="00AA4350" w:rsidRDefault="00D05D5A" w:rsidP="00A47DCC">
      <w:pPr>
        <w:numPr>
          <w:ilvl w:val="0"/>
          <w:numId w:val="35"/>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D05D5A" w:rsidRPr="00AA4350" w:rsidRDefault="00D05D5A" w:rsidP="00A47DCC">
      <w:pPr>
        <w:numPr>
          <w:ilvl w:val="0"/>
          <w:numId w:val="34"/>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D05D5A" w:rsidRPr="00AA4350" w:rsidRDefault="00D05D5A" w:rsidP="00A47DCC">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w:t>
      </w:r>
      <w:r>
        <w:rPr>
          <w:sz w:val="24"/>
          <w:szCs w:val="24"/>
        </w:rPr>
        <w:t>stniejsza, z zastrzeżeniem pkt 10</w:t>
      </w:r>
      <w:r w:rsidRPr="00AA4350">
        <w:rPr>
          <w:sz w:val="24"/>
          <w:szCs w:val="24"/>
        </w:rPr>
        <w:t xml:space="preserve"> ppkt 2.</w:t>
      </w:r>
    </w:p>
    <w:p w:rsidR="00D05D5A" w:rsidRPr="00AA4350" w:rsidRDefault="00D05D5A" w:rsidP="00A47DCC">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D05D5A" w:rsidRPr="00AA4350" w:rsidRDefault="00D05D5A" w:rsidP="00A47DCC">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D05D5A" w:rsidRPr="00AA4350" w:rsidRDefault="00D05D5A" w:rsidP="00A47DCC">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w:t>
      </w:r>
      <w:r>
        <w:rPr>
          <w:bCs/>
          <w:sz w:val="24"/>
          <w:szCs w:val="24"/>
        </w:rPr>
        <w:t>ócono wadium na podstawie pkt 11</w:t>
      </w:r>
      <w:r w:rsidRPr="00AA4350">
        <w:rPr>
          <w:bCs/>
          <w:sz w:val="24"/>
          <w:szCs w:val="24"/>
        </w:rPr>
        <w:t>, jeżeli w wyniku ostatecznego rozstrzygnięcia odwołania jego oferta została wybrana jako najkorzystniejsza. Wykonawca wnosi wadium w terminie określonym przez zamawiającego.</w:t>
      </w:r>
    </w:p>
    <w:p w:rsidR="00D05D5A" w:rsidRPr="00AA4350" w:rsidRDefault="00D05D5A" w:rsidP="00A47DCC">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D05D5A" w:rsidRPr="00AA4350" w:rsidRDefault="00D05D5A" w:rsidP="00A47DCC">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D05D5A" w:rsidRDefault="00D05D5A" w:rsidP="00A47DCC">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C203DC" w:rsidRPr="00AE3E37" w:rsidRDefault="00C203DC" w:rsidP="00A47DCC">
      <w:pPr>
        <w:pStyle w:val="pkt"/>
        <w:tabs>
          <w:tab w:val="num" w:pos="360"/>
        </w:tabs>
        <w:spacing w:before="0" w:after="0"/>
        <w:ind w:left="360" w:hanging="360"/>
      </w:pPr>
    </w:p>
    <w:p w:rsidR="004E6F5D" w:rsidRPr="00AE3E37" w:rsidRDefault="00E52D3A" w:rsidP="00A47DCC">
      <w:pPr>
        <w:pStyle w:val="Nagwek4"/>
        <w:ind w:left="1701" w:hanging="1701"/>
        <w:rPr>
          <w:color w:val="auto"/>
        </w:rPr>
      </w:pPr>
      <w:r w:rsidRPr="00AE3E37">
        <w:rPr>
          <w:color w:val="auto"/>
        </w:rPr>
        <w:lastRenderedPageBreak/>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A47DCC">
      <w:pPr>
        <w:jc w:val="both"/>
        <w:rPr>
          <w:sz w:val="24"/>
          <w:szCs w:val="24"/>
        </w:rPr>
      </w:pPr>
    </w:p>
    <w:p w:rsidR="00AA142B" w:rsidRPr="00AE3E37" w:rsidRDefault="00AA142B" w:rsidP="00A47DCC">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A47DCC">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A47DCC">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 xml:space="preserve">faksu (91 – 48-48-055 lub </w:t>
      </w:r>
      <w:r w:rsidR="00661FB2" w:rsidRPr="00AE3E37">
        <w:rPr>
          <w:b/>
          <w:sz w:val="24"/>
          <w:szCs w:val="24"/>
        </w:rPr>
        <w:br/>
      </w:r>
      <w:r w:rsidRPr="00AE3E37">
        <w:rPr>
          <w:b/>
          <w:sz w:val="24"/>
          <w:szCs w:val="24"/>
        </w:rPr>
        <w:t>e-maila (</w:t>
      </w:r>
      <w:hyperlink r:id="rId9" w:history="1">
        <w:r w:rsidR="00682171" w:rsidRPr="009F3C1F">
          <w:rPr>
            <w:rStyle w:val="Hipercze"/>
            <w:b/>
            <w:sz w:val="24"/>
            <w:szCs w:val="24"/>
          </w:rPr>
          <w:t>joanna.kordecka@zuk.szczecin.pl</w:t>
        </w:r>
      </w:hyperlink>
      <w:r w:rsidRPr="00AE3E37">
        <w:rPr>
          <w:b/>
          <w:sz w:val="24"/>
          <w:szCs w:val="24"/>
        </w:rPr>
        <w:t>)</w:t>
      </w:r>
      <w:r w:rsidRPr="00AE3E37">
        <w:rPr>
          <w:sz w:val="24"/>
          <w:szCs w:val="24"/>
        </w:rPr>
        <w:t>, przy przekazywaniu następujących dokumentów:</w:t>
      </w:r>
    </w:p>
    <w:p w:rsidR="00AA142B" w:rsidRPr="00AE3E37" w:rsidRDefault="00AA142B" w:rsidP="00A47DCC">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Pr="00AE3E37" w:rsidRDefault="00AA142B" w:rsidP="00A47DCC">
      <w:pPr>
        <w:numPr>
          <w:ilvl w:val="0"/>
          <w:numId w:val="11"/>
        </w:numPr>
        <w:ind w:left="851" w:hanging="284"/>
        <w:jc w:val="both"/>
        <w:rPr>
          <w:sz w:val="24"/>
          <w:szCs w:val="24"/>
        </w:rPr>
      </w:pPr>
      <w:r w:rsidRPr="00AE3E37">
        <w:rPr>
          <w:sz w:val="24"/>
          <w:szCs w:val="24"/>
        </w:rPr>
        <w:t>zmiany treści SIWZ,</w:t>
      </w:r>
    </w:p>
    <w:p w:rsidR="00AA142B" w:rsidRPr="00AE3E37" w:rsidRDefault="00AA142B" w:rsidP="00A47DCC">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A47DCC">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A47DCC">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A47DCC">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A47DCC">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A47DCC">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A47DCC">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A47DCC">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A47DCC">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A47DCC">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A47DCC">
      <w:pPr>
        <w:numPr>
          <w:ilvl w:val="0"/>
          <w:numId w:val="11"/>
        </w:numPr>
        <w:ind w:left="851" w:hanging="425"/>
        <w:jc w:val="both"/>
        <w:rPr>
          <w:bCs/>
          <w:sz w:val="24"/>
          <w:szCs w:val="24"/>
        </w:rPr>
      </w:pPr>
      <w:r w:rsidRPr="00AE3E37">
        <w:rPr>
          <w:bCs/>
          <w:sz w:val="24"/>
          <w:szCs w:val="24"/>
        </w:rPr>
        <w:t>zawiadomienie o odrzuceniu oferty,</w:t>
      </w:r>
    </w:p>
    <w:p w:rsidR="00AA142B" w:rsidRPr="00AE3E37" w:rsidRDefault="00AA142B" w:rsidP="00A47DCC">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A47DCC">
      <w:pPr>
        <w:numPr>
          <w:ilvl w:val="0"/>
          <w:numId w:val="11"/>
        </w:numPr>
        <w:ind w:left="851" w:hanging="425"/>
        <w:jc w:val="both"/>
        <w:rPr>
          <w:sz w:val="24"/>
          <w:szCs w:val="24"/>
        </w:rPr>
      </w:pPr>
      <w:r w:rsidRPr="00AE3E37">
        <w:rPr>
          <w:sz w:val="24"/>
          <w:szCs w:val="24"/>
        </w:rPr>
        <w:t>zawiadomienie o unieważnieniu postępowania,</w:t>
      </w:r>
    </w:p>
    <w:p w:rsidR="00AA142B" w:rsidRPr="00AE3E37" w:rsidRDefault="00AA142B" w:rsidP="00A47DCC">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A47DCC">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 xml:space="preserve">amawiającego, niezależnie </w:t>
      </w:r>
      <w:r w:rsidR="009704D0" w:rsidRPr="00AE3E37">
        <w:rPr>
          <w:sz w:val="24"/>
          <w:szCs w:val="24"/>
        </w:rPr>
        <w:br/>
      </w:r>
      <w:r w:rsidR="00AA142B" w:rsidRPr="00AE3E37">
        <w:rPr>
          <w:sz w:val="24"/>
          <w:szCs w:val="24"/>
        </w:rPr>
        <w:t>od ewentualnego potwierdzenia faktu jej otrzymania. Zamawiający nie ponosi odpowiedzialności za niesprawne działanie urządzeń wykonawcy.</w:t>
      </w:r>
    </w:p>
    <w:p w:rsidR="00AA142B" w:rsidRPr="00AE3E37" w:rsidRDefault="00AA142B" w:rsidP="00A47DCC">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682171">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A47DCC">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A47DCC">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4E2814" w:rsidRPr="00AE3E37" w:rsidRDefault="00AA142B" w:rsidP="00A47DCC">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682171">
        <w:rPr>
          <w:sz w:val="24"/>
          <w:szCs w:val="24"/>
        </w:rPr>
        <w:t xml:space="preserve">i jest </w:t>
      </w:r>
      <w:r w:rsidR="00682171">
        <w:rPr>
          <w:sz w:val="24"/>
          <w:szCs w:val="24"/>
        </w:rPr>
        <w:br/>
        <w:t>p. Joanna Kordecka</w:t>
      </w:r>
      <w:r w:rsidR="00111423">
        <w:rPr>
          <w:sz w:val="24"/>
          <w:szCs w:val="24"/>
        </w:rPr>
        <w:t xml:space="preserve"> tel. 91 48 57 126</w:t>
      </w:r>
      <w:r w:rsidRPr="00AE3E37">
        <w:rPr>
          <w:sz w:val="24"/>
          <w:szCs w:val="24"/>
        </w:rPr>
        <w:t xml:space="preserve"> w godz. 8.00 – 15.00, fax 91 48 48 055 (czynny całą dobę</w:t>
      </w:r>
      <w:r w:rsidR="00111423">
        <w:rPr>
          <w:sz w:val="24"/>
          <w:szCs w:val="24"/>
        </w:rPr>
        <w:t>), e-mail: joanna.kordecka</w:t>
      </w:r>
      <w:r w:rsidRPr="00AE3E37">
        <w:rPr>
          <w:sz w:val="24"/>
          <w:szCs w:val="24"/>
        </w:rPr>
        <w:t>@zuk.szczecin.pl</w:t>
      </w:r>
    </w:p>
    <w:p w:rsidR="00264D21" w:rsidRPr="00264D21" w:rsidRDefault="00264D21" w:rsidP="00A47DCC">
      <w:pPr>
        <w:numPr>
          <w:ilvl w:val="0"/>
          <w:numId w:val="10"/>
        </w:numPr>
        <w:tabs>
          <w:tab w:val="num" w:pos="284"/>
        </w:tabs>
        <w:ind w:left="284" w:hanging="426"/>
        <w:jc w:val="both"/>
        <w:rPr>
          <w:sz w:val="24"/>
          <w:szCs w:val="24"/>
        </w:rPr>
      </w:pPr>
      <w:r w:rsidRPr="008765D2">
        <w:rPr>
          <w:sz w:val="24"/>
          <w:szCs w:val="24"/>
        </w:rPr>
        <w:lastRenderedPageBreak/>
        <w:t>Zamawiający przewiduje zebranie wykonawców</w:t>
      </w:r>
      <w:r>
        <w:rPr>
          <w:sz w:val="24"/>
          <w:szCs w:val="24"/>
        </w:rPr>
        <w:t>,</w:t>
      </w:r>
      <w:r w:rsidRPr="008765D2">
        <w:rPr>
          <w:sz w:val="24"/>
          <w:szCs w:val="24"/>
        </w:rPr>
        <w:t xml:space="preserve"> które odbędzie się dnia </w:t>
      </w:r>
      <w:r w:rsidR="00A6226D">
        <w:rPr>
          <w:b/>
          <w:sz w:val="24"/>
          <w:szCs w:val="24"/>
        </w:rPr>
        <w:t>06.11.</w:t>
      </w:r>
      <w:r w:rsidRPr="008765D2">
        <w:rPr>
          <w:b/>
          <w:sz w:val="24"/>
          <w:szCs w:val="24"/>
        </w:rPr>
        <w:t>2019 r.,</w:t>
      </w:r>
      <w:r w:rsidRPr="008765D2">
        <w:rPr>
          <w:sz w:val="24"/>
          <w:szCs w:val="24"/>
        </w:rPr>
        <w:t xml:space="preserve"> </w:t>
      </w:r>
      <w:r w:rsidR="00A6226D">
        <w:rPr>
          <w:sz w:val="24"/>
          <w:szCs w:val="24"/>
        </w:rPr>
        <w:br/>
      </w:r>
      <w:r>
        <w:rPr>
          <w:sz w:val="24"/>
          <w:szCs w:val="24"/>
        </w:rPr>
        <w:t xml:space="preserve">o </w:t>
      </w:r>
      <w:r w:rsidRPr="008765D2">
        <w:rPr>
          <w:sz w:val="24"/>
          <w:szCs w:val="24"/>
        </w:rPr>
        <w:t xml:space="preserve">godz. </w:t>
      </w:r>
      <w:r w:rsidRPr="008765D2">
        <w:rPr>
          <w:b/>
          <w:sz w:val="24"/>
          <w:szCs w:val="24"/>
        </w:rPr>
        <w:t>12.00</w:t>
      </w:r>
      <w:r>
        <w:rPr>
          <w:sz w:val="24"/>
          <w:szCs w:val="24"/>
        </w:rPr>
        <w:t xml:space="preserve">. Miejsce zebrania wykonawców: </w:t>
      </w:r>
      <w:r w:rsidRPr="008765D2">
        <w:rPr>
          <w:b/>
          <w:sz w:val="24"/>
          <w:szCs w:val="24"/>
        </w:rPr>
        <w:t>przy fontannie na Placu Zwycięstwa</w:t>
      </w:r>
      <w:r>
        <w:rPr>
          <w:b/>
          <w:sz w:val="24"/>
          <w:szCs w:val="24"/>
        </w:rPr>
        <w:t>.</w:t>
      </w:r>
    </w:p>
    <w:p w:rsidR="00AA142B" w:rsidRPr="00AE3E37" w:rsidRDefault="004E2814" w:rsidP="00A47DCC">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A47DCC">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AA142B" w:rsidRPr="00AE3E37" w:rsidRDefault="00AA142B" w:rsidP="00A47DCC">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A47DCC">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A47DCC">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A47DCC">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Pr="00AE3E37" w:rsidRDefault="004E6F5D" w:rsidP="00A47DCC">
      <w:pPr>
        <w:tabs>
          <w:tab w:val="num" w:pos="709"/>
        </w:tabs>
        <w:jc w:val="both"/>
        <w:rPr>
          <w:sz w:val="24"/>
          <w:szCs w:val="24"/>
        </w:rPr>
      </w:pPr>
    </w:p>
    <w:p w:rsidR="004E6F5D" w:rsidRPr="00AE3E37" w:rsidRDefault="004E6F5D" w:rsidP="00A47DCC">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rsidR="004E6F5D" w:rsidRPr="00AE3E37" w:rsidRDefault="004E6F5D" w:rsidP="00A47DCC">
      <w:pPr>
        <w:jc w:val="both"/>
        <w:rPr>
          <w:b/>
          <w:sz w:val="24"/>
          <w:szCs w:val="24"/>
        </w:rPr>
      </w:pPr>
    </w:p>
    <w:p w:rsidR="005B5633" w:rsidRPr="00AE3E37" w:rsidRDefault="00D73394" w:rsidP="00A47DCC">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9C1E8A" w:rsidRPr="00AE3E37" w:rsidRDefault="00D73394" w:rsidP="00A47DCC">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rsidR="009C1E8A" w:rsidRPr="00AE3E37" w:rsidRDefault="00453DEB" w:rsidP="00A47DCC">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rsidR="009C1E8A" w:rsidRPr="00AE3E37" w:rsidRDefault="00776677" w:rsidP="00A47DCC">
      <w:pPr>
        <w:tabs>
          <w:tab w:val="left" w:pos="0"/>
          <w:tab w:val="left" w:pos="360"/>
          <w:tab w:val="right" w:pos="7854"/>
        </w:tabs>
        <w:ind w:left="360" w:hanging="360"/>
        <w:jc w:val="both"/>
        <w:rPr>
          <w:b/>
          <w:sz w:val="24"/>
          <w:szCs w:val="24"/>
        </w:rPr>
      </w:pPr>
      <w:r w:rsidRPr="00AE3E37">
        <w:rPr>
          <w:sz w:val="24"/>
          <w:szCs w:val="24"/>
        </w:rPr>
        <w:t>4.</w:t>
      </w:r>
      <w:r w:rsidR="00E10929" w:rsidRPr="00AE3E37">
        <w:rPr>
          <w:sz w:val="24"/>
          <w:szCs w:val="24"/>
        </w:rPr>
        <w:t xml:space="preserve">  </w:t>
      </w:r>
      <w:r w:rsidR="009C1E8A" w:rsidRPr="00AE3E37">
        <w:rPr>
          <w:sz w:val="24"/>
          <w:szCs w:val="24"/>
        </w:rPr>
        <w:tab/>
      </w:r>
      <w:r w:rsidR="00453DEB" w:rsidRPr="00AE3E37">
        <w:rPr>
          <w:sz w:val="24"/>
          <w:szCs w:val="24"/>
        </w:rPr>
        <w:t>Oferowana cena</w:t>
      </w:r>
      <w:r w:rsidR="00174DF4" w:rsidRPr="00AE3E37">
        <w:rPr>
          <w:sz w:val="24"/>
          <w:szCs w:val="24"/>
        </w:rPr>
        <w:t xml:space="preserve"> </w:t>
      </w:r>
      <w:r w:rsidR="00453DEB" w:rsidRPr="00AE3E37">
        <w:rPr>
          <w:sz w:val="24"/>
          <w:szCs w:val="24"/>
        </w:rPr>
        <w:t>powinna</w:t>
      </w:r>
      <w:r w:rsidR="00174DF4" w:rsidRPr="00AE3E37">
        <w:rPr>
          <w:sz w:val="24"/>
          <w:szCs w:val="24"/>
        </w:rPr>
        <w:t xml:space="preserve"> </w:t>
      </w:r>
      <w:r w:rsidR="00453DEB" w:rsidRPr="00AE3E37">
        <w:rPr>
          <w:sz w:val="24"/>
          <w:szCs w:val="24"/>
        </w:rPr>
        <w:t xml:space="preserve">być wyliczona do dwóch miejsc </w:t>
      </w:r>
      <w:r w:rsidR="009C1E8A" w:rsidRPr="00AE3E37">
        <w:rPr>
          <w:sz w:val="24"/>
          <w:szCs w:val="24"/>
        </w:rPr>
        <w:t>po przecinku.</w:t>
      </w:r>
    </w:p>
    <w:p w:rsidR="00B144C4" w:rsidRPr="00AE3E37" w:rsidRDefault="00646BAC" w:rsidP="00A47DCC">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rsidR="004E6F5D" w:rsidRDefault="00646BAC" w:rsidP="00A47DCC">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p>
    <w:p w:rsidR="005E233B" w:rsidRPr="00AE3E37" w:rsidRDefault="005E233B" w:rsidP="00A47DCC">
      <w:pPr>
        <w:jc w:val="both"/>
        <w:rPr>
          <w:color w:val="00B050"/>
          <w:sz w:val="24"/>
          <w:szCs w:val="24"/>
        </w:rPr>
      </w:pPr>
    </w:p>
    <w:p w:rsidR="004E6F5D" w:rsidRPr="00AE3E37" w:rsidRDefault="00FB7308" w:rsidP="00A47DCC">
      <w:pPr>
        <w:pStyle w:val="Nagwek4"/>
        <w:rPr>
          <w:color w:val="auto"/>
        </w:rPr>
      </w:pPr>
      <w:r w:rsidRPr="00AE3E37">
        <w:rPr>
          <w:color w:val="auto"/>
        </w:rPr>
        <w:t>ROZDZIAŁ X</w:t>
      </w:r>
      <w:r w:rsidR="004E6F5D" w:rsidRPr="00AE3E37">
        <w:rPr>
          <w:color w:val="auto"/>
        </w:rPr>
        <w:t xml:space="preserve"> Składanie i otwarcie ofert</w:t>
      </w:r>
    </w:p>
    <w:p w:rsidR="004E6F5D" w:rsidRPr="00AE3E37" w:rsidRDefault="004E6F5D" w:rsidP="00A47DCC">
      <w:pPr>
        <w:ind w:left="426"/>
        <w:jc w:val="both"/>
        <w:rPr>
          <w:b/>
          <w:sz w:val="24"/>
          <w:szCs w:val="24"/>
        </w:rPr>
      </w:pPr>
    </w:p>
    <w:p w:rsidR="008C707D" w:rsidRPr="00264D21" w:rsidRDefault="00FB7308" w:rsidP="008C707D">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354EF3">
        <w:rPr>
          <w:b/>
          <w:color w:val="auto"/>
        </w:rPr>
        <w:t xml:space="preserve">tariat, w terminie do dnia </w:t>
      </w:r>
      <w:r w:rsidR="00A6226D">
        <w:rPr>
          <w:b/>
          <w:color w:val="auto"/>
        </w:rPr>
        <w:t>14.11</w:t>
      </w:r>
      <w:r w:rsidR="00111423">
        <w:rPr>
          <w:b/>
          <w:color w:val="auto"/>
        </w:rPr>
        <w:t>.201</w:t>
      </w:r>
      <w:r w:rsidR="00D05D5A">
        <w:rPr>
          <w:b/>
          <w:color w:val="auto"/>
        </w:rPr>
        <w:t>9</w:t>
      </w:r>
      <w:r w:rsidRPr="00AE3E37">
        <w:rPr>
          <w:b/>
          <w:color w:val="auto"/>
        </w:rPr>
        <w:t xml:space="preserve"> r., do godz. </w:t>
      </w:r>
      <w:r w:rsidR="00266DB5">
        <w:rPr>
          <w:b/>
          <w:color w:val="auto"/>
        </w:rPr>
        <w:t>1</w:t>
      </w:r>
      <w:r w:rsidR="00D05D5A">
        <w:rPr>
          <w:b/>
          <w:color w:val="auto"/>
        </w:rPr>
        <w:t>1</w:t>
      </w:r>
      <w:r w:rsidR="00A5091E">
        <w:rPr>
          <w:b/>
          <w:color w:val="auto"/>
        </w:rPr>
        <w:t>.00</w:t>
      </w:r>
      <w:r w:rsidRPr="00AE3E37">
        <w:rPr>
          <w:b/>
          <w:color w:val="auto"/>
        </w:rPr>
        <w:t>.</w:t>
      </w:r>
    </w:p>
    <w:p w:rsidR="00FB7308" w:rsidRPr="00AE3E37" w:rsidRDefault="00FB7308" w:rsidP="00A47DCC">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A47DCC">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r>
      <w:r w:rsidRPr="00AE3E37">
        <w:lastRenderedPageBreak/>
        <w:t>oraz godzinę i minutę, w której została przyjęta. Do czasu otwarcia ofert, będą one przechowywane w sposób gwarantujący ich nienaruszalność.</w:t>
      </w:r>
    </w:p>
    <w:p w:rsidR="008E1704" w:rsidRPr="00AE3E37" w:rsidRDefault="00FB7308" w:rsidP="00A47DCC">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354EF3">
        <w:rPr>
          <w:color w:val="auto"/>
        </w:rPr>
        <w:t xml:space="preserve">niu </w:t>
      </w:r>
      <w:r w:rsidR="00A6226D">
        <w:rPr>
          <w:color w:val="auto"/>
        </w:rPr>
        <w:t>14.11</w:t>
      </w:r>
      <w:r w:rsidR="00A9070E">
        <w:rPr>
          <w:color w:val="auto"/>
        </w:rPr>
        <w:t>.</w:t>
      </w:r>
      <w:r w:rsidR="00111423">
        <w:rPr>
          <w:color w:val="auto"/>
        </w:rPr>
        <w:t>201</w:t>
      </w:r>
      <w:r w:rsidR="00D05D5A">
        <w:rPr>
          <w:color w:val="auto"/>
        </w:rPr>
        <w:t>9</w:t>
      </w:r>
      <w:r w:rsidR="0027113F" w:rsidRPr="00AE3E37">
        <w:rPr>
          <w:color w:val="auto"/>
        </w:rPr>
        <w:t xml:space="preserve"> r., o godz. </w:t>
      </w:r>
      <w:r w:rsidR="008B60E6">
        <w:rPr>
          <w:color w:val="auto"/>
        </w:rPr>
        <w:t>1</w:t>
      </w:r>
      <w:r w:rsidR="00D05D5A">
        <w:rPr>
          <w:color w:val="auto"/>
        </w:rPr>
        <w:t>2</w:t>
      </w:r>
      <w:r w:rsidR="00A5091E">
        <w:rPr>
          <w:color w:val="auto"/>
        </w:rPr>
        <w:t>.00</w:t>
      </w:r>
      <w:r w:rsidRPr="00AE3E37">
        <w:rPr>
          <w:color w:val="auto"/>
        </w:rPr>
        <w:t xml:space="preserve"> w siedzibie Zakładu Usług Komunalnych w Szczecinie, przy ul. Ku Słońcu 125A, pok. 4. </w:t>
      </w:r>
    </w:p>
    <w:p w:rsidR="00FB7308" w:rsidRPr="00AE3E37" w:rsidRDefault="00FB7308" w:rsidP="00A47DCC">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A47DCC">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A47DCC">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A47DCC">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A47DCC">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A47DCC">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4E6F5D" w:rsidRPr="00AE3E37" w:rsidRDefault="004E6F5D" w:rsidP="00A47DCC">
      <w:pPr>
        <w:jc w:val="both"/>
        <w:rPr>
          <w:color w:val="00B050"/>
          <w:sz w:val="24"/>
          <w:szCs w:val="24"/>
        </w:rPr>
      </w:pPr>
    </w:p>
    <w:p w:rsidR="004E6F5D" w:rsidRPr="00AE3E37" w:rsidRDefault="00AC0237" w:rsidP="00A47DCC">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A47DCC">
      <w:pPr>
        <w:jc w:val="both"/>
        <w:rPr>
          <w:b/>
          <w:sz w:val="24"/>
          <w:szCs w:val="24"/>
        </w:rPr>
      </w:pPr>
    </w:p>
    <w:p w:rsidR="004E6F5D" w:rsidRPr="00AE3E37" w:rsidRDefault="004E6F5D" w:rsidP="00A47DCC">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002156" w:rsidRPr="00AE3E37" w:rsidRDefault="00002156" w:rsidP="00A47DCC">
      <w:pPr>
        <w:jc w:val="both"/>
        <w:rPr>
          <w:b/>
          <w:sz w:val="24"/>
          <w:szCs w:val="24"/>
          <w:u w:val="single"/>
        </w:rPr>
      </w:pPr>
    </w:p>
    <w:p w:rsidR="00453DEB" w:rsidRPr="00AE3E37" w:rsidRDefault="00453DEB" w:rsidP="00A47DCC">
      <w:pPr>
        <w:pStyle w:val="Tekstpodstawowywcity2"/>
        <w:tabs>
          <w:tab w:val="left" w:pos="284"/>
        </w:tabs>
        <w:ind w:left="284"/>
      </w:pPr>
      <w:r w:rsidRPr="00AE3E37">
        <w:rPr>
          <w:b w:val="0"/>
        </w:rPr>
        <w:t>1)</w:t>
      </w:r>
      <w:r w:rsidRPr="00AE3E37">
        <w:rPr>
          <w:b w:val="0"/>
        </w:rPr>
        <w:tab/>
      </w:r>
      <w:r w:rsidRPr="00AE3E37">
        <w:t>cena – 60 %</w:t>
      </w:r>
    </w:p>
    <w:p w:rsidR="00453DEB" w:rsidRPr="00AE3E37" w:rsidRDefault="00E10929" w:rsidP="00A47DCC">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60553B" w:rsidRPr="00AE3E37" w:rsidRDefault="0060553B" w:rsidP="00A47DCC">
      <w:pPr>
        <w:pStyle w:val="Tekstpodstawowywcity2"/>
        <w:tabs>
          <w:tab w:val="left" w:pos="284"/>
        </w:tabs>
        <w:ind w:left="0"/>
      </w:pPr>
    </w:p>
    <w:p w:rsidR="00453DEB" w:rsidRPr="00AE3E37" w:rsidRDefault="00453DEB" w:rsidP="00A47DCC">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rsidR="00453DEB" w:rsidRPr="00AE3E37" w:rsidRDefault="00453DEB" w:rsidP="00A47DCC">
      <w:pPr>
        <w:jc w:val="both"/>
        <w:rPr>
          <w:sz w:val="24"/>
          <w:szCs w:val="24"/>
        </w:rPr>
      </w:pPr>
    </w:p>
    <w:p w:rsidR="00453DEB" w:rsidRPr="00AE3E37" w:rsidRDefault="00453DEB" w:rsidP="00A47DCC">
      <w:pPr>
        <w:ind w:left="1080"/>
        <w:rPr>
          <w:sz w:val="24"/>
          <w:szCs w:val="24"/>
        </w:rPr>
      </w:pPr>
      <w:r w:rsidRPr="00AE3E37">
        <w:rPr>
          <w:sz w:val="24"/>
          <w:szCs w:val="24"/>
        </w:rPr>
        <w:t xml:space="preserve">najniższa cena </w:t>
      </w:r>
    </w:p>
    <w:p w:rsidR="00453DEB" w:rsidRPr="00AE3E37" w:rsidRDefault="00453DEB" w:rsidP="00A47DCC">
      <w:pPr>
        <w:rPr>
          <w:sz w:val="24"/>
          <w:szCs w:val="24"/>
        </w:rPr>
      </w:pPr>
      <w:r w:rsidRPr="00AE3E37">
        <w:rPr>
          <w:sz w:val="24"/>
          <w:szCs w:val="24"/>
        </w:rPr>
        <w:t xml:space="preserve">       C  = ------------------------------------------ x 100 pkt x 60 %</w:t>
      </w:r>
    </w:p>
    <w:p w:rsidR="00453DEB" w:rsidRPr="00AE3E37" w:rsidRDefault="00453DEB" w:rsidP="00A47DCC">
      <w:pPr>
        <w:tabs>
          <w:tab w:val="left" w:pos="1080"/>
        </w:tabs>
        <w:ind w:left="360"/>
        <w:rPr>
          <w:sz w:val="24"/>
          <w:szCs w:val="24"/>
        </w:rPr>
      </w:pPr>
      <w:r w:rsidRPr="00AE3E37">
        <w:rPr>
          <w:sz w:val="24"/>
          <w:szCs w:val="24"/>
        </w:rPr>
        <w:t xml:space="preserve">            cena w ofercie ocenianej</w:t>
      </w:r>
    </w:p>
    <w:p w:rsidR="00AA4CD0" w:rsidRDefault="00AA4CD0" w:rsidP="00A47DCC">
      <w:pPr>
        <w:jc w:val="both"/>
        <w:rPr>
          <w:color w:val="00B050"/>
          <w:sz w:val="24"/>
          <w:szCs w:val="24"/>
        </w:rPr>
      </w:pPr>
    </w:p>
    <w:p w:rsidR="00395A45" w:rsidRDefault="00395A45" w:rsidP="00A47DCC">
      <w:pPr>
        <w:jc w:val="both"/>
        <w:rPr>
          <w:color w:val="00B050"/>
          <w:sz w:val="24"/>
          <w:szCs w:val="24"/>
        </w:rPr>
      </w:pPr>
    </w:p>
    <w:p w:rsidR="00264D21" w:rsidRPr="00AE3E37" w:rsidRDefault="00264D21" w:rsidP="00A47DCC">
      <w:pPr>
        <w:jc w:val="both"/>
        <w:rPr>
          <w:color w:val="00B050"/>
          <w:sz w:val="24"/>
          <w:szCs w:val="24"/>
        </w:rPr>
      </w:pPr>
    </w:p>
    <w:p w:rsidR="007D2348" w:rsidRPr="00AE3E37" w:rsidRDefault="00954F7F" w:rsidP="007D2348">
      <w:pPr>
        <w:pStyle w:val="Tekstpodstawowywcity2"/>
        <w:tabs>
          <w:tab w:val="left" w:pos="360"/>
        </w:tabs>
        <w:ind w:left="360"/>
      </w:pPr>
      <w:r w:rsidRPr="00C1054B">
        <w:rPr>
          <w:b w:val="0"/>
        </w:rPr>
        <w:t>2)</w:t>
      </w:r>
      <w:r w:rsidR="00453DEB" w:rsidRPr="00AE3E37">
        <w:rPr>
          <w:b w:val="0"/>
        </w:rPr>
        <w:t xml:space="preserve">  </w:t>
      </w:r>
      <w:r w:rsidR="007D2348" w:rsidRPr="00AE3E37">
        <w:t>okres gwarancji</w:t>
      </w:r>
      <w:r w:rsidR="007D2348">
        <w:t xml:space="preserve"> – 2</w:t>
      </w:r>
      <w:r w:rsidR="007D2348" w:rsidRPr="00AE3E37">
        <w:t>0 %</w:t>
      </w:r>
    </w:p>
    <w:p w:rsidR="007D2348" w:rsidRPr="00AE3E37" w:rsidRDefault="007D2348" w:rsidP="007D2348">
      <w:pPr>
        <w:pStyle w:val="Tekstpodstawowywcity2"/>
        <w:tabs>
          <w:tab w:val="left" w:pos="360"/>
        </w:tabs>
        <w:ind w:left="360"/>
        <w:rPr>
          <w:b w:val="0"/>
          <w:i/>
        </w:rPr>
      </w:pPr>
      <w:r w:rsidRPr="00AE3E37">
        <w:rPr>
          <w:b w:val="0"/>
          <w:i/>
        </w:rPr>
        <w:t xml:space="preserve">     Wykonawca w tym kryte</w:t>
      </w:r>
      <w:r>
        <w:rPr>
          <w:b w:val="0"/>
          <w:i/>
        </w:rPr>
        <w:t>rium może otrzymać maksymalnie 2</w:t>
      </w:r>
      <w:r w:rsidRPr="00AE3E37">
        <w:rPr>
          <w:b w:val="0"/>
          <w:i/>
        </w:rPr>
        <w:t>0 pkt.</w:t>
      </w:r>
    </w:p>
    <w:p w:rsidR="007D2348" w:rsidRPr="00A749BB" w:rsidRDefault="007D2348" w:rsidP="007D2348">
      <w:pPr>
        <w:pStyle w:val="Tekstpodstawowywcity2"/>
        <w:tabs>
          <w:tab w:val="left" w:pos="360"/>
        </w:tabs>
        <w:ind w:left="0"/>
        <w:rPr>
          <w:b w:val="0"/>
        </w:rPr>
      </w:pPr>
    </w:p>
    <w:p w:rsidR="007D2348" w:rsidRPr="00AE3E37" w:rsidRDefault="007D2348" w:rsidP="007D2348">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7D2348" w:rsidRPr="00AE3E37" w:rsidRDefault="007D2348" w:rsidP="007D2348">
      <w:pPr>
        <w:jc w:val="both"/>
        <w:rPr>
          <w:sz w:val="24"/>
          <w:szCs w:val="24"/>
        </w:rPr>
      </w:pPr>
    </w:p>
    <w:p w:rsidR="007D2348" w:rsidRPr="00AE3E37" w:rsidRDefault="007D2348" w:rsidP="007D2348">
      <w:pPr>
        <w:jc w:val="both"/>
        <w:rPr>
          <w:sz w:val="24"/>
          <w:szCs w:val="24"/>
        </w:rPr>
      </w:pPr>
      <w:r w:rsidRPr="00AE3E37">
        <w:rPr>
          <w:sz w:val="24"/>
          <w:szCs w:val="24"/>
        </w:rPr>
        <w:t xml:space="preserve">                   okres gwarancji w ofercie ocenianej </w:t>
      </w:r>
    </w:p>
    <w:p w:rsidR="007D2348" w:rsidRPr="00AE3E37" w:rsidRDefault="007D2348" w:rsidP="007D2348">
      <w:pPr>
        <w:tabs>
          <w:tab w:val="left" w:pos="2127"/>
        </w:tabs>
        <w:jc w:val="both"/>
        <w:rPr>
          <w:sz w:val="24"/>
          <w:szCs w:val="24"/>
        </w:rPr>
      </w:pPr>
      <w:r w:rsidRPr="00AE3E37">
        <w:rPr>
          <w:sz w:val="24"/>
          <w:szCs w:val="24"/>
        </w:rPr>
        <w:t xml:space="preserve">       G  = -------------------------------------------------</w:t>
      </w:r>
      <w:r>
        <w:rPr>
          <w:sz w:val="24"/>
          <w:szCs w:val="24"/>
        </w:rPr>
        <w:t>- x 100 pkt x 2</w:t>
      </w:r>
      <w:r w:rsidRPr="00AE3E37">
        <w:rPr>
          <w:sz w:val="24"/>
          <w:szCs w:val="24"/>
        </w:rPr>
        <w:t>0 %</w:t>
      </w:r>
    </w:p>
    <w:p w:rsidR="007D2348" w:rsidRPr="00AE3E37" w:rsidRDefault="007D2348" w:rsidP="007D2348">
      <w:pPr>
        <w:ind w:left="708" w:firstLine="132"/>
        <w:jc w:val="both"/>
        <w:rPr>
          <w:sz w:val="24"/>
          <w:szCs w:val="24"/>
        </w:rPr>
      </w:pPr>
      <w:r w:rsidRPr="00AE3E37">
        <w:rPr>
          <w:sz w:val="24"/>
          <w:szCs w:val="24"/>
        </w:rPr>
        <w:t xml:space="preserve">      najdłuższy okres gwarancji    </w:t>
      </w:r>
    </w:p>
    <w:p w:rsidR="007D2348" w:rsidRPr="00AE3E37" w:rsidRDefault="007D2348" w:rsidP="007D2348">
      <w:pPr>
        <w:pStyle w:val="Tekstpodstawowywcity2"/>
        <w:tabs>
          <w:tab w:val="left" w:pos="360"/>
        </w:tabs>
        <w:ind w:left="0"/>
      </w:pPr>
    </w:p>
    <w:p w:rsidR="007D2348" w:rsidRPr="00AE3E37" w:rsidRDefault="007D2348" w:rsidP="007D2348">
      <w:pPr>
        <w:pStyle w:val="Tekstpodstawowywcity2"/>
        <w:tabs>
          <w:tab w:val="left" w:pos="360"/>
        </w:tabs>
        <w:rPr>
          <w:b w:val="0"/>
        </w:rPr>
      </w:pPr>
      <w:r w:rsidRPr="00AE3E37">
        <w:rPr>
          <w:b w:val="0"/>
        </w:rPr>
        <w:t>Wykonawca zaproponuje okres gwaranc</w:t>
      </w:r>
      <w:r>
        <w:rPr>
          <w:b w:val="0"/>
        </w:rPr>
        <w:t xml:space="preserve">ji w granicach 36 miesięcy - </w:t>
      </w:r>
      <w:r>
        <w:rPr>
          <w:b w:val="0"/>
        </w:rPr>
        <w:br/>
        <w:t>60</w:t>
      </w:r>
      <w:r w:rsidRPr="00AE3E37">
        <w:rPr>
          <w:b w:val="0"/>
        </w:rPr>
        <w:t xml:space="preserve"> miesięcy, licząc od dnia podpisania protokołu odbioru końcowego robót.</w:t>
      </w:r>
    </w:p>
    <w:p w:rsidR="007D2348" w:rsidRPr="00AE3E37" w:rsidRDefault="007D2348" w:rsidP="007D2348">
      <w:pPr>
        <w:pStyle w:val="Tekstpodstawowywcity2"/>
        <w:tabs>
          <w:tab w:val="left" w:pos="360"/>
        </w:tabs>
        <w:rPr>
          <w:b w:val="0"/>
        </w:rPr>
      </w:pPr>
    </w:p>
    <w:p w:rsidR="007D2348" w:rsidRPr="00AE3E37" w:rsidRDefault="007D2348" w:rsidP="007D2348">
      <w:pPr>
        <w:ind w:left="708"/>
        <w:jc w:val="both"/>
        <w:rPr>
          <w:bCs/>
          <w:sz w:val="24"/>
          <w:szCs w:val="24"/>
        </w:rPr>
      </w:pPr>
      <w:r w:rsidRPr="00AE3E37">
        <w:rPr>
          <w:bCs/>
          <w:sz w:val="24"/>
          <w:szCs w:val="24"/>
        </w:rPr>
        <w:t xml:space="preserve">Jeżeli Wykonawca zaproponuje okres gwarancji krótszy niż </w:t>
      </w:r>
      <w:r w:rsidRPr="00AE3E37">
        <w:rPr>
          <w:sz w:val="24"/>
          <w:szCs w:val="24"/>
        </w:rPr>
        <w:t>36 miesiące</w:t>
      </w:r>
      <w:r w:rsidRPr="00AE3E37">
        <w:rPr>
          <w:bCs/>
          <w:sz w:val="24"/>
          <w:szCs w:val="24"/>
        </w:rPr>
        <w:t xml:space="preserve">, </w:t>
      </w:r>
      <w:r w:rsidRPr="00AE3E37">
        <w:rPr>
          <w:sz w:val="24"/>
          <w:szCs w:val="24"/>
        </w:rPr>
        <w:t xml:space="preserve">wówczas oferta </w:t>
      </w:r>
      <w:r w:rsidRPr="00AE3E37">
        <w:rPr>
          <w:bCs/>
          <w:sz w:val="24"/>
          <w:szCs w:val="24"/>
        </w:rPr>
        <w:t>będzie podlegała odrzuceniu.</w:t>
      </w:r>
    </w:p>
    <w:p w:rsidR="007D2348" w:rsidRDefault="007D2348" w:rsidP="007D2348">
      <w:pPr>
        <w:pStyle w:val="Akapitzlist"/>
        <w:spacing w:after="0" w:line="240" w:lineRule="auto"/>
        <w:ind w:left="709"/>
        <w:jc w:val="both"/>
        <w:rPr>
          <w:rFonts w:ascii="Times New Roman" w:hAnsi="Times New Roman"/>
          <w:bCs/>
          <w:sz w:val="24"/>
          <w:szCs w:val="24"/>
        </w:rPr>
      </w:pPr>
      <w:r w:rsidRPr="00AE3E37">
        <w:rPr>
          <w:rFonts w:ascii="Times New Roman" w:hAnsi="Times New Roman"/>
          <w:bCs/>
          <w:sz w:val="24"/>
          <w:szCs w:val="24"/>
        </w:rPr>
        <w:t xml:space="preserve">Jeżeli Wykonawca zaproponuje okres gwarancji </w:t>
      </w:r>
      <w:r>
        <w:rPr>
          <w:rFonts w:ascii="Times New Roman" w:hAnsi="Times New Roman"/>
          <w:sz w:val="24"/>
          <w:szCs w:val="24"/>
        </w:rPr>
        <w:t>dłuższy niż 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Pr="00AE3E37">
        <w:rPr>
          <w:rFonts w:ascii="Times New Roman" w:hAnsi="Times New Roman"/>
          <w:sz w:val="24"/>
          <w:szCs w:val="24"/>
        </w:rPr>
        <w:br/>
        <w:t>do oceny ofert zostanie przyjęty maksymalny okres gwarancji, czyli</w:t>
      </w:r>
      <w:r>
        <w:rPr>
          <w:rFonts w:ascii="Times New Roman" w:hAnsi="Times New Roman"/>
          <w:bCs/>
          <w:sz w:val="24"/>
          <w:szCs w:val="24"/>
        </w:rPr>
        <w:t xml:space="preserve"> 60</w:t>
      </w:r>
      <w:r w:rsidRPr="00AE3E37">
        <w:rPr>
          <w:rFonts w:ascii="Times New Roman" w:hAnsi="Times New Roman"/>
          <w:bCs/>
          <w:sz w:val="24"/>
          <w:szCs w:val="24"/>
        </w:rPr>
        <w:t xml:space="preserve"> miesięcy.  </w:t>
      </w:r>
    </w:p>
    <w:p w:rsidR="005E233B" w:rsidRDefault="005E233B" w:rsidP="00A47DCC">
      <w:pPr>
        <w:jc w:val="both"/>
        <w:rPr>
          <w:color w:val="00B050"/>
          <w:sz w:val="24"/>
          <w:szCs w:val="24"/>
        </w:rPr>
      </w:pPr>
    </w:p>
    <w:p w:rsidR="00AA4CD0" w:rsidRDefault="00AA4CD0" w:rsidP="00A47DCC">
      <w:pPr>
        <w:jc w:val="both"/>
        <w:rPr>
          <w:color w:val="00B050"/>
          <w:sz w:val="24"/>
          <w:szCs w:val="24"/>
        </w:rPr>
      </w:pPr>
    </w:p>
    <w:p w:rsidR="004C4011" w:rsidRDefault="004C4011" w:rsidP="00A47DCC">
      <w:pPr>
        <w:jc w:val="both"/>
        <w:rPr>
          <w:color w:val="00B050"/>
          <w:sz w:val="24"/>
          <w:szCs w:val="24"/>
        </w:rPr>
      </w:pPr>
    </w:p>
    <w:p w:rsidR="004C4011" w:rsidRDefault="004C4011" w:rsidP="00A47DCC">
      <w:pPr>
        <w:jc w:val="both"/>
        <w:rPr>
          <w:color w:val="00B050"/>
          <w:sz w:val="24"/>
          <w:szCs w:val="24"/>
        </w:rPr>
      </w:pPr>
    </w:p>
    <w:p w:rsidR="00264D21" w:rsidRPr="00AE3E37" w:rsidRDefault="00264D21" w:rsidP="00A47DCC">
      <w:pPr>
        <w:jc w:val="both"/>
        <w:rPr>
          <w:color w:val="00B050"/>
          <w:sz w:val="24"/>
          <w:szCs w:val="24"/>
        </w:rPr>
      </w:pPr>
    </w:p>
    <w:p w:rsidR="00C1054B" w:rsidRPr="00B30614" w:rsidRDefault="00954F7F" w:rsidP="00C1054B">
      <w:pPr>
        <w:tabs>
          <w:tab w:val="left" w:pos="709"/>
          <w:tab w:val="num" w:pos="784"/>
        </w:tabs>
        <w:ind w:left="284"/>
        <w:jc w:val="both"/>
        <w:rPr>
          <w:b/>
          <w:sz w:val="24"/>
          <w:szCs w:val="24"/>
        </w:rPr>
      </w:pPr>
      <w:r w:rsidRPr="00C1054B">
        <w:rPr>
          <w:sz w:val="24"/>
          <w:szCs w:val="24"/>
        </w:rPr>
        <w:lastRenderedPageBreak/>
        <w:t>3)</w:t>
      </w:r>
      <w:r w:rsidR="00E10929" w:rsidRPr="00AE3E37">
        <w:rPr>
          <w:b/>
        </w:rPr>
        <w:t xml:space="preserve">  </w:t>
      </w:r>
      <w:r w:rsidR="00C1054B">
        <w:rPr>
          <w:b/>
        </w:rPr>
        <w:t xml:space="preserve">   </w:t>
      </w:r>
      <w:r w:rsidR="00C1054B" w:rsidRPr="00B30614">
        <w:rPr>
          <w:b/>
          <w:sz w:val="24"/>
          <w:szCs w:val="24"/>
        </w:rPr>
        <w:t xml:space="preserve">wysokość kary umownej z </w:t>
      </w:r>
      <w:r w:rsidR="00C1054B" w:rsidRPr="00FF7A7D">
        <w:rPr>
          <w:b/>
          <w:sz w:val="24"/>
          <w:szCs w:val="24"/>
        </w:rPr>
        <w:t xml:space="preserve">tytułu </w:t>
      </w:r>
      <w:r w:rsidR="00C1054B">
        <w:rPr>
          <w:b/>
          <w:sz w:val="24"/>
          <w:szCs w:val="24"/>
        </w:rPr>
        <w:t xml:space="preserve">zwłoki w wykonaniu przedmiotu umowy </w:t>
      </w:r>
      <w:r w:rsidR="00C1054B" w:rsidRPr="00B30614">
        <w:rPr>
          <w:b/>
          <w:sz w:val="24"/>
          <w:szCs w:val="24"/>
        </w:rPr>
        <w:t>– 20 %</w:t>
      </w:r>
    </w:p>
    <w:p w:rsidR="00C1054B" w:rsidRPr="00B30614" w:rsidRDefault="00C1054B" w:rsidP="00C1054B">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Pr="00B30614">
        <w:rPr>
          <w:rFonts w:ascii="Times New Roman" w:hAnsi="Times New Roman"/>
          <w:i/>
          <w:sz w:val="24"/>
          <w:szCs w:val="24"/>
        </w:rPr>
        <w:t>Wykonawca w tym kryterium może otrzymać maksymalnie 20 pkt.</w:t>
      </w:r>
    </w:p>
    <w:p w:rsidR="00C1054B" w:rsidRPr="00600BD4" w:rsidRDefault="00C1054B" w:rsidP="00C1054B">
      <w:pPr>
        <w:tabs>
          <w:tab w:val="left" w:pos="709"/>
        </w:tabs>
        <w:jc w:val="both"/>
        <w:rPr>
          <w:rFonts w:eastAsia="Calibri"/>
          <w:b/>
          <w:sz w:val="24"/>
          <w:szCs w:val="24"/>
          <w:lang w:eastAsia="en-US"/>
        </w:rPr>
      </w:pPr>
      <w:r>
        <w:rPr>
          <w:rFonts w:eastAsia="Calibri"/>
          <w:b/>
          <w:sz w:val="24"/>
          <w:szCs w:val="24"/>
          <w:lang w:eastAsia="en-US"/>
        </w:rPr>
        <w:t xml:space="preserve"> </w:t>
      </w:r>
    </w:p>
    <w:p w:rsidR="00C1054B" w:rsidRPr="00B30614" w:rsidRDefault="00C1054B" w:rsidP="00C1054B">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C1054B" w:rsidRPr="00B30614" w:rsidRDefault="00C1054B" w:rsidP="00C1054B">
      <w:pPr>
        <w:pStyle w:val="Akapitzlist"/>
        <w:spacing w:after="0" w:line="240" w:lineRule="auto"/>
        <w:ind w:left="360" w:firstLine="348"/>
        <w:jc w:val="both"/>
        <w:rPr>
          <w:rFonts w:ascii="Times New Roman" w:hAnsi="Times New Roman"/>
          <w:sz w:val="24"/>
          <w:szCs w:val="24"/>
          <w:u w:val="single"/>
        </w:rPr>
      </w:pPr>
    </w:p>
    <w:p w:rsidR="00C1054B" w:rsidRPr="004267A2" w:rsidRDefault="00C1054B" w:rsidP="00C1054B">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Pr>
          <w:rFonts w:ascii="Times New Roman" w:hAnsi="Times New Roman"/>
          <w:sz w:val="24"/>
          <w:szCs w:val="24"/>
        </w:rPr>
        <w:br/>
      </w:r>
      <w:r w:rsidRPr="004267A2">
        <w:rPr>
          <w:rFonts w:ascii="Times New Roman" w:hAnsi="Times New Roman"/>
          <w:sz w:val="24"/>
          <w:szCs w:val="24"/>
        </w:rPr>
        <w:t xml:space="preserve">w następujący sposób: </w:t>
      </w:r>
    </w:p>
    <w:p w:rsidR="00C1054B" w:rsidRPr="004267A2" w:rsidRDefault="00C1054B" w:rsidP="00C1054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Pr>
          <w:rFonts w:ascii="Times New Roman" w:hAnsi="Times New Roman"/>
          <w:sz w:val="24"/>
          <w:szCs w:val="24"/>
        </w:rPr>
        <w:t xml:space="preserve">ści </w:t>
      </w:r>
      <w:r w:rsidR="001D4A96">
        <w:rPr>
          <w:rFonts w:ascii="Times New Roman" w:hAnsi="Times New Roman"/>
          <w:sz w:val="24"/>
          <w:szCs w:val="24"/>
        </w:rPr>
        <w:t>3 0</w:t>
      </w:r>
      <w:r>
        <w:rPr>
          <w:rFonts w:ascii="Times New Roman" w:hAnsi="Times New Roman"/>
          <w:sz w:val="24"/>
          <w:szCs w:val="24"/>
        </w:rPr>
        <w:t xml:space="preserve">00,00 zł za każdy dzień zwłoki </w:t>
      </w:r>
      <w:r w:rsidRPr="004267A2">
        <w:rPr>
          <w:rFonts w:ascii="Times New Roman" w:hAnsi="Times New Roman"/>
          <w:sz w:val="24"/>
          <w:szCs w:val="24"/>
        </w:rPr>
        <w:t>– 20 pkt</w:t>
      </w:r>
    </w:p>
    <w:p w:rsidR="00C1054B" w:rsidRPr="004267A2" w:rsidRDefault="00C1054B" w:rsidP="00C1054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Pr>
          <w:rFonts w:ascii="Times New Roman" w:hAnsi="Times New Roman"/>
          <w:sz w:val="24"/>
          <w:szCs w:val="24"/>
        </w:rPr>
        <w:t xml:space="preserve">nuje karę umowną w wysokości </w:t>
      </w:r>
      <w:r w:rsidR="001D4A96">
        <w:rPr>
          <w:rFonts w:ascii="Times New Roman" w:hAnsi="Times New Roman"/>
          <w:sz w:val="24"/>
          <w:szCs w:val="24"/>
        </w:rPr>
        <w:t>2 5</w:t>
      </w:r>
      <w:r w:rsidRPr="004267A2">
        <w:rPr>
          <w:rFonts w:ascii="Times New Roman" w:hAnsi="Times New Roman"/>
          <w:sz w:val="24"/>
          <w:szCs w:val="24"/>
        </w:rPr>
        <w:t xml:space="preserve">00,00 zł za każdy dzień </w:t>
      </w:r>
      <w:r>
        <w:rPr>
          <w:rFonts w:ascii="Times New Roman" w:hAnsi="Times New Roman"/>
          <w:sz w:val="24"/>
          <w:szCs w:val="24"/>
        </w:rPr>
        <w:t xml:space="preserve">zwłoki </w:t>
      </w:r>
      <w:r w:rsidRPr="004267A2">
        <w:rPr>
          <w:rFonts w:ascii="Times New Roman" w:hAnsi="Times New Roman"/>
          <w:sz w:val="24"/>
          <w:szCs w:val="24"/>
        </w:rPr>
        <w:t>– 10 pkt</w:t>
      </w:r>
    </w:p>
    <w:p w:rsidR="00C1054B" w:rsidRPr="004267A2" w:rsidRDefault="00C1054B" w:rsidP="00C1054B">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Pr>
          <w:rFonts w:ascii="Times New Roman" w:hAnsi="Times New Roman"/>
          <w:sz w:val="24"/>
          <w:szCs w:val="24"/>
        </w:rPr>
        <w:t xml:space="preserve"> </w:t>
      </w:r>
      <w:r w:rsidRPr="004267A2">
        <w:rPr>
          <w:rFonts w:ascii="Times New Roman" w:hAnsi="Times New Roman"/>
          <w:sz w:val="24"/>
          <w:szCs w:val="24"/>
        </w:rPr>
        <w:t>jeżeli Wykonawca zapropo</w:t>
      </w:r>
      <w:r>
        <w:rPr>
          <w:rFonts w:ascii="Times New Roman" w:hAnsi="Times New Roman"/>
          <w:sz w:val="24"/>
          <w:szCs w:val="24"/>
        </w:rPr>
        <w:t xml:space="preserve">nuje karę umowną w wysokości </w:t>
      </w:r>
      <w:r w:rsidR="001D4A96">
        <w:rPr>
          <w:rFonts w:ascii="Times New Roman" w:hAnsi="Times New Roman"/>
          <w:sz w:val="24"/>
          <w:szCs w:val="24"/>
        </w:rPr>
        <w:t>2 0</w:t>
      </w:r>
      <w:r>
        <w:rPr>
          <w:rFonts w:ascii="Times New Roman" w:hAnsi="Times New Roman"/>
          <w:sz w:val="24"/>
          <w:szCs w:val="24"/>
        </w:rPr>
        <w:t>0</w:t>
      </w:r>
      <w:r w:rsidRPr="004267A2">
        <w:rPr>
          <w:rFonts w:ascii="Times New Roman" w:hAnsi="Times New Roman"/>
          <w:sz w:val="24"/>
          <w:szCs w:val="24"/>
        </w:rPr>
        <w:t xml:space="preserve">0,00 zł za każdy dzień </w:t>
      </w:r>
      <w:r>
        <w:rPr>
          <w:rFonts w:ascii="Times New Roman" w:hAnsi="Times New Roman"/>
          <w:sz w:val="24"/>
          <w:szCs w:val="24"/>
        </w:rPr>
        <w:t xml:space="preserve">zwłoki </w:t>
      </w:r>
      <w:r w:rsidRPr="004267A2">
        <w:rPr>
          <w:rFonts w:ascii="Times New Roman" w:hAnsi="Times New Roman"/>
          <w:sz w:val="24"/>
          <w:szCs w:val="24"/>
        </w:rPr>
        <w:t>– 0 pkt</w:t>
      </w:r>
    </w:p>
    <w:p w:rsidR="00C1054B" w:rsidRPr="00B30614" w:rsidRDefault="00C1054B" w:rsidP="00C1054B">
      <w:pPr>
        <w:jc w:val="both"/>
        <w:rPr>
          <w:sz w:val="24"/>
          <w:szCs w:val="24"/>
        </w:rPr>
      </w:pPr>
    </w:p>
    <w:p w:rsidR="00C1054B" w:rsidRPr="00B30614" w:rsidRDefault="00C1054B" w:rsidP="00C1054B">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 xml:space="preserve">ną w wysokości mniejszej niż </w:t>
      </w:r>
      <w:r w:rsidR="001D4A96">
        <w:rPr>
          <w:rFonts w:ascii="Times New Roman" w:hAnsi="Times New Roman"/>
          <w:sz w:val="24"/>
          <w:szCs w:val="24"/>
        </w:rPr>
        <w:t>2 0</w:t>
      </w:r>
      <w:r>
        <w:rPr>
          <w:rFonts w:ascii="Times New Roman" w:hAnsi="Times New Roman"/>
          <w:sz w:val="24"/>
          <w:szCs w:val="24"/>
        </w:rPr>
        <w:t>0</w:t>
      </w:r>
      <w:r w:rsidRPr="00B30614">
        <w:rPr>
          <w:rFonts w:ascii="Times New Roman" w:hAnsi="Times New Roman"/>
          <w:sz w:val="24"/>
          <w:szCs w:val="24"/>
        </w:rPr>
        <w:t>0,00 zł, wówczas oferta zostanie odrzucona.</w:t>
      </w:r>
    </w:p>
    <w:p w:rsidR="00C1054B" w:rsidRPr="00B30614" w:rsidRDefault="00C1054B" w:rsidP="00C1054B">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 xml:space="preserve">wną w wysokości większej niż </w:t>
      </w:r>
      <w:r w:rsidR="001D4A96">
        <w:rPr>
          <w:rFonts w:ascii="Times New Roman" w:hAnsi="Times New Roman"/>
          <w:sz w:val="24"/>
          <w:szCs w:val="24"/>
        </w:rPr>
        <w:t>3 0</w:t>
      </w:r>
      <w:r>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w:t>
      </w:r>
      <w:r w:rsidR="001D4A96">
        <w:rPr>
          <w:rFonts w:ascii="Times New Roman" w:hAnsi="Times New Roman"/>
          <w:sz w:val="24"/>
          <w:szCs w:val="24"/>
        </w:rPr>
        <w:t>3 0</w:t>
      </w:r>
      <w:r>
        <w:rPr>
          <w:rFonts w:ascii="Times New Roman" w:hAnsi="Times New Roman"/>
          <w:sz w:val="24"/>
          <w:szCs w:val="24"/>
        </w:rPr>
        <w:t>00</w:t>
      </w:r>
      <w:r w:rsidRPr="00B30614">
        <w:rPr>
          <w:rFonts w:ascii="Times New Roman" w:hAnsi="Times New Roman"/>
          <w:sz w:val="24"/>
          <w:szCs w:val="24"/>
        </w:rPr>
        <w:t xml:space="preserve">,00 zł. </w:t>
      </w:r>
    </w:p>
    <w:p w:rsidR="00954F7F" w:rsidRDefault="00954F7F" w:rsidP="00C1054B">
      <w:pPr>
        <w:pStyle w:val="Tekstpodstawowywcity2"/>
        <w:tabs>
          <w:tab w:val="left" w:pos="360"/>
        </w:tabs>
        <w:ind w:left="360"/>
        <w:rPr>
          <w:bCs w:val="0"/>
        </w:rPr>
      </w:pPr>
    </w:p>
    <w:p w:rsidR="00E00D3D" w:rsidRPr="00AE3E37" w:rsidRDefault="00E00D3D" w:rsidP="00A47DCC">
      <w:pPr>
        <w:jc w:val="both"/>
        <w:rPr>
          <w:color w:val="00B050"/>
          <w:sz w:val="24"/>
          <w:szCs w:val="24"/>
          <w:u w:val="single"/>
        </w:rPr>
      </w:pPr>
    </w:p>
    <w:p w:rsidR="004E6F5D" w:rsidRPr="00AE3E37" w:rsidRDefault="00461933" w:rsidP="00A47DCC">
      <w:pPr>
        <w:jc w:val="both"/>
        <w:rPr>
          <w:b/>
          <w:sz w:val="24"/>
          <w:szCs w:val="24"/>
        </w:rPr>
      </w:pPr>
      <w:r>
        <w:rPr>
          <w:b/>
          <w:sz w:val="24"/>
          <w:szCs w:val="24"/>
        </w:rPr>
        <w:t>S = C + K</w:t>
      </w:r>
      <w:r w:rsidR="00524F85" w:rsidRPr="00AE3E37">
        <w:rPr>
          <w:b/>
          <w:sz w:val="24"/>
          <w:szCs w:val="24"/>
        </w:rPr>
        <w:t xml:space="preserve"> + G</w:t>
      </w:r>
    </w:p>
    <w:p w:rsidR="005B5633" w:rsidRPr="00AE3E37" w:rsidRDefault="005B5633" w:rsidP="00A47DCC">
      <w:pPr>
        <w:jc w:val="both"/>
        <w:rPr>
          <w:b/>
          <w:color w:val="00B050"/>
          <w:sz w:val="24"/>
          <w:szCs w:val="24"/>
        </w:rPr>
      </w:pPr>
    </w:p>
    <w:p w:rsidR="007566B0" w:rsidRPr="00AE3E37" w:rsidRDefault="007566B0" w:rsidP="00A47DCC">
      <w:pPr>
        <w:jc w:val="both"/>
        <w:rPr>
          <w:b/>
          <w:color w:val="00B050"/>
          <w:sz w:val="24"/>
          <w:szCs w:val="24"/>
        </w:rPr>
      </w:pPr>
    </w:p>
    <w:p w:rsidR="00310421" w:rsidRPr="00AE3E37" w:rsidRDefault="004E6F5D" w:rsidP="00A47DCC">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174DF4" w:rsidRPr="00273DCC" w:rsidRDefault="004E6F5D" w:rsidP="00A47DCC">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A47DCC">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A47DCC">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AA4CD0" w:rsidRPr="00AE3E37" w:rsidRDefault="00B924BF" w:rsidP="00A47DCC">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E00D3D" w:rsidRPr="00AE3E37" w:rsidRDefault="001128F9" w:rsidP="00A47DCC">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rsidR="00B924BF" w:rsidRPr="00AE3E37" w:rsidRDefault="001128F9" w:rsidP="00A47DCC">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rsidR="00B924BF" w:rsidRPr="00AE3E37" w:rsidRDefault="001128F9" w:rsidP="00A47DCC">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rsidR="00B924BF" w:rsidRPr="00AE3E37" w:rsidRDefault="001128F9" w:rsidP="00A47DCC">
      <w:pPr>
        <w:pStyle w:val="pkt"/>
        <w:tabs>
          <w:tab w:val="left" w:pos="360"/>
        </w:tabs>
        <w:spacing w:before="0" w:after="0"/>
        <w:ind w:left="360" w:hanging="360"/>
      </w:pPr>
      <w:r>
        <w:t>10</w:t>
      </w:r>
      <w:r w:rsidR="00B924BF" w:rsidRPr="00AE3E37">
        <w:t>.</w:t>
      </w:r>
      <w:r w:rsidR="00B924BF" w:rsidRPr="00AE3E37">
        <w:tab/>
        <w:t>Zamawiający zawiadomi niezwłocznie wszystkich wykonawców, którzy złożyli oferty</w:t>
      </w:r>
      <w:r w:rsidR="00AC0237" w:rsidRPr="00AE3E37">
        <w:t>,</w:t>
      </w:r>
      <w:r w:rsidR="00AC0237" w:rsidRPr="00AE3E37">
        <w:br/>
      </w:r>
      <w:r w:rsidR="00B924BF" w:rsidRPr="00AE3E37">
        <w:t>o</w:t>
      </w:r>
      <w:r w:rsidR="00AC0237" w:rsidRPr="00AE3E37">
        <w:t xml:space="preserve"> okolicznościach, o których mowa w art. 92 ustawy.</w:t>
      </w:r>
    </w:p>
    <w:p w:rsidR="00B924BF" w:rsidRPr="00AE3E37" w:rsidRDefault="001128F9" w:rsidP="00A47DCC">
      <w:pPr>
        <w:pStyle w:val="pkt"/>
        <w:tabs>
          <w:tab w:val="left" w:pos="360"/>
        </w:tabs>
        <w:spacing w:before="0" w:after="0"/>
        <w:ind w:left="0" w:firstLine="0"/>
      </w:pPr>
      <w:r>
        <w:t>11</w:t>
      </w:r>
      <w:r w:rsidR="00B924BF" w:rsidRPr="00AE3E37">
        <w:t>.</w:t>
      </w:r>
      <w:r w:rsidR="00B924BF" w:rsidRPr="00AE3E37">
        <w:tab/>
        <w:t>W przypadku wystąpienia przesłanek, o których mowa w art. 93 ust. 1</w:t>
      </w:r>
      <w:r w:rsidR="00AC0237" w:rsidRPr="00AE3E37">
        <w:t xml:space="preserve"> ustawy </w:t>
      </w:r>
      <w:r w:rsidR="00AC0237" w:rsidRPr="00AE3E37">
        <w:tab/>
        <w:t>Z</w:t>
      </w:r>
      <w:r w:rsidR="00B924BF" w:rsidRPr="00AE3E37">
        <w:t>amawiający unieważnia postępowanie.</w:t>
      </w:r>
    </w:p>
    <w:p w:rsidR="005C3673" w:rsidRPr="00AE3E37" w:rsidRDefault="001128F9" w:rsidP="00A47DCC">
      <w:pPr>
        <w:pStyle w:val="pkt"/>
        <w:tabs>
          <w:tab w:val="left" w:pos="360"/>
        </w:tabs>
        <w:spacing w:before="0" w:after="0"/>
        <w:ind w:left="0" w:firstLine="0"/>
      </w:pPr>
      <w:r>
        <w:t>12</w:t>
      </w:r>
      <w:r w:rsidR="00B924BF" w:rsidRPr="00AE3E37">
        <w:t>.</w:t>
      </w:r>
      <w:r w:rsidR="00B924BF" w:rsidRPr="00AE3E37">
        <w:tab/>
        <w:t xml:space="preserve">O unieważnieniu postępowania zamawiający zawiadomi równocześnie wszystkich </w:t>
      </w:r>
      <w:r w:rsidR="00B924BF" w:rsidRPr="00AE3E37">
        <w:tab/>
        <w:t>wykonawców, którzy:</w:t>
      </w:r>
    </w:p>
    <w:p w:rsidR="00B924BF" w:rsidRPr="00AE3E37" w:rsidRDefault="00B924BF" w:rsidP="00A47DCC">
      <w:pPr>
        <w:pStyle w:val="pkt"/>
        <w:numPr>
          <w:ilvl w:val="0"/>
          <w:numId w:val="15"/>
        </w:numPr>
        <w:spacing w:before="0" w:after="0"/>
      </w:pPr>
      <w:r w:rsidRPr="00AE3E37">
        <w:t>ubiegali się o udzielenie zamówienia, - w przypadku unieważnienia postępowania przed upływem terminu składania ofert,</w:t>
      </w:r>
    </w:p>
    <w:p w:rsidR="00B924BF" w:rsidRPr="00AE3E37" w:rsidRDefault="00B924BF" w:rsidP="00A47DCC">
      <w:pPr>
        <w:pStyle w:val="pkt"/>
        <w:numPr>
          <w:ilvl w:val="0"/>
          <w:numId w:val="15"/>
        </w:numPr>
        <w:spacing w:before="0" w:after="0"/>
      </w:pPr>
      <w:r w:rsidRPr="00AE3E37">
        <w:t>złożyli oferty - w przypadku unieważnienia postępowania po upływie terminu składania ofert</w:t>
      </w:r>
    </w:p>
    <w:p w:rsidR="00B924BF" w:rsidRPr="00AE3E37" w:rsidRDefault="00B924BF" w:rsidP="00A47DCC">
      <w:pPr>
        <w:pStyle w:val="pkt"/>
        <w:spacing w:before="0" w:after="0"/>
        <w:ind w:left="357" w:firstLine="0"/>
      </w:pPr>
      <w:r w:rsidRPr="00AE3E37">
        <w:t>- podając uzasadnienie faktyczne i prawne.</w:t>
      </w:r>
    </w:p>
    <w:p w:rsidR="00CB76C9" w:rsidRPr="00AE3E37" w:rsidRDefault="001128F9" w:rsidP="00A47DCC">
      <w:pPr>
        <w:pStyle w:val="pkt"/>
        <w:tabs>
          <w:tab w:val="left" w:pos="360"/>
        </w:tabs>
        <w:spacing w:before="0" w:after="0"/>
        <w:ind w:left="0" w:firstLine="0"/>
      </w:pPr>
      <w:r>
        <w:lastRenderedPageBreak/>
        <w:t>13</w:t>
      </w:r>
      <w:r w:rsidR="00B924BF" w:rsidRPr="00AE3E37">
        <w:t xml:space="preserve">. Zamawiający zwróci wykonawcom, których oferty nie zostały wybrane, na ich wniosek,     </w:t>
      </w:r>
      <w:r w:rsidR="00B924BF" w:rsidRPr="00AE3E37">
        <w:tab/>
        <w:t xml:space="preserve">złożone przez nich plany, projekty, rysunki, modele, próbki, wzory, programy </w:t>
      </w:r>
      <w:r w:rsidR="00B924BF" w:rsidRPr="00AE3E37">
        <w:tab/>
        <w:t>komputerowe oraz inne podobne materiały.</w:t>
      </w:r>
    </w:p>
    <w:p w:rsidR="007566B0" w:rsidRPr="00AE3E37" w:rsidRDefault="007566B0" w:rsidP="00A47DCC">
      <w:pPr>
        <w:pStyle w:val="pkt"/>
        <w:tabs>
          <w:tab w:val="left" w:pos="360"/>
        </w:tabs>
        <w:spacing w:before="0" w:after="0"/>
        <w:ind w:left="0" w:firstLine="0"/>
      </w:pPr>
    </w:p>
    <w:p w:rsidR="004E6F5D" w:rsidRPr="00AE3E37" w:rsidRDefault="00AC0237" w:rsidP="00A47DCC">
      <w:pPr>
        <w:pStyle w:val="Nagwek4"/>
        <w:pBdr>
          <w:top w:val="single" w:sz="4" w:space="0" w:color="auto"/>
        </w:pBdr>
        <w:rPr>
          <w:color w:val="auto"/>
        </w:rPr>
      </w:pPr>
      <w:r w:rsidRPr="00AE3E37">
        <w:rPr>
          <w:color w:val="auto"/>
        </w:rPr>
        <w:t>ROZDZIAŁ XII Zawarcie umowy</w:t>
      </w:r>
    </w:p>
    <w:p w:rsidR="004E6F5D" w:rsidRPr="00AE3E37" w:rsidRDefault="004E6F5D" w:rsidP="00A47DCC">
      <w:pPr>
        <w:pStyle w:val="Tekstpodstawowy"/>
        <w:tabs>
          <w:tab w:val="clear" w:pos="567"/>
          <w:tab w:val="left" w:pos="-1843"/>
          <w:tab w:val="num" w:pos="2340"/>
        </w:tabs>
        <w:rPr>
          <w:b w:val="0"/>
          <w:sz w:val="24"/>
          <w:szCs w:val="24"/>
        </w:rPr>
      </w:pPr>
    </w:p>
    <w:p w:rsidR="00AC0237" w:rsidRDefault="00AC0237" w:rsidP="00A47DCC">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 xml:space="preserve">Wykonawca ma obowiązek zawrzeć umowę zgodnie ze wzorem stanowiącym </w:t>
      </w:r>
      <w:r w:rsidR="00485070" w:rsidRPr="00AE3E37">
        <w:rPr>
          <w:b w:val="0"/>
          <w:sz w:val="24"/>
          <w:szCs w:val="24"/>
        </w:rPr>
        <w:t xml:space="preserve">odpowiednio załącznik </w:t>
      </w:r>
      <w:r w:rsidRPr="00AE3E37">
        <w:rPr>
          <w:b w:val="0"/>
          <w:sz w:val="24"/>
          <w:szCs w:val="24"/>
        </w:rPr>
        <w:t>n</w:t>
      </w:r>
      <w:r w:rsidR="000B36FA" w:rsidRPr="00AE3E37">
        <w:rPr>
          <w:b w:val="0"/>
          <w:sz w:val="24"/>
          <w:szCs w:val="24"/>
        </w:rPr>
        <w:t>r 4</w:t>
      </w:r>
      <w:r w:rsidRPr="00AE3E37">
        <w:rPr>
          <w:b w:val="0"/>
          <w:sz w:val="24"/>
          <w:szCs w:val="24"/>
        </w:rPr>
        <w:t xml:space="preserve"> do SIWZ.</w:t>
      </w:r>
    </w:p>
    <w:p w:rsidR="00AA4CD0" w:rsidRPr="00FA499E" w:rsidRDefault="00B93F35" w:rsidP="00A47DCC">
      <w:pPr>
        <w:pStyle w:val="Tekstpodstawowy"/>
        <w:numPr>
          <w:ilvl w:val="2"/>
          <w:numId w:val="16"/>
        </w:numPr>
        <w:tabs>
          <w:tab w:val="clear" w:pos="567"/>
          <w:tab w:val="clear" w:pos="2340"/>
          <w:tab w:val="num" w:pos="-5529"/>
          <w:tab w:val="left" w:pos="-1843"/>
        </w:tabs>
        <w:ind w:left="284" w:hanging="284"/>
        <w:rPr>
          <w:b w:val="0"/>
          <w:sz w:val="24"/>
          <w:szCs w:val="24"/>
        </w:rPr>
      </w:pPr>
      <w:r>
        <w:rPr>
          <w:b w:val="0"/>
          <w:sz w:val="24"/>
        </w:rPr>
        <w:t>Do dnia zawarcia</w:t>
      </w:r>
      <w:r w:rsidRPr="00B93F35">
        <w:rPr>
          <w:b w:val="0"/>
          <w:sz w:val="24"/>
        </w:rPr>
        <w:t xml:space="preserve"> umowy, Wykonawca przedłoży Zamawiającemu</w:t>
      </w:r>
      <w:r w:rsidR="00AA4CD0">
        <w:rPr>
          <w:b w:val="0"/>
          <w:sz w:val="24"/>
        </w:rPr>
        <w:t>:</w:t>
      </w:r>
    </w:p>
    <w:p w:rsidR="00FA499E" w:rsidRPr="007E6D9A" w:rsidRDefault="00FA499E" w:rsidP="00FA499E">
      <w:pPr>
        <w:pStyle w:val="Tekstpodstawowy"/>
        <w:rPr>
          <w:b w:val="0"/>
          <w:sz w:val="24"/>
        </w:rPr>
      </w:pPr>
      <w:r>
        <w:rPr>
          <w:b w:val="0"/>
          <w:sz w:val="24"/>
        </w:rPr>
        <w:t xml:space="preserve">     1) </w:t>
      </w:r>
      <w:r w:rsidRPr="007E6D9A">
        <w:rPr>
          <w:b w:val="0"/>
          <w:sz w:val="24"/>
        </w:rPr>
        <w:t>dowód wniesienia zabezpieczenie należytego wykonania umowy:</w:t>
      </w:r>
    </w:p>
    <w:p w:rsidR="00FA499E" w:rsidRPr="007E6D9A" w:rsidRDefault="00FA499E" w:rsidP="00FA499E">
      <w:pPr>
        <w:pStyle w:val="Tekstpodstawowy"/>
        <w:tabs>
          <w:tab w:val="clear" w:pos="567"/>
          <w:tab w:val="left" w:pos="-1843"/>
        </w:tabs>
        <w:ind w:left="720"/>
        <w:rPr>
          <w:b w:val="0"/>
          <w:sz w:val="24"/>
          <w:szCs w:val="24"/>
        </w:rPr>
      </w:pPr>
      <w:r w:rsidRPr="007E6D9A">
        <w:rPr>
          <w:b w:val="0"/>
          <w:sz w:val="24"/>
        </w:rPr>
        <w:t xml:space="preserve">a) </w:t>
      </w:r>
      <w:r w:rsidRPr="007E6D9A">
        <w:rPr>
          <w:b w:val="0"/>
          <w:sz w:val="24"/>
          <w:szCs w:val="24"/>
        </w:rPr>
        <w:t>Wykonawca jest zobowiązany wnieść zabezpieczenie należytego wykonania</w:t>
      </w:r>
      <w:r>
        <w:rPr>
          <w:b w:val="0"/>
          <w:sz w:val="24"/>
          <w:szCs w:val="24"/>
        </w:rPr>
        <w:br/>
        <w:t xml:space="preserve">      </w:t>
      </w:r>
      <w:r w:rsidRPr="007E6D9A">
        <w:rPr>
          <w:b w:val="0"/>
          <w:sz w:val="24"/>
          <w:szCs w:val="24"/>
        </w:rPr>
        <w:t xml:space="preserve">umowy, w wysokości </w:t>
      </w:r>
      <w:r>
        <w:rPr>
          <w:b w:val="0"/>
          <w:sz w:val="24"/>
          <w:szCs w:val="24"/>
        </w:rPr>
        <w:t>10</w:t>
      </w:r>
      <w:r w:rsidRPr="007E6D9A">
        <w:rPr>
          <w:b w:val="0"/>
          <w:sz w:val="24"/>
          <w:szCs w:val="24"/>
        </w:rPr>
        <w:t xml:space="preserve"> % </w:t>
      </w:r>
      <w:r>
        <w:rPr>
          <w:b w:val="0"/>
          <w:sz w:val="24"/>
          <w:szCs w:val="24"/>
        </w:rPr>
        <w:t>ceny całkowitej podanej w ofercie Wykonawcy,</w:t>
      </w:r>
    </w:p>
    <w:p w:rsidR="00FA499E" w:rsidRPr="007E6D9A" w:rsidRDefault="00FA499E" w:rsidP="00FA499E">
      <w:pPr>
        <w:pStyle w:val="Tekstpodstawowy"/>
        <w:tabs>
          <w:tab w:val="left" w:pos="-1843"/>
          <w:tab w:val="left" w:pos="851"/>
        </w:tabs>
        <w:ind w:left="720"/>
        <w:rPr>
          <w:b w:val="0"/>
          <w:sz w:val="24"/>
          <w:szCs w:val="24"/>
        </w:rPr>
      </w:pPr>
      <w:r w:rsidRPr="007E6D9A">
        <w:rPr>
          <w:b w:val="0"/>
          <w:sz w:val="24"/>
          <w:szCs w:val="24"/>
        </w:rPr>
        <w:t>b)</w:t>
      </w:r>
      <w:r>
        <w:rPr>
          <w:b w:val="0"/>
          <w:sz w:val="24"/>
          <w:szCs w:val="24"/>
        </w:rPr>
        <w:t xml:space="preserve">  </w:t>
      </w:r>
      <w:r w:rsidRPr="007E6D9A">
        <w:rPr>
          <w:b w:val="0"/>
          <w:sz w:val="24"/>
          <w:szCs w:val="24"/>
        </w:rPr>
        <w:t>zabezpieczenie należytego wykonania umowy będzie służyło pokryciu roszczeń</w:t>
      </w:r>
      <w:r>
        <w:rPr>
          <w:b w:val="0"/>
          <w:sz w:val="24"/>
          <w:szCs w:val="24"/>
        </w:rPr>
        <w:br/>
        <w:t xml:space="preserve">       </w:t>
      </w:r>
      <w:r w:rsidRPr="007E6D9A">
        <w:rPr>
          <w:b w:val="0"/>
          <w:sz w:val="24"/>
          <w:szCs w:val="24"/>
        </w:rPr>
        <w:t>z tytułu niewykonania lub nienależytego wykonania umowy</w:t>
      </w:r>
      <w:r>
        <w:rPr>
          <w:b w:val="0"/>
          <w:sz w:val="24"/>
          <w:szCs w:val="24"/>
        </w:rPr>
        <w:t>,</w:t>
      </w:r>
    </w:p>
    <w:p w:rsidR="00FA499E" w:rsidRDefault="00FA499E" w:rsidP="00FA499E">
      <w:pPr>
        <w:pStyle w:val="Tekstpodstawowy"/>
        <w:tabs>
          <w:tab w:val="left" w:pos="-1843"/>
          <w:tab w:val="left" w:pos="851"/>
        </w:tabs>
        <w:ind w:left="1134" w:hanging="425"/>
        <w:rPr>
          <w:b w:val="0"/>
          <w:sz w:val="24"/>
          <w:szCs w:val="24"/>
        </w:rPr>
      </w:pPr>
      <w:r w:rsidRPr="007E6D9A">
        <w:rPr>
          <w:b w:val="0"/>
          <w:sz w:val="24"/>
          <w:szCs w:val="24"/>
        </w:rPr>
        <w:t xml:space="preserve">c) </w:t>
      </w:r>
      <w:r>
        <w:rPr>
          <w:b w:val="0"/>
          <w:sz w:val="24"/>
          <w:szCs w:val="24"/>
        </w:rPr>
        <w:t xml:space="preserve">  </w:t>
      </w:r>
      <w:r w:rsidRPr="007E6D9A">
        <w:rPr>
          <w:b w:val="0"/>
          <w:sz w:val="24"/>
          <w:szCs w:val="24"/>
        </w:rP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Pr>
          <w:b w:val="0"/>
          <w:sz w:val="24"/>
          <w:szCs w:val="24"/>
        </w:rPr>
        <w:t>b</w:t>
      </w:r>
      <w:r w:rsidRPr="007E6D9A">
        <w:rPr>
          <w:b w:val="0"/>
          <w:sz w:val="24"/>
          <w:szCs w:val="24"/>
        </w:rPr>
        <w:t xml:space="preserve"> ust. </w:t>
      </w:r>
      <w:r>
        <w:rPr>
          <w:b w:val="0"/>
          <w:sz w:val="24"/>
          <w:szCs w:val="24"/>
        </w:rPr>
        <w:t>5</w:t>
      </w:r>
      <w:r w:rsidRPr="007E6D9A">
        <w:rPr>
          <w:b w:val="0"/>
          <w:sz w:val="24"/>
          <w:szCs w:val="24"/>
        </w:rPr>
        <w:t xml:space="preserve"> pkt </w:t>
      </w:r>
      <w:r>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rsidR="00FA499E" w:rsidRPr="007E6D9A" w:rsidRDefault="00FA499E" w:rsidP="00FA499E">
      <w:pPr>
        <w:pStyle w:val="Tekstpodstawowy"/>
        <w:tabs>
          <w:tab w:val="left" w:pos="-1843"/>
          <w:tab w:val="left" w:pos="851"/>
        </w:tabs>
        <w:ind w:left="720"/>
        <w:rPr>
          <w:b w:val="0"/>
          <w:sz w:val="24"/>
          <w:szCs w:val="24"/>
        </w:rPr>
      </w:pPr>
      <w:r w:rsidRPr="007E6D9A">
        <w:rPr>
          <w:b w:val="0"/>
          <w:sz w:val="24"/>
          <w:szCs w:val="24"/>
        </w:rPr>
        <w:t>d)</w:t>
      </w:r>
      <w:r>
        <w:rPr>
          <w:b w:val="0"/>
          <w:sz w:val="24"/>
          <w:szCs w:val="24"/>
        </w:rPr>
        <w:t xml:space="preserve"> </w:t>
      </w:r>
      <w:r w:rsidRPr="007E6D9A">
        <w:rPr>
          <w:b w:val="0"/>
          <w:sz w:val="24"/>
          <w:szCs w:val="24"/>
        </w:rPr>
        <w:t xml:space="preserve">Jeżeli zabezpieczenie należytego wykonania umowy zostanie wniesione </w:t>
      </w:r>
      <w:r>
        <w:rPr>
          <w:b w:val="0"/>
          <w:sz w:val="24"/>
          <w:szCs w:val="24"/>
        </w:rPr>
        <w:br/>
        <w:t xml:space="preserve">       </w:t>
      </w:r>
      <w:r w:rsidRPr="007E6D9A">
        <w:rPr>
          <w:b w:val="0"/>
          <w:sz w:val="24"/>
          <w:szCs w:val="24"/>
        </w:rPr>
        <w:t>w pieniądzu zamawiający przechowa je na oprocentowanym rachunk</w:t>
      </w:r>
      <w:r>
        <w:rPr>
          <w:b w:val="0"/>
          <w:sz w:val="24"/>
          <w:szCs w:val="24"/>
        </w:rPr>
        <w:t>u</w:t>
      </w:r>
      <w:r>
        <w:rPr>
          <w:b w:val="0"/>
          <w:sz w:val="24"/>
          <w:szCs w:val="24"/>
        </w:rPr>
        <w:br/>
        <w:t xml:space="preserve">      </w:t>
      </w:r>
      <w:r w:rsidRPr="007E6D9A">
        <w:rPr>
          <w:b w:val="0"/>
          <w:sz w:val="24"/>
          <w:szCs w:val="24"/>
        </w:rPr>
        <w:t xml:space="preserve"> bankowym</w:t>
      </w:r>
      <w:r>
        <w:rPr>
          <w:b w:val="0"/>
          <w:sz w:val="24"/>
          <w:szCs w:val="24"/>
        </w:rPr>
        <w:t>,</w:t>
      </w:r>
    </w:p>
    <w:p w:rsidR="00FA499E" w:rsidRPr="007E6D9A" w:rsidRDefault="00FA499E" w:rsidP="00FA499E">
      <w:pPr>
        <w:pStyle w:val="Tekstpodstawowy"/>
        <w:tabs>
          <w:tab w:val="left" w:pos="-1843"/>
          <w:tab w:val="left" w:pos="851"/>
        </w:tabs>
        <w:ind w:left="720"/>
        <w:rPr>
          <w:b w:val="0"/>
          <w:sz w:val="24"/>
          <w:szCs w:val="24"/>
        </w:rPr>
      </w:pPr>
      <w:r w:rsidRPr="007E6D9A">
        <w:rPr>
          <w:b w:val="0"/>
          <w:sz w:val="24"/>
          <w:szCs w:val="24"/>
        </w:rPr>
        <w:t>e)</w:t>
      </w:r>
      <w:r>
        <w:rPr>
          <w:b w:val="0"/>
          <w:sz w:val="24"/>
          <w:szCs w:val="24"/>
        </w:rPr>
        <w:t xml:space="preserve"> </w:t>
      </w:r>
      <w:r w:rsidRPr="007E6D9A">
        <w:rPr>
          <w:b w:val="0"/>
          <w:sz w:val="24"/>
          <w:szCs w:val="24"/>
        </w:rPr>
        <w:t xml:space="preserve">Jeżeli zabezpieczenie należytego wykonania umowy zostanie wniesione </w:t>
      </w:r>
      <w:r>
        <w:rPr>
          <w:b w:val="0"/>
          <w:sz w:val="24"/>
          <w:szCs w:val="24"/>
        </w:rPr>
        <w:br/>
        <w:t xml:space="preserve">       </w:t>
      </w:r>
      <w:r w:rsidRPr="007E6D9A">
        <w:rPr>
          <w:b w:val="0"/>
          <w:sz w:val="24"/>
          <w:szCs w:val="24"/>
        </w:rPr>
        <w:t xml:space="preserve">w </w:t>
      </w:r>
      <w:r>
        <w:rPr>
          <w:b w:val="0"/>
          <w:sz w:val="24"/>
          <w:szCs w:val="24"/>
        </w:rPr>
        <w:t xml:space="preserve">  </w:t>
      </w:r>
      <w:r w:rsidRPr="007E6D9A">
        <w:rPr>
          <w:b w:val="0"/>
          <w:sz w:val="24"/>
          <w:szCs w:val="24"/>
        </w:rPr>
        <w:t>pieniądzu, zamawiający zwróci je wraz z odsetkami wynikającymi z umowy</w:t>
      </w:r>
      <w:r>
        <w:rPr>
          <w:b w:val="0"/>
          <w:sz w:val="24"/>
          <w:szCs w:val="24"/>
        </w:rPr>
        <w:br/>
        <w:t xml:space="preserve">      </w:t>
      </w:r>
      <w:r w:rsidRPr="007E6D9A">
        <w:rPr>
          <w:b w:val="0"/>
          <w:sz w:val="24"/>
          <w:szCs w:val="24"/>
        </w:rPr>
        <w:t xml:space="preserve"> rachunku bankowego, na którym było ono przechowywane pomniejszonym </w:t>
      </w:r>
      <w:r>
        <w:rPr>
          <w:b w:val="0"/>
          <w:sz w:val="24"/>
          <w:szCs w:val="24"/>
        </w:rPr>
        <w:br/>
        <w:t xml:space="preserve">       </w:t>
      </w:r>
      <w:r w:rsidRPr="007E6D9A">
        <w:rPr>
          <w:b w:val="0"/>
          <w:sz w:val="24"/>
          <w:szCs w:val="24"/>
        </w:rPr>
        <w:t xml:space="preserve">o koszty prowadzenia rachunku oraz prowizji bankowej za przelew pieniędzy </w:t>
      </w:r>
      <w:r>
        <w:rPr>
          <w:b w:val="0"/>
          <w:sz w:val="24"/>
          <w:szCs w:val="24"/>
        </w:rPr>
        <w:br/>
        <w:t xml:space="preserve">       </w:t>
      </w:r>
      <w:r w:rsidRPr="007E6D9A">
        <w:rPr>
          <w:b w:val="0"/>
          <w:sz w:val="24"/>
          <w:szCs w:val="24"/>
        </w:rPr>
        <w:t>na rachunek wykonawcy</w:t>
      </w:r>
      <w:r>
        <w:rPr>
          <w:b w:val="0"/>
          <w:sz w:val="24"/>
          <w:szCs w:val="24"/>
        </w:rPr>
        <w:t>,</w:t>
      </w:r>
    </w:p>
    <w:p w:rsidR="00FA499E" w:rsidRDefault="00FA499E" w:rsidP="00FA499E">
      <w:pPr>
        <w:pStyle w:val="Tekstpodstawowy"/>
        <w:tabs>
          <w:tab w:val="left" w:pos="-1843"/>
          <w:tab w:val="left" w:pos="851"/>
        </w:tabs>
        <w:ind w:left="720"/>
        <w:rPr>
          <w:b w:val="0"/>
          <w:sz w:val="24"/>
          <w:szCs w:val="24"/>
        </w:rPr>
      </w:pPr>
      <w:r w:rsidRPr="007E6D9A">
        <w:rPr>
          <w:b w:val="0"/>
          <w:sz w:val="24"/>
          <w:szCs w:val="24"/>
        </w:rPr>
        <w:t>f)</w:t>
      </w:r>
      <w:r>
        <w:rPr>
          <w:b w:val="0"/>
          <w:sz w:val="24"/>
          <w:szCs w:val="24"/>
        </w:rPr>
        <w:t xml:space="preserve">    </w:t>
      </w:r>
      <w:r w:rsidRPr="007E6D9A">
        <w:rPr>
          <w:b w:val="0"/>
          <w:sz w:val="24"/>
          <w:szCs w:val="24"/>
        </w:rPr>
        <w:t>Zabezpieczenie może być wniesione w jednej lub kilku formach</w:t>
      </w:r>
      <w:r>
        <w:rPr>
          <w:b w:val="0"/>
          <w:sz w:val="24"/>
          <w:szCs w:val="24"/>
        </w:rPr>
        <w:t>,</w:t>
      </w:r>
    </w:p>
    <w:p w:rsidR="00FA499E" w:rsidRPr="00FA499E" w:rsidRDefault="00FA499E" w:rsidP="00FA499E">
      <w:pPr>
        <w:pStyle w:val="Tekstpodstawowy"/>
        <w:tabs>
          <w:tab w:val="left" w:pos="-1843"/>
          <w:tab w:val="left" w:pos="851"/>
        </w:tabs>
        <w:ind w:left="720"/>
        <w:rPr>
          <w:b w:val="0"/>
          <w:sz w:val="24"/>
          <w:szCs w:val="24"/>
        </w:rPr>
      </w:pPr>
      <w:r w:rsidRPr="00FA499E">
        <w:rPr>
          <w:b w:val="0"/>
          <w:sz w:val="24"/>
          <w:szCs w:val="24"/>
        </w:rPr>
        <w:t xml:space="preserve">g) W przypadku, gdy wykonawca wnosi zabezpieczenie w formie gwarancji </w:t>
      </w:r>
      <w:r w:rsidRPr="00FA499E">
        <w:rPr>
          <w:b w:val="0"/>
          <w:sz w:val="24"/>
          <w:szCs w:val="24"/>
        </w:rPr>
        <w:br/>
        <w:t xml:space="preserve">      bankowej, gwarancji ubezpieczeniowej lub poręczenia, z treści tych</w:t>
      </w:r>
      <w:r w:rsidRPr="00FA499E">
        <w:rPr>
          <w:b w:val="0"/>
          <w:sz w:val="24"/>
          <w:szCs w:val="24"/>
        </w:rPr>
        <w:br/>
        <w:t xml:space="preserve">      gwarancji/poręczeń musi w szczególności jednoznacznie wynikać:</w:t>
      </w:r>
    </w:p>
    <w:p w:rsidR="00FA499E" w:rsidRPr="00FA499E" w:rsidRDefault="00FA499E" w:rsidP="00FA499E">
      <w:pPr>
        <w:pStyle w:val="Akapitzlist"/>
        <w:spacing w:after="0" w:line="240" w:lineRule="auto"/>
        <w:jc w:val="both"/>
        <w:rPr>
          <w:rFonts w:ascii="Times New Roman" w:hAnsi="Times New Roman"/>
          <w:sz w:val="24"/>
          <w:szCs w:val="24"/>
        </w:rPr>
      </w:pPr>
      <w:r w:rsidRPr="00FA499E">
        <w:rPr>
          <w:rFonts w:ascii="Times New Roman" w:hAnsi="Times New Roman"/>
          <w:sz w:val="24"/>
          <w:szCs w:val="24"/>
        </w:rPr>
        <w:t xml:space="preserve">       A.</w:t>
      </w:r>
      <w:r w:rsidRPr="00FA499E">
        <w:rPr>
          <w:rFonts w:ascii="Times New Roman" w:hAnsi="Times New Roman"/>
          <w:sz w:val="24"/>
          <w:szCs w:val="24"/>
        </w:rPr>
        <w:tab/>
        <w:t xml:space="preserve">zobowiązanie gwaranta/poręczyciela (np. banku, zakładu ubezpieczeń) </w:t>
      </w:r>
      <w:r w:rsidRPr="00FA499E">
        <w:rPr>
          <w:rFonts w:ascii="Times New Roman" w:hAnsi="Times New Roman"/>
          <w:sz w:val="24"/>
          <w:szCs w:val="24"/>
        </w:rPr>
        <w:br/>
        <w:t xml:space="preserve">             do zapłaty do wysokości określonej w gwarancji/poręczeniu kwoty,</w:t>
      </w:r>
      <w:r w:rsidRPr="00FA499E">
        <w:rPr>
          <w:rFonts w:ascii="Times New Roman" w:hAnsi="Times New Roman"/>
          <w:sz w:val="24"/>
          <w:szCs w:val="24"/>
        </w:rPr>
        <w:br/>
        <w:t xml:space="preserve">             nieodwołalnie i bezwarunkowo, na pierwsze żądanie zamawiającego</w:t>
      </w:r>
      <w:r w:rsidRPr="00FA499E">
        <w:rPr>
          <w:rFonts w:ascii="Times New Roman" w:hAnsi="Times New Roman"/>
          <w:sz w:val="24"/>
          <w:szCs w:val="24"/>
        </w:rPr>
        <w:br/>
        <w:t xml:space="preserve">             (beneficjenta gwarancji/poręczenia) zawierające oświadczenie, że zaistniały</w:t>
      </w:r>
      <w:r w:rsidRPr="00FA499E">
        <w:rPr>
          <w:rFonts w:ascii="Times New Roman" w:hAnsi="Times New Roman"/>
          <w:sz w:val="24"/>
          <w:szCs w:val="24"/>
        </w:rPr>
        <w:br/>
        <w:t xml:space="preserve">             okoliczności związane z niewykonaniem lub nienależytym wykonaniem</w:t>
      </w:r>
      <w:r w:rsidRPr="00FA499E">
        <w:rPr>
          <w:rFonts w:ascii="Times New Roman" w:hAnsi="Times New Roman"/>
          <w:sz w:val="24"/>
          <w:szCs w:val="24"/>
        </w:rPr>
        <w:br/>
        <w:t xml:space="preserve">             umowy,</w:t>
      </w:r>
    </w:p>
    <w:p w:rsidR="00FA499E" w:rsidRPr="00FA499E" w:rsidRDefault="00FA499E" w:rsidP="00FA499E">
      <w:pPr>
        <w:jc w:val="both"/>
        <w:rPr>
          <w:sz w:val="24"/>
          <w:szCs w:val="24"/>
        </w:rPr>
      </w:pPr>
      <w:r>
        <w:rPr>
          <w:sz w:val="24"/>
          <w:szCs w:val="24"/>
        </w:rPr>
        <w:t xml:space="preserve">                   </w:t>
      </w:r>
      <w:r w:rsidRPr="00FA499E">
        <w:rPr>
          <w:sz w:val="24"/>
          <w:szCs w:val="24"/>
        </w:rPr>
        <w:t>B.</w:t>
      </w:r>
      <w:r w:rsidRPr="00FA499E">
        <w:rPr>
          <w:sz w:val="24"/>
          <w:szCs w:val="24"/>
        </w:rPr>
        <w:tab/>
        <w:t>termin obowiązywania gwarancji/poręczenia,</w:t>
      </w:r>
    </w:p>
    <w:p w:rsidR="00FA499E" w:rsidRPr="00FA499E" w:rsidRDefault="00FA499E" w:rsidP="00FA499E">
      <w:pPr>
        <w:pStyle w:val="Akapitzlist"/>
        <w:spacing w:after="0" w:line="240" w:lineRule="auto"/>
        <w:jc w:val="both"/>
        <w:rPr>
          <w:rFonts w:ascii="Times New Roman" w:hAnsi="Times New Roman"/>
          <w:sz w:val="24"/>
          <w:szCs w:val="24"/>
        </w:rPr>
      </w:pPr>
      <w:r w:rsidRPr="00FA499E">
        <w:rPr>
          <w:rFonts w:ascii="Times New Roman" w:hAnsi="Times New Roman"/>
          <w:sz w:val="24"/>
          <w:szCs w:val="24"/>
        </w:rPr>
        <w:t>h)</w:t>
      </w:r>
      <w:r>
        <w:rPr>
          <w:rFonts w:ascii="Times New Roman" w:hAnsi="Times New Roman"/>
          <w:sz w:val="24"/>
          <w:szCs w:val="24"/>
        </w:rPr>
        <w:t xml:space="preserve"> </w:t>
      </w:r>
      <w:r w:rsidRPr="00FA499E">
        <w:rPr>
          <w:rFonts w:ascii="Times New Roman" w:hAnsi="Times New Roman"/>
          <w:sz w:val="24"/>
          <w:szCs w:val="24"/>
        </w:rPr>
        <w:t xml:space="preserve">W przypadku, gdy wykonawca wnosi zabezpieczenie w formie gwarancji </w:t>
      </w:r>
      <w:r>
        <w:rPr>
          <w:rFonts w:ascii="Times New Roman" w:hAnsi="Times New Roman"/>
          <w:sz w:val="24"/>
          <w:szCs w:val="24"/>
        </w:rPr>
        <w:br/>
        <w:t xml:space="preserve">       </w:t>
      </w:r>
      <w:r w:rsidRPr="00FA499E">
        <w:rPr>
          <w:rFonts w:ascii="Times New Roman" w:hAnsi="Times New Roman"/>
          <w:sz w:val="24"/>
          <w:szCs w:val="24"/>
        </w:rPr>
        <w:t xml:space="preserve">bankowej, gwarancji ubezpieczeniowej lub poręczenia, gwarancje/poręczenia </w:t>
      </w:r>
      <w:r>
        <w:rPr>
          <w:rFonts w:ascii="Times New Roman" w:hAnsi="Times New Roman"/>
          <w:sz w:val="24"/>
          <w:szCs w:val="24"/>
        </w:rPr>
        <w:br/>
        <w:t xml:space="preserve">        </w:t>
      </w:r>
      <w:r w:rsidRPr="00FA499E">
        <w:rPr>
          <w:rFonts w:ascii="Times New Roman" w:hAnsi="Times New Roman"/>
          <w:sz w:val="24"/>
          <w:szCs w:val="24"/>
        </w:rPr>
        <w:t>te podlegać muszą prawu polskiemu; wszystkie spory odnośnie</w:t>
      </w:r>
      <w:r w:rsidR="00885C8C">
        <w:rPr>
          <w:rFonts w:ascii="Times New Roman" w:hAnsi="Times New Roman"/>
          <w:sz w:val="24"/>
          <w:szCs w:val="24"/>
        </w:rPr>
        <w:br/>
        <w:t xml:space="preserve">      </w:t>
      </w:r>
      <w:r w:rsidRPr="00FA499E">
        <w:rPr>
          <w:rFonts w:ascii="Times New Roman" w:hAnsi="Times New Roman"/>
          <w:sz w:val="24"/>
          <w:szCs w:val="24"/>
        </w:rPr>
        <w:t xml:space="preserve"> gwarancji/poręczeń będą rozstrzygane zgodnie z prawem polskim i poddane</w:t>
      </w:r>
      <w:r w:rsidR="00885C8C">
        <w:rPr>
          <w:rFonts w:ascii="Times New Roman" w:hAnsi="Times New Roman"/>
          <w:sz w:val="24"/>
          <w:szCs w:val="24"/>
        </w:rPr>
        <w:br/>
        <w:t xml:space="preserve">      </w:t>
      </w:r>
      <w:r w:rsidRPr="00FA499E">
        <w:rPr>
          <w:rFonts w:ascii="Times New Roman" w:hAnsi="Times New Roman"/>
          <w:sz w:val="24"/>
          <w:szCs w:val="24"/>
        </w:rPr>
        <w:t xml:space="preserve"> jurysdykcji sądów polskich,</w:t>
      </w:r>
    </w:p>
    <w:p w:rsidR="00FA499E" w:rsidRPr="00885C8C" w:rsidRDefault="00885C8C" w:rsidP="00885C8C">
      <w:pPr>
        <w:ind w:left="360"/>
        <w:jc w:val="both"/>
        <w:rPr>
          <w:sz w:val="24"/>
          <w:szCs w:val="24"/>
        </w:rPr>
      </w:pPr>
      <w:r>
        <w:rPr>
          <w:sz w:val="24"/>
          <w:szCs w:val="24"/>
        </w:rPr>
        <w:t xml:space="preserve">     </w:t>
      </w:r>
      <w:r w:rsidR="00FA499E" w:rsidRPr="00885C8C">
        <w:rPr>
          <w:sz w:val="24"/>
          <w:szCs w:val="24"/>
        </w:rPr>
        <w:t>i)</w:t>
      </w:r>
      <w:r>
        <w:rPr>
          <w:sz w:val="24"/>
          <w:szCs w:val="24"/>
        </w:rPr>
        <w:t xml:space="preserve">   </w:t>
      </w:r>
      <w:r w:rsidR="00FA499E" w:rsidRPr="00885C8C">
        <w:rPr>
          <w:sz w:val="24"/>
          <w:szCs w:val="24"/>
        </w:rPr>
        <w:t>Zamawiający może, na wniosek wykonawcy, wyrazić zgodę na zmianę formy</w:t>
      </w:r>
      <w:r>
        <w:rPr>
          <w:sz w:val="24"/>
          <w:szCs w:val="24"/>
        </w:rPr>
        <w:br/>
        <w:t xml:space="preserve">            </w:t>
      </w:r>
      <w:r w:rsidR="00FA499E" w:rsidRPr="00885C8C">
        <w:rPr>
          <w:sz w:val="24"/>
          <w:szCs w:val="24"/>
        </w:rPr>
        <w:t xml:space="preserve"> wniesionego zabezpieczenia pod warunkiem zachowania ciągłości zabezpieczenia</w:t>
      </w:r>
      <w:r>
        <w:rPr>
          <w:sz w:val="24"/>
          <w:szCs w:val="24"/>
        </w:rPr>
        <w:br/>
        <w:t xml:space="preserve">             i</w:t>
      </w:r>
      <w:r w:rsidR="00FA499E" w:rsidRPr="00885C8C">
        <w:rPr>
          <w:sz w:val="24"/>
          <w:szCs w:val="24"/>
        </w:rPr>
        <w:t xml:space="preserve"> bez zmniejszenia jego wysokości,</w:t>
      </w:r>
    </w:p>
    <w:p w:rsidR="00885C8C" w:rsidRDefault="00885C8C" w:rsidP="00885C8C">
      <w:pPr>
        <w:pStyle w:val="Tekstpodstawowy"/>
        <w:tabs>
          <w:tab w:val="clear" w:pos="567"/>
          <w:tab w:val="left" w:pos="0"/>
          <w:tab w:val="left" w:pos="360"/>
          <w:tab w:val="right" w:pos="7854"/>
        </w:tabs>
        <w:ind w:left="142"/>
        <w:rPr>
          <w:b w:val="0"/>
          <w:sz w:val="24"/>
        </w:rPr>
      </w:pPr>
      <w:r>
        <w:rPr>
          <w:b w:val="0"/>
          <w:sz w:val="24"/>
        </w:rPr>
        <w:t xml:space="preserve">   2) </w:t>
      </w:r>
      <w:r w:rsidR="00B56431" w:rsidRPr="00B56431">
        <w:rPr>
          <w:b w:val="0"/>
          <w:sz w:val="24"/>
        </w:rPr>
        <w:t>kosztorys ofertowy sporządzony w oparciu o przedmiar robót - załącznik nr 7</w:t>
      </w:r>
      <w:r>
        <w:rPr>
          <w:b w:val="0"/>
          <w:sz w:val="24"/>
        </w:rPr>
        <w:br/>
        <w:t xml:space="preserve">         </w:t>
      </w:r>
      <w:r w:rsidR="00B56431" w:rsidRPr="00B56431">
        <w:rPr>
          <w:b w:val="0"/>
          <w:sz w:val="24"/>
        </w:rPr>
        <w:t>do SIWZ</w:t>
      </w:r>
      <w:r>
        <w:rPr>
          <w:b w:val="0"/>
          <w:sz w:val="24"/>
        </w:rPr>
        <w:t>,</w:t>
      </w:r>
    </w:p>
    <w:p w:rsidR="00B56431" w:rsidRPr="00B56431" w:rsidRDefault="00885C8C" w:rsidP="00885C8C">
      <w:pPr>
        <w:pStyle w:val="Tekstpodstawowy"/>
        <w:tabs>
          <w:tab w:val="clear" w:pos="567"/>
          <w:tab w:val="left" w:pos="0"/>
          <w:tab w:val="left" w:pos="360"/>
          <w:tab w:val="right" w:pos="7854"/>
        </w:tabs>
        <w:ind w:left="142"/>
        <w:rPr>
          <w:b w:val="0"/>
          <w:sz w:val="24"/>
          <w:szCs w:val="24"/>
        </w:rPr>
      </w:pPr>
      <w:r>
        <w:rPr>
          <w:b w:val="0"/>
          <w:sz w:val="24"/>
        </w:rPr>
        <w:t xml:space="preserve">   3) </w:t>
      </w:r>
      <w:r w:rsidR="00B56431" w:rsidRPr="00B56431">
        <w:rPr>
          <w:b w:val="0"/>
          <w:sz w:val="24"/>
        </w:rPr>
        <w:t>harmonogram rzeczowo-finansowo określający terminy rozpoczęcia i zakończenia</w:t>
      </w:r>
      <w:r>
        <w:rPr>
          <w:b w:val="0"/>
          <w:sz w:val="24"/>
        </w:rPr>
        <w:br/>
        <w:t xml:space="preserve">         </w:t>
      </w:r>
      <w:r w:rsidR="00B56431" w:rsidRPr="00B56431">
        <w:rPr>
          <w:b w:val="0"/>
          <w:sz w:val="24"/>
        </w:rPr>
        <w:t>poszczególnych elementów robót.</w:t>
      </w:r>
    </w:p>
    <w:p w:rsidR="004E6F5D" w:rsidRPr="00AE3E37" w:rsidRDefault="00485070" w:rsidP="00A47DCC">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lastRenderedPageBreak/>
        <w:t xml:space="preserve">Zawarta umowa będzie jawna i będzie podlegała udostępnianiu na zasadach określonych </w:t>
      </w:r>
      <w:r w:rsidRPr="00AE3E37">
        <w:rPr>
          <w:b w:val="0"/>
          <w:sz w:val="24"/>
          <w:szCs w:val="24"/>
        </w:rPr>
        <w:br/>
        <w:t>w przepisach o dostępie do informacji publicznej (art. 139 ust. 3 ustawy).</w:t>
      </w:r>
    </w:p>
    <w:p w:rsidR="00877F7E" w:rsidRPr="00AE3E37" w:rsidRDefault="00877F7E" w:rsidP="00A47DCC">
      <w:pPr>
        <w:pStyle w:val="Tekstpodstawowy"/>
        <w:tabs>
          <w:tab w:val="clear" w:pos="567"/>
          <w:tab w:val="left" w:pos="-1843"/>
        </w:tabs>
        <w:rPr>
          <w:b w:val="0"/>
          <w:sz w:val="24"/>
          <w:szCs w:val="24"/>
        </w:rPr>
      </w:pPr>
    </w:p>
    <w:p w:rsidR="004E6F5D" w:rsidRPr="00AE3E37" w:rsidRDefault="00AC0237" w:rsidP="00A47DCC">
      <w:pPr>
        <w:pStyle w:val="Nagwek4"/>
        <w:rPr>
          <w:color w:val="auto"/>
        </w:rPr>
      </w:pPr>
      <w:r w:rsidRPr="00AE3E37">
        <w:rPr>
          <w:color w:val="auto"/>
        </w:rPr>
        <w:t>ROZDZIAŁ XIII</w:t>
      </w:r>
      <w:r w:rsidR="004E6F5D" w:rsidRPr="00AE3E37">
        <w:rPr>
          <w:color w:val="auto"/>
        </w:rPr>
        <w:t xml:space="preserve"> Pouczenie o środkach ochrony prawnej</w:t>
      </w:r>
    </w:p>
    <w:p w:rsidR="004E6F5D" w:rsidRPr="00AE3E37" w:rsidRDefault="004E6F5D" w:rsidP="00A47DCC">
      <w:pPr>
        <w:ind w:left="426"/>
        <w:jc w:val="both"/>
        <w:rPr>
          <w:b/>
          <w:sz w:val="24"/>
          <w:szCs w:val="24"/>
        </w:rPr>
      </w:pPr>
    </w:p>
    <w:p w:rsidR="00FD2666" w:rsidRPr="00AE3E37" w:rsidRDefault="004E6F5D" w:rsidP="00A47DCC">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AE3E37" w:rsidRDefault="004E6F5D" w:rsidP="00A47DCC">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rsidR="004E6F5D" w:rsidRPr="00AE3E37" w:rsidRDefault="004E6F5D" w:rsidP="00A47DCC">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rsidR="004E6F5D" w:rsidRPr="00AE3E37" w:rsidRDefault="004E6F5D" w:rsidP="00A47DCC">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rsidR="004E6F5D" w:rsidRPr="00AE3E37" w:rsidRDefault="004E6F5D" w:rsidP="00A47DCC">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rsidR="004E6F5D" w:rsidRPr="00AE3E37" w:rsidRDefault="004E6F5D" w:rsidP="00A47DCC">
      <w:pPr>
        <w:ind w:left="567" w:hanging="283"/>
        <w:jc w:val="both"/>
        <w:rPr>
          <w:sz w:val="24"/>
          <w:szCs w:val="24"/>
        </w:rPr>
      </w:pPr>
      <w:r w:rsidRPr="00AE3E37">
        <w:rPr>
          <w:sz w:val="24"/>
          <w:szCs w:val="24"/>
        </w:rPr>
        <w:t>4)</w:t>
      </w:r>
      <w:r w:rsidRPr="00AE3E37">
        <w:rPr>
          <w:sz w:val="24"/>
          <w:szCs w:val="24"/>
        </w:rPr>
        <w:tab/>
        <w:t>opisu przedmiotu zamówienia;</w:t>
      </w:r>
    </w:p>
    <w:p w:rsidR="004E6F5D" w:rsidRPr="00AE3E37" w:rsidRDefault="004E6F5D" w:rsidP="00A47DCC">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rsidR="004E6F5D" w:rsidRPr="00AE3E37" w:rsidRDefault="004E6F5D" w:rsidP="00A47DCC">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E3E37" w:rsidRDefault="004E6F5D" w:rsidP="00A47DCC">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41E79" w:rsidRPr="001D4A96" w:rsidRDefault="004E6F5D" w:rsidP="001D4A96">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rsidR="004E6F5D" w:rsidRPr="00AE3E37" w:rsidRDefault="004E6F5D" w:rsidP="00A47DCC">
      <w:pPr>
        <w:tabs>
          <w:tab w:val="num" w:pos="360"/>
        </w:tabs>
        <w:ind w:hanging="357"/>
        <w:jc w:val="both"/>
        <w:rPr>
          <w:color w:val="00B050"/>
          <w:sz w:val="24"/>
          <w:szCs w:val="24"/>
        </w:rPr>
      </w:pPr>
    </w:p>
    <w:p w:rsidR="004E6F5D" w:rsidRPr="00AE3E37" w:rsidRDefault="004E6F5D" w:rsidP="00A47DCC">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rsidR="004E6F5D" w:rsidRPr="00AE3E37" w:rsidRDefault="004E6F5D" w:rsidP="00A47DCC">
      <w:pPr>
        <w:ind w:left="426"/>
        <w:jc w:val="both"/>
        <w:rPr>
          <w:b/>
          <w:color w:val="00B050"/>
          <w:sz w:val="24"/>
          <w:szCs w:val="24"/>
        </w:rPr>
      </w:pPr>
    </w:p>
    <w:p w:rsidR="00CB76C9" w:rsidRPr="00B212C5" w:rsidRDefault="00CB76C9" w:rsidP="00A47DCC">
      <w:pPr>
        <w:tabs>
          <w:tab w:val="left" w:pos="360"/>
        </w:tabs>
        <w:ind w:left="360" w:hanging="360"/>
        <w:jc w:val="both"/>
        <w:rPr>
          <w:sz w:val="24"/>
          <w:szCs w:val="24"/>
        </w:rPr>
      </w:pPr>
      <w:r w:rsidRPr="00C075EB">
        <w:rPr>
          <w:sz w:val="24"/>
          <w:szCs w:val="24"/>
        </w:rPr>
        <w:t xml:space="preserve">1. </w:t>
      </w:r>
      <w:r w:rsidRPr="00C075EB">
        <w:rPr>
          <w:sz w:val="24"/>
          <w:szCs w:val="24"/>
        </w:rPr>
        <w:tab/>
        <w:t xml:space="preserve">Przedmiotem zamówienia </w:t>
      </w:r>
      <w:r w:rsidRPr="00A172D0">
        <w:rPr>
          <w:sz w:val="24"/>
          <w:szCs w:val="24"/>
        </w:rPr>
        <w:t>jest</w:t>
      </w:r>
      <w:r w:rsidR="00A172D0" w:rsidRPr="00A172D0">
        <w:rPr>
          <w:sz w:val="24"/>
          <w:szCs w:val="24"/>
        </w:rPr>
        <w:t xml:space="preserve"> remont fontann</w:t>
      </w:r>
      <w:r w:rsidR="001D4A96">
        <w:rPr>
          <w:sz w:val="24"/>
          <w:szCs w:val="24"/>
        </w:rPr>
        <w:t>y przy Placu Zwycięstwa w Szczecinie</w:t>
      </w:r>
      <w:r w:rsidR="007566B0" w:rsidRPr="00A172D0">
        <w:rPr>
          <w:sz w:val="24"/>
          <w:szCs w:val="24"/>
        </w:rPr>
        <w:t>.</w:t>
      </w:r>
    </w:p>
    <w:p w:rsidR="0083685C" w:rsidRDefault="007C282D" w:rsidP="00A47DCC">
      <w:pPr>
        <w:jc w:val="both"/>
        <w:rPr>
          <w:sz w:val="24"/>
          <w:szCs w:val="24"/>
        </w:rPr>
      </w:pPr>
      <w:r w:rsidRPr="00C075EB">
        <w:rPr>
          <w:sz w:val="24"/>
          <w:szCs w:val="24"/>
        </w:rPr>
        <w:t xml:space="preserve">      CPV</w:t>
      </w:r>
      <w:r w:rsidR="00B93F35">
        <w:rPr>
          <w:sz w:val="24"/>
          <w:szCs w:val="24"/>
        </w:rPr>
        <w:t>:</w:t>
      </w:r>
    </w:p>
    <w:tbl>
      <w:tblPr>
        <w:tblW w:w="5716" w:type="dxa"/>
        <w:tblCellSpacing w:w="0" w:type="dxa"/>
        <w:tblInd w:w="284" w:type="dxa"/>
        <w:tblCellMar>
          <w:left w:w="0" w:type="dxa"/>
          <w:right w:w="0" w:type="dxa"/>
        </w:tblCellMar>
        <w:tblLook w:val="04A0" w:firstRow="1" w:lastRow="0" w:firstColumn="1" w:lastColumn="0" w:noHBand="0" w:noVBand="1"/>
      </w:tblPr>
      <w:tblGrid>
        <w:gridCol w:w="6000"/>
      </w:tblGrid>
      <w:tr w:rsidR="0083685C" w:rsidRPr="0083685C" w:rsidTr="0083685C">
        <w:trPr>
          <w:tblCellSpacing w:w="0" w:type="dxa"/>
        </w:trPr>
        <w:tc>
          <w:tcPr>
            <w:tcW w:w="5716" w:type="dxa"/>
            <w:vAlign w:val="center"/>
            <w:hideMark/>
          </w:tcPr>
          <w:p w:rsidR="0083685C" w:rsidRPr="0083685C" w:rsidRDefault="0083685C" w:rsidP="0083685C">
            <w:pPr>
              <w:jc w:val="both"/>
              <w:rPr>
                <w:sz w:val="24"/>
                <w:szCs w:val="24"/>
              </w:rPr>
            </w:pPr>
            <w:r w:rsidRPr="0083685C">
              <w:rPr>
                <w:sz w:val="24"/>
                <w:szCs w:val="24"/>
              </w:rPr>
              <w:t xml:space="preserve">45453000-7   Roboty remontowe i renowacyjne </w:t>
            </w:r>
          </w:p>
        </w:tc>
      </w:tr>
      <w:tr w:rsidR="0083685C" w:rsidRPr="0083685C" w:rsidTr="0083685C">
        <w:trPr>
          <w:tblCellSpacing w:w="0" w:type="dxa"/>
        </w:trPr>
        <w:tc>
          <w:tcPr>
            <w:tcW w:w="5716" w:type="dxa"/>
            <w:vAlign w:val="center"/>
          </w:tcPr>
          <w:p w:rsidR="0083685C" w:rsidRPr="0083685C" w:rsidRDefault="0083685C" w:rsidP="0083685C">
            <w:pPr>
              <w:jc w:val="both"/>
              <w:rPr>
                <w:sz w:val="24"/>
                <w:szCs w:val="24"/>
              </w:rPr>
            </w:pPr>
            <w:r w:rsidRPr="0083685C">
              <w:rPr>
                <w:sz w:val="24"/>
                <w:szCs w:val="24"/>
              </w:rPr>
              <w:t>45320000-6   Roboty izolacyjne</w:t>
            </w:r>
          </w:p>
          <w:tbl>
            <w:tblPr>
              <w:tblW w:w="6000" w:type="dxa"/>
              <w:tblCellSpacing w:w="0" w:type="dxa"/>
              <w:tblCellMar>
                <w:left w:w="0" w:type="dxa"/>
                <w:right w:w="0" w:type="dxa"/>
              </w:tblCellMar>
              <w:tblLook w:val="04A0" w:firstRow="1" w:lastRow="0" w:firstColumn="1" w:lastColumn="0" w:noHBand="0" w:noVBand="1"/>
            </w:tblPr>
            <w:tblGrid>
              <w:gridCol w:w="6000"/>
            </w:tblGrid>
            <w:tr w:rsidR="0083685C" w:rsidRPr="0083685C" w:rsidTr="0083685C">
              <w:trPr>
                <w:tblCellSpacing w:w="0" w:type="dxa"/>
              </w:trPr>
              <w:tc>
                <w:tcPr>
                  <w:tcW w:w="0" w:type="auto"/>
                  <w:vAlign w:val="center"/>
                  <w:hideMark/>
                </w:tcPr>
                <w:p w:rsidR="0083685C" w:rsidRPr="0083685C" w:rsidRDefault="0083685C" w:rsidP="0083685C">
                  <w:pPr>
                    <w:jc w:val="both"/>
                    <w:rPr>
                      <w:sz w:val="24"/>
                      <w:szCs w:val="24"/>
                    </w:rPr>
                  </w:pPr>
                  <w:r w:rsidRPr="0083685C">
                    <w:rPr>
                      <w:sz w:val="24"/>
                      <w:szCs w:val="24"/>
                    </w:rPr>
                    <w:t xml:space="preserve">45431000-7  </w:t>
                  </w:r>
                  <w:r>
                    <w:rPr>
                      <w:sz w:val="24"/>
                      <w:szCs w:val="24"/>
                    </w:rPr>
                    <w:t xml:space="preserve"> </w:t>
                  </w:r>
                  <w:r w:rsidRPr="0083685C">
                    <w:rPr>
                      <w:sz w:val="24"/>
                      <w:szCs w:val="24"/>
                    </w:rPr>
                    <w:t xml:space="preserve">Kładzenie płytek </w:t>
                  </w:r>
                </w:p>
                <w:p w:rsidR="0083685C" w:rsidRPr="0083685C" w:rsidRDefault="0083685C" w:rsidP="0083685C">
                  <w:pPr>
                    <w:jc w:val="both"/>
                    <w:rPr>
                      <w:sz w:val="24"/>
                      <w:szCs w:val="24"/>
                    </w:rPr>
                  </w:pPr>
                  <w:r w:rsidRPr="0083685C">
                    <w:rPr>
                      <w:sz w:val="24"/>
                      <w:szCs w:val="24"/>
                    </w:rPr>
                    <w:t>45440000-3   Roboty malarskie i szklarskie</w:t>
                  </w:r>
                </w:p>
                <w:p w:rsidR="0083685C" w:rsidRPr="0083685C" w:rsidRDefault="0083685C" w:rsidP="0083685C">
                  <w:pPr>
                    <w:ind w:right="-2787"/>
                    <w:jc w:val="both"/>
                    <w:rPr>
                      <w:sz w:val="24"/>
                      <w:szCs w:val="24"/>
                    </w:rPr>
                  </w:pPr>
                  <w:r w:rsidRPr="0083685C">
                    <w:rPr>
                      <w:sz w:val="24"/>
                      <w:szCs w:val="24"/>
                    </w:rPr>
                    <w:t>45331200-8</w:t>
                  </w:r>
                  <w:r>
                    <w:rPr>
                      <w:sz w:val="24"/>
                      <w:szCs w:val="24"/>
                    </w:rPr>
                    <w:t xml:space="preserve">   </w:t>
                  </w:r>
                  <w:r w:rsidRPr="0083685C">
                    <w:rPr>
                      <w:sz w:val="24"/>
                      <w:szCs w:val="24"/>
                    </w:rPr>
                    <w:t>Instalowanie urządzeń wentylacyjnych</w:t>
                  </w:r>
                  <w:r>
                    <w:rPr>
                      <w:sz w:val="24"/>
                      <w:szCs w:val="24"/>
                    </w:rPr>
                    <w:t xml:space="preserve"> i </w:t>
                  </w:r>
                  <w:r w:rsidRPr="0083685C">
                    <w:rPr>
                      <w:sz w:val="24"/>
                      <w:szCs w:val="24"/>
                    </w:rPr>
                    <w:t>klimatyzacyjnych</w:t>
                  </w:r>
                </w:p>
                <w:p w:rsidR="0083685C" w:rsidRPr="0083685C" w:rsidRDefault="0083685C" w:rsidP="0083685C">
                  <w:pPr>
                    <w:jc w:val="both"/>
                    <w:rPr>
                      <w:sz w:val="24"/>
                      <w:szCs w:val="24"/>
                    </w:rPr>
                  </w:pPr>
                  <w:r w:rsidRPr="0083685C">
                    <w:rPr>
                      <w:sz w:val="24"/>
                      <w:szCs w:val="24"/>
                    </w:rPr>
                    <w:t>45232410-9   Roboty w zakresie kanalizacji ściekowej</w:t>
                  </w:r>
                </w:p>
              </w:tc>
            </w:tr>
            <w:tr w:rsidR="0083685C" w:rsidRPr="0083685C" w:rsidTr="0083685C">
              <w:trPr>
                <w:tblCellSpacing w:w="0" w:type="dxa"/>
              </w:trPr>
              <w:tc>
                <w:tcPr>
                  <w:tcW w:w="0" w:type="auto"/>
                  <w:vAlign w:val="center"/>
                  <w:hideMark/>
                </w:tcPr>
                <w:p w:rsidR="0083685C" w:rsidRPr="0083685C" w:rsidRDefault="0083685C" w:rsidP="0083685C">
                  <w:pPr>
                    <w:jc w:val="both"/>
                    <w:rPr>
                      <w:sz w:val="24"/>
                      <w:szCs w:val="24"/>
                    </w:rPr>
                  </w:pPr>
                </w:p>
              </w:tc>
            </w:tr>
          </w:tbl>
          <w:p w:rsidR="0083685C" w:rsidRPr="0083685C" w:rsidRDefault="0083685C" w:rsidP="0083685C">
            <w:pPr>
              <w:jc w:val="both"/>
              <w:rPr>
                <w:sz w:val="24"/>
                <w:szCs w:val="24"/>
              </w:rPr>
            </w:pPr>
          </w:p>
        </w:tc>
      </w:tr>
      <w:tr w:rsidR="0083685C" w:rsidRPr="0083685C" w:rsidTr="0083685C">
        <w:trPr>
          <w:tblCellSpacing w:w="0" w:type="dxa"/>
        </w:trPr>
        <w:tc>
          <w:tcPr>
            <w:tcW w:w="5716" w:type="dxa"/>
            <w:vAlign w:val="center"/>
            <w:hideMark/>
          </w:tcPr>
          <w:p w:rsidR="0083685C" w:rsidRPr="0083685C" w:rsidRDefault="0083685C" w:rsidP="0083685C">
            <w:pPr>
              <w:jc w:val="both"/>
              <w:rPr>
                <w:sz w:val="24"/>
                <w:szCs w:val="24"/>
              </w:rPr>
            </w:pPr>
          </w:p>
        </w:tc>
      </w:tr>
    </w:tbl>
    <w:p w:rsidR="003755A5" w:rsidRDefault="003755A5" w:rsidP="00A47DCC">
      <w:pPr>
        <w:tabs>
          <w:tab w:val="left" w:pos="180"/>
          <w:tab w:val="left" w:pos="360"/>
        </w:tabs>
        <w:ind w:left="284" w:hanging="284"/>
        <w:jc w:val="both"/>
        <w:rPr>
          <w:sz w:val="24"/>
          <w:szCs w:val="24"/>
        </w:rPr>
      </w:pPr>
      <w:r w:rsidRPr="00231DAB">
        <w:rPr>
          <w:sz w:val="24"/>
          <w:szCs w:val="24"/>
        </w:rPr>
        <w:t xml:space="preserve">2. </w:t>
      </w:r>
      <w:r w:rsidRPr="00231DAB">
        <w:rPr>
          <w:sz w:val="24"/>
          <w:szCs w:val="24"/>
        </w:rPr>
        <w:tab/>
        <w:t xml:space="preserve">Wykonawca zobowiązany będzie do </w:t>
      </w:r>
      <w:r w:rsidR="00D750EB" w:rsidRPr="00231DAB">
        <w:rPr>
          <w:sz w:val="24"/>
          <w:szCs w:val="24"/>
        </w:rPr>
        <w:t xml:space="preserve">wykonania przedmiotu zamówienia, </w:t>
      </w:r>
      <w:r w:rsidR="00231DAB" w:rsidRPr="00231DAB">
        <w:rPr>
          <w:sz w:val="24"/>
          <w:szCs w:val="24"/>
        </w:rPr>
        <w:t xml:space="preserve">opisanego </w:t>
      </w:r>
      <w:r w:rsidR="00231DAB" w:rsidRPr="00231DAB">
        <w:rPr>
          <w:sz w:val="24"/>
          <w:szCs w:val="24"/>
        </w:rPr>
        <w:br/>
        <w:t xml:space="preserve">w załącznikach nr 5 i 6 do SIWZ </w:t>
      </w:r>
      <w:r w:rsidR="00D750EB" w:rsidRPr="00231DAB">
        <w:rPr>
          <w:sz w:val="24"/>
          <w:szCs w:val="24"/>
        </w:rPr>
        <w:t xml:space="preserve">który </w:t>
      </w:r>
      <w:r w:rsidRPr="00231DAB">
        <w:rPr>
          <w:sz w:val="24"/>
          <w:szCs w:val="24"/>
        </w:rPr>
        <w:t>obejmuje</w:t>
      </w:r>
      <w:r w:rsidR="00231DAB">
        <w:rPr>
          <w:sz w:val="24"/>
          <w:szCs w:val="24"/>
        </w:rPr>
        <w:t xml:space="preserve"> </w:t>
      </w:r>
      <w:r w:rsidR="00577D6C" w:rsidRPr="00231DAB">
        <w:rPr>
          <w:sz w:val="24"/>
          <w:szCs w:val="24"/>
        </w:rPr>
        <w:t>m. in</w:t>
      </w:r>
      <w:r w:rsidR="00577D6C" w:rsidRPr="00841191">
        <w:rPr>
          <w:sz w:val="24"/>
          <w:szCs w:val="24"/>
        </w:rPr>
        <w:t>.</w:t>
      </w:r>
      <w:r w:rsidR="007622F9" w:rsidRPr="00841191">
        <w:rPr>
          <w:sz w:val="24"/>
          <w:szCs w:val="24"/>
        </w:rPr>
        <w:t>:</w:t>
      </w:r>
    </w:p>
    <w:p w:rsidR="00841191" w:rsidRDefault="00841191" w:rsidP="00A47DCC">
      <w:pPr>
        <w:tabs>
          <w:tab w:val="left" w:pos="180"/>
          <w:tab w:val="left" w:pos="360"/>
        </w:tabs>
        <w:ind w:left="284" w:hanging="284"/>
        <w:jc w:val="both"/>
        <w:rPr>
          <w:sz w:val="24"/>
        </w:rPr>
      </w:pPr>
      <w:r>
        <w:rPr>
          <w:sz w:val="24"/>
        </w:rPr>
        <w:tab/>
      </w:r>
      <w:r>
        <w:rPr>
          <w:sz w:val="24"/>
        </w:rPr>
        <w:tab/>
        <w:t>1)</w:t>
      </w:r>
      <w:r>
        <w:rPr>
          <w:sz w:val="24"/>
        </w:rPr>
        <w:tab/>
      </w:r>
      <w:r w:rsidR="006A38FD">
        <w:rPr>
          <w:sz w:val="24"/>
        </w:rPr>
        <w:t>komor</w:t>
      </w:r>
      <w:r w:rsidR="003B12E3">
        <w:rPr>
          <w:sz w:val="24"/>
        </w:rPr>
        <w:t>ę</w:t>
      </w:r>
      <w:r w:rsidR="006A38FD">
        <w:rPr>
          <w:sz w:val="24"/>
        </w:rPr>
        <w:t xml:space="preserve"> podziemia</w:t>
      </w:r>
      <w:r w:rsidR="003B12E3">
        <w:rPr>
          <w:sz w:val="24"/>
        </w:rPr>
        <w:t>, w tym</w:t>
      </w:r>
      <w:r>
        <w:rPr>
          <w:sz w:val="24"/>
        </w:rPr>
        <w:t>:</w:t>
      </w:r>
    </w:p>
    <w:p w:rsidR="006A38FD" w:rsidRDefault="00841191" w:rsidP="00A47DCC">
      <w:pPr>
        <w:tabs>
          <w:tab w:val="left" w:pos="180"/>
          <w:tab w:val="left" w:pos="360"/>
        </w:tabs>
        <w:ind w:left="284" w:hanging="284"/>
        <w:jc w:val="both"/>
        <w:rPr>
          <w:sz w:val="24"/>
        </w:rPr>
      </w:pPr>
      <w:r>
        <w:rPr>
          <w:sz w:val="24"/>
        </w:rPr>
        <w:tab/>
      </w:r>
      <w:r>
        <w:rPr>
          <w:sz w:val="24"/>
        </w:rPr>
        <w:tab/>
      </w:r>
      <w:r>
        <w:rPr>
          <w:sz w:val="24"/>
        </w:rPr>
        <w:tab/>
      </w:r>
      <w:r>
        <w:rPr>
          <w:sz w:val="24"/>
        </w:rPr>
        <w:tab/>
        <w:t xml:space="preserve">a)  </w:t>
      </w:r>
      <w:r w:rsidR="00ED45C4">
        <w:rPr>
          <w:sz w:val="24"/>
        </w:rPr>
        <w:t xml:space="preserve"> </w:t>
      </w:r>
      <w:r w:rsidR="006A38FD">
        <w:rPr>
          <w:sz w:val="24"/>
        </w:rPr>
        <w:t xml:space="preserve"> zerwanie nawierzchni z płytek gresowych,</w:t>
      </w:r>
    </w:p>
    <w:p w:rsidR="00841191" w:rsidRDefault="006A38FD" w:rsidP="006A38FD">
      <w:pPr>
        <w:tabs>
          <w:tab w:val="left" w:pos="180"/>
          <w:tab w:val="left" w:pos="360"/>
        </w:tabs>
        <w:ind w:left="284" w:hanging="284"/>
        <w:jc w:val="both"/>
        <w:rPr>
          <w:sz w:val="24"/>
        </w:rPr>
      </w:pPr>
      <w:r>
        <w:rPr>
          <w:sz w:val="24"/>
        </w:rPr>
        <w:tab/>
      </w:r>
      <w:r>
        <w:rPr>
          <w:sz w:val="24"/>
        </w:rPr>
        <w:tab/>
      </w:r>
      <w:r>
        <w:rPr>
          <w:sz w:val="24"/>
        </w:rPr>
        <w:tab/>
      </w:r>
      <w:r>
        <w:rPr>
          <w:sz w:val="24"/>
        </w:rPr>
        <w:tab/>
      </w:r>
      <w:r w:rsidR="00841191">
        <w:rPr>
          <w:sz w:val="24"/>
        </w:rPr>
        <w:t xml:space="preserve">b) </w:t>
      </w:r>
      <w:r>
        <w:rPr>
          <w:sz w:val="24"/>
        </w:rPr>
        <w:t>frezowanie podkładu betonowego i wykonanie nadlewki z odpowiednim</w:t>
      </w:r>
      <w:r>
        <w:rPr>
          <w:sz w:val="24"/>
        </w:rPr>
        <w:br/>
        <w:t xml:space="preserve"> </w:t>
      </w:r>
      <w:r>
        <w:rPr>
          <w:sz w:val="24"/>
        </w:rPr>
        <w:tab/>
      </w:r>
      <w:r>
        <w:rPr>
          <w:sz w:val="24"/>
        </w:rPr>
        <w:tab/>
        <w:t xml:space="preserve">       profilowaniem spadków posadzki w kierunku wpustów ściekowych</w:t>
      </w:r>
      <w:r w:rsidR="00ED45C4">
        <w:rPr>
          <w:sz w:val="24"/>
        </w:rPr>
        <w:t>,</w:t>
      </w:r>
    </w:p>
    <w:p w:rsidR="00ED45C4" w:rsidRDefault="00ED45C4" w:rsidP="00A47DCC">
      <w:pPr>
        <w:tabs>
          <w:tab w:val="left" w:pos="180"/>
          <w:tab w:val="left" w:pos="360"/>
        </w:tabs>
        <w:jc w:val="both"/>
        <w:rPr>
          <w:sz w:val="24"/>
        </w:rPr>
      </w:pPr>
      <w:r>
        <w:rPr>
          <w:sz w:val="24"/>
        </w:rPr>
        <w:tab/>
      </w:r>
      <w:r>
        <w:rPr>
          <w:sz w:val="24"/>
        </w:rPr>
        <w:tab/>
      </w:r>
      <w:r>
        <w:rPr>
          <w:sz w:val="24"/>
        </w:rPr>
        <w:tab/>
        <w:t xml:space="preserve">c)  </w:t>
      </w:r>
      <w:r w:rsidR="006A38FD">
        <w:rPr>
          <w:sz w:val="24"/>
        </w:rPr>
        <w:t xml:space="preserve">wykonanie nowej nawierzchni z materiałów odpornych na warunki panujące </w:t>
      </w:r>
      <w:r w:rsidR="006A38FD">
        <w:rPr>
          <w:sz w:val="24"/>
        </w:rPr>
        <w:br/>
        <w:t xml:space="preserve">                   w pomieszczeniach (dozowanie chemii)</w:t>
      </w:r>
      <w:r>
        <w:rPr>
          <w:sz w:val="24"/>
        </w:rPr>
        <w:t>,</w:t>
      </w:r>
    </w:p>
    <w:p w:rsidR="00ED45C4" w:rsidRDefault="00ED45C4" w:rsidP="00A47DCC">
      <w:pPr>
        <w:tabs>
          <w:tab w:val="left" w:pos="180"/>
          <w:tab w:val="left" w:pos="360"/>
        </w:tabs>
        <w:jc w:val="both"/>
        <w:rPr>
          <w:sz w:val="24"/>
        </w:rPr>
      </w:pPr>
      <w:r>
        <w:rPr>
          <w:sz w:val="24"/>
        </w:rPr>
        <w:tab/>
      </w:r>
      <w:r>
        <w:rPr>
          <w:sz w:val="24"/>
        </w:rPr>
        <w:tab/>
      </w:r>
      <w:r>
        <w:rPr>
          <w:sz w:val="24"/>
        </w:rPr>
        <w:tab/>
        <w:t xml:space="preserve">d)  </w:t>
      </w:r>
      <w:r w:rsidR="006A38FD">
        <w:rPr>
          <w:sz w:val="24"/>
        </w:rPr>
        <w:t xml:space="preserve">  napraw</w:t>
      </w:r>
      <w:r w:rsidR="003B12E3">
        <w:rPr>
          <w:sz w:val="24"/>
        </w:rPr>
        <w:t>ę</w:t>
      </w:r>
      <w:r w:rsidR="006A38FD">
        <w:rPr>
          <w:sz w:val="24"/>
        </w:rPr>
        <w:t xml:space="preserve"> i zabezpieczenie ścian</w:t>
      </w:r>
      <w:r>
        <w:rPr>
          <w:sz w:val="24"/>
        </w:rPr>
        <w:t>,</w:t>
      </w:r>
    </w:p>
    <w:p w:rsidR="00ED45C4" w:rsidRDefault="00ED45C4" w:rsidP="00A47DCC">
      <w:pPr>
        <w:tabs>
          <w:tab w:val="left" w:pos="180"/>
          <w:tab w:val="left" w:pos="360"/>
        </w:tabs>
        <w:jc w:val="both"/>
        <w:rPr>
          <w:sz w:val="24"/>
        </w:rPr>
      </w:pPr>
      <w:r>
        <w:rPr>
          <w:sz w:val="24"/>
        </w:rPr>
        <w:tab/>
      </w:r>
      <w:r>
        <w:rPr>
          <w:sz w:val="24"/>
        </w:rPr>
        <w:tab/>
      </w:r>
      <w:r>
        <w:rPr>
          <w:sz w:val="24"/>
        </w:rPr>
        <w:tab/>
        <w:t xml:space="preserve">e)   </w:t>
      </w:r>
      <w:r w:rsidR="006A38FD">
        <w:rPr>
          <w:sz w:val="24"/>
        </w:rPr>
        <w:t xml:space="preserve"> uszczelnienie przejść rurociągów przez ścianę – strona wewnętrzna i zewnętrzna,</w:t>
      </w:r>
    </w:p>
    <w:p w:rsidR="006A38FD" w:rsidRDefault="006A38FD" w:rsidP="00A47DCC">
      <w:pPr>
        <w:tabs>
          <w:tab w:val="left" w:pos="180"/>
          <w:tab w:val="left" w:pos="360"/>
        </w:tabs>
        <w:jc w:val="both"/>
        <w:rPr>
          <w:sz w:val="24"/>
        </w:rPr>
      </w:pPr>
      <w:r>
        <w:rPr>
          <w:sz w:val="24"/>
        </w:rPr>
        <w:t xml:space="preserve">            f)    remont wentylacji,</w:t>
      </w:r>
    </w:p>
    <w:p w:rsidR="006A38FD" w:rsidRDefault="006A38FD" w:rsidP="00A47DCC">
      <w:pPr>
        <w:tabs>
          <w:tab w:val="left" w:pos="180"/>
          <w:tab w:val="left" w:pos="360"/>
        </w:tabs>
        <w:jc w:val="both"/>
        <w:rPr>
          <w:sz w:val="24"/>
        </w:rPr>
      </w:pPr>
      <w:r>
        <w:rPr>
          <w:sz w:val="24"/>
        </w:rPr>
        <w:t xml:space="preserve">            g)   konserwacj</w:t>
      </w:r>
      <w:r w:rsidR="003B12E3">
        <w:rPr>
          <w:sz w:val="24"/>
        </w:rPr>
        <w:t>ę</w:t>
      </w:r>
      <w:r>
        <w:rPr>
          <w:sz w:val="24"/>
        </w:rPr>
        <w:t>, zabezpieczenie urządzeń i ewentualne ich przemieszczanie w czasie</w:t>
      </w:r>
      <w:r>
        <w:rPr>
          <w:sz w:val="24"/>
        </w:rPr>
        <w:br/>
        <w:t xml:space="preserve">                   wykonywania prac w pomieszczeniach komory podziemnej,</w:t>
      </w:r>
    </w:p>
    <w:p w:rsidR="006A38FD" w:rsidRDefault="006A38FD" w:rsidP="00A47DCC">
      <w:pPr>
        <w:tabs>
          <w:tab w:val="left" w:pos="180"/>
          <w:tab w:val="left" w:pos="360"/>
        </w:tabs>
        <w:jc w:val="both"/>
        <w:rPr>
          <w:sz w:val="24"/>
        </w:rPr>
      </w:pPr>
      <w:r>
        <w:rPr>
          <w:sz w:val="24"/>
        </w:rPr>
        <w:lastRenderedPageBreak/>
        <w:t xml:space="preserve">            h)  wzmocnienie konstrukcyjne ścian przez zamontowanie s</w:t>
      </w:r>
      <w:r w:rsidR="00264D21">
        <w:rPr>
          <w:sz w:val="24"/>
        </w:rPr>
        <w:t>ł</w:t>
      </w:r>
      <w:r>
        <w:rPr>
          <w:sz w:val="24"/>
        </w:rPr>
        <w:t xml:space="preserve">upów przy ścianach </w:t>
      </w:r>
      <w:r>
        <w:rPr>
          <w:sz w:val="24"/>
        </w:rPr>
        <w:br/>
        <w:t xml:space="preserve">                   z dwuteowników z kotwieniem w konstrukcji podłogi  i w stropie,</w:t>
      </w:r>
    </w:p>
    <w:p w:rsidR="00264D21" w:rsidRDefault="00264D21" w:rsidP="00A47DCC">
      <w:pPr>
        <w:tabs>
          <w:tab w:val="left" w:pos="180"/>
          <w:tab w:val="left" w:pos="360"/>
        </w:tabs>
        <w:jc w:val="both"/>
        <w:rPr>
          <w:sz w:val="24"/>
        </w:rPr>
      </w:pPr>
      <w:r>
        <w:rPr>
          <w:sz w:val="24"/>
        </w:rPr>
        <w:tab/>
      </w:r>
      <w:r>
        <w:rPr>
          <w:sz w:val="24"/>
        </w:rPr>
        <w:tab/>
      </w:r>
      <w:r>
        <w:rPr>
          <w:sz w:val="24"/>
        </w:rPr>
        <w:tab/>
        <w:t xml:space="preserve">i)  wykonanie odpowiednich wykopów celem realizacji prac wyszczególnionych </w:t>
      </w:r>
      <w:r>
        <w:rPr>
          <w:sz w:val="24"/>
        </w:rPr>
        <w:br/>
        <w:t xml:space="preserve">                   w lit</w:t>
      </w:r>
      <w:r w:rsidR="00F7132C">
        <w:rPr>
          <w:sz w:val="24"/>
        </w:rPr>
        <w:t>.</w:t>
      </w:r>
      <w:r>
        <w:rPr>
          <w:sz w:val="24"/>
        </w:rPr>
        <w:t xml:space="preserve"> d) i e) oraz ich zasypanie – wymiana gruntu,</w:t>
      </w:r>
    </w:p>
    <w:p w:rsidR="006A38FD" w:rsidRDefault="006A38FD" w:rsidP="00A47DCC">
      <w:pPr>
        <w:tabs>
          <w:tab w:val="left" w:pos="180"/>
          <w:tab w:val="left" w:pos="360"/>
        </w:tabs>
        <w:jc w:val="both"/>
        <w:rPr>
          <w:sz w:val="24"/>
        </w:rPr>
      </w:pPr>
      <w:r>
        <w:rPr>
          <w:sz w:val="24"/>
        </w:rPr>
        <w:t xml:space="preserve">      2)</w:t>
      </w:r>
      <w:r>
        <w:rPr>
          <w:sz w:val="24"/>
        </w:rPr>
        <w:tab/>
        <w:t>napraw</w:t>
      </w:r>
      <w:r w:rsidR="003B12E3">
        <w:rPr>
          <w:sz w:val="24"/>
        </w:rPr>
        <w:t>ę</w:t>
      </w:r>
      <w:r>
        <w:rPr>
          <w:sz w:val="24"/>
        </w:rPr>
        <w:t xml:space="preserve"> niecki</w:t>
      </w:r>
      <w:r w:rsidR="004E4C31">
        <w:rPr>
          <w:sz w:val="24"/>
        </w:rPr>
        <w:t xml:space="preserve"> (w tym kładk</w:t>
      </w:r>
      <w:r w:rsidR="003B12E3">
        <w:rPr>
          <w:sz w:val="24"/>
        </w:rPr>
        <w:t>i</w:t>
      </w:r>
      <w:r w:rsidR="004E4C31">
        <w:rPr>
          <w:sz w:val="24"/>
        </w:rPr>
        <w:t xml:space="preserve"> i pylon</w:t>
      </w:r>
      <w:r w:rsidR="003B12E3">
        <w:rPr>
          <w:sz w:val="24"/>
        </w:rPr>
        <w:t>ów</w:t>
      </w:r>
      <w:r w:rsidR="004E4C31">
        <w:rPr>
          <w:sz w:val="24"/>
        </w:rPr>
        <w:t>)</w:t>
      </w:r>
      <w:r w:rsidR="003B12E3">
        <w:rPr>
          <w:sz w:val="24"/>
        </w:rPr>
        <w:t>, w tym</w:t>
      </w:r>
      <w:r w:rsidR="004E4C31">
        <w:rPr>
          <w:sz w:val="24"/>
        </w:rPr>
        <w:t>:</w:t>
      </w:r>
    </w:p>
    <w:p w:rsidR="004E4C31" w:rsidRDefault="004E4C31" w:rsidP="00A47DCC">
      <w:pPr>
        <w:tabs>
          <w:tab w:val="left" w:pos="180"/>
          <w:tab w:val="left" w:pos="360"/>
        </w:tabs>
        <w:jc w:val="both"/>
        <w:rPr>
          <w:sz w:val="24"/>
        </w:rPr>
      </w:pPr>
      <w:r>
        <w:rPr>
          <w:sz w:val="24"/>
        </w:rPr>
        <w:tab/>
      </w:r>
      <w:r>
        <w:rPr>
          <w:sz w:val="24"/>
        </w:rPr>
        <w:tab/>
      </w:r>
      <w:r>
        <w:rPr>
          <w:sz w:val="24"/>
        </w:rPr>
        <w:tab/>
        <w:t>a)    zdjęcie powłoki ochronnej z dna i ścian niecki, podpór kładki oraz pylonów wraz</w:t>
      </w:r>
      <w:r>
        <w:rPr>
          <w:sz w:val="24"/>
        </w:rPr>
        <w:br/>
        <w:t xml:space="preserve">                    z oczyszczeniem całej powierzchni – hydropiaskowanie,</w:t>
      </w:r>
    </w:p>
    <w:p w:rsidR="004E4C31" w:rsidRDefault="004E4C31" w:rsidP="00A47DCC">
      <w:pPr>
        <w:tabs>
          <w:tab w:val="left" w:pos="180"/>
          <w:tab w:val="left" w:pos="360"/>
        </w:tabs>
        <w:jc w:val="both"/>
        <w:rPr>
          <w:sz w:val="24"/>
        </w:rPr>
      </w:pPr>
      <w:r>
        <w:rPr>
          <w:sz w:val="24"/>
        </w:rPr>
        <w:tab/>
      </w:r>
      <w:r>
        <w:rPr>
          <w:sz w:val="24"/>
        </w:rPr>
        <w:tab/>
      </w:r>
      <w:r>
        <w:rPr>
          <w:sz w:val="24"/>
        </w:rPr>
        <w:tab/>
        <w:t xml:space="preserve">b)    przygotowanie powierzchni dna do wykonania warstwy spadkowej (profilowanie </w:t>
      </w:r>
      <w:r>
        <w:rPr>
          <w:sz w:val="24"/>
        </w:rPr>
        <w:br/>
        <w:t xml:space="preserve">                    dna),</w:t>
      </w:r>
    </w:p>
    <w:p w:rsidR="004E4C31" w:rsidRDefault="004E4C31" w:rsidP="00A47DCC">
      <w:pPr>
        <w:tabs>
          <w:tab w:val="left" w:pos="180"/>
          <w:tab w:val="left" w:pos="360"/>
        </w:tabs>
        <w:jc w:val="both"/>
        <w:rPr>
          <w:sz w:val="24"/>
        </w:rPr>
      </w:pPr>
      <w:r>
        <w:rPr>
          <w:sz w:val="24"/>
        </w:rPr>
        <w:t xml:space="preserve">            c)   wykonanie odpływu dennego bezpośrednio do studni na rurociągu kanalizacji</w:t>
      </w:r>
      <w:r>
        <w:rPr>
          <w:sz w:val="24"/>
        </w:rPr>
        <w:br/>
        <w:t xml:space="preserve">                    deszczowej,</w:t>
      </w:r>
    </w:p>
    <w:p w:rsidR="004E4C31" w:rsidRDefault="004E4C31" w:rsidP="00A47DCC">
      <w:pPr>
        <w:tabs>
          <w:tab w:val="left" w:pos="180"/>
          <w:tab w:val="left" w:pos="360"/>
        </w:tabs>
        <w:jc w:val="both"/>
        <w:rPr>
          <w:sz w:val="24"/>
        </w:rPr>
      </w:pPr>
      <w:r>
        <w:rPr>
          <w:sz w:val="24"/>
        </w:rPr>
        <w:tab/>
      </w:r>
      <w:r>
        <w:rPr>
          <w:sz w:val="24"/>
        </w:rPr>
        <w:tab/>
      </w:r>
      <w:r>
        <w:rPr>
          <w:sz w:val="24"/>
        </w:rPr>
        <w:tab/>
        <w:t>d)     uszczelnienie niecki basenu i ścian (ściany od strony wewnętrznej i zewnętrznej),</w:t>
      </w:r>
    </w:p>
    <w:p w:rsidR="004E4C31" w:rsidRDefault="004E4C31" w:rsidP="00A47DCC">
      <w:pPr>
        <w:tabs>
          <w:tab w:val="left" w:pos="180"/>
          <w:tab w:val="left" w:pos="360"/>
        </w:tabs>
        <w:jc w:val="both"/>
        <w:rPr>
          <w:sz w:val="24"/>
        </w:rPr>
      </w:pPr>
      <w:r>
        <w:rPr>
          <w:sz w:val="24"/>
        </w:rPr>
        <w:t xml:space="preserve">            e)  wykonanie powłok wykończeniowych dna i ścian niecki, podpór kładki,</w:t>
      </w:r>
      <w:r>
        <w:rPr>
          <w:sz w:val="24"/>
        </w:rPr>
        <w:br/>
        <w:t xml:space="preserve">                    pylonów,</w:t>
      </w:r>
    </w:p>
    <w:p w:rsidR="004E4C31" w:rsidRDefault="004E4C31" w:rsidP="00A47DCC">
      <w:pPr>
        <w:tabs>
          <w:tab w:val="left" w:pos="180"/>
          <w:tab w:val="left" w:pos="360"/>
        </w:tabs>
        <w:jc w:val="both"/>
        <w:rPr>
          <w:sz w:val="24"/>
        </w:rPr>
      </w:pPr>
      <w:r>
        <w:rPr>
          <w:sz w:val="24"/>
        </w:rPr>
        <w:tab/>
      </w:r>
      <w:r>
        <w:rPr>
          <w:sz w:val="24"/>
        </w:rPr>
        <w:tab/>
      </w:r>
      <w:r>
        <w:rPr>
          <w:sz w:val="24"/>
        </w:rPr>
        <w:tab/>
        <w:t>f)      oczyszczenie, naprawa, konserwacja parapetów wraz z siedziskami oraz kładki,</w:t>
      </w:r>
    </w:p>
    <w:p w:rsidR="00264D21" w:rsidRDefault="004E4C31" w:rsidP="00A47DCC">
      <w:pPr>
        <w:tabs>
          <w:tab w:val="left" w:pos="180"/>
          <w:tab w:val="left" w:pos="360"/>
        </w:tabs>
        <w:jc w:val="both"/>
        <w:rPr>
          <w:sz w:val="24"/>
        </w:rPr>
      </w:pPr>
      <w:r>
        <w:rPr>
          <w:sz w:val="24"/>
        </w:rPr>
        <w:t xml:space="preserve">            g)   </w:t>
      </w:r>
      <w:r w:rsidR="00264D21">
        <w:rPr>
          <w:sz w:val="24"/>
        </w:rPr>
        <w:t xml:space="preserve">  dostawę i montaż nowych siedzisk ławek wykonanych z tworzywa sztucznego,</w:t>
      </w:r>
    </w:p>
    <w:p w:rsidR="004E4C31" w:rsidRDefault="00264D21" w:rsidP="00A47DCC">
      <w:pPr>
        <w:tabs>
          <w:tab w:val="left" w:pos="180"/>
          <w:tab w:val="left" w:pos="360"/>
        </w:tabs>
        <w:jc w:val="both"/>
        <w:rPr>
          <w:sz w:val="24"/>
        </w:rPr>
      </w:pPr>
      <w:r>
        <w:rPr>
          <w:sz w:val="24"/>
        </w:rPr>
        <w:t xml:space="preserve">            h)   </w:t>
      </w:r>
      <w:r w:rsidR="004E4C31">
        <w:rPr>
          <w:sz w:val="24"/>
        </w:rPr>
        <w:t>demontaż, oczyszczenie, zabezpieczenie oraz ponowny montaż tafli szklanych</w:t>
      </w:r>
      <w:r w:rsidR="004E4C31">
        <w:rPr>
          <w:sz w:val="24"/>
        </w:rPr>
        <w:br/>
        <w:t xml:space="preserve">                    zamontowanych na pylonach wraz ze zmianą sposobu montażu tafli – poprzez</w:t>
      </w:r>
      <w:r w:rsidR="004E4C31">
        <w:rPr>
          <w:sz w:val="24"/>
        </w:rPr>
        <w:br/>
        <w:t xml:space="preserve">                    zastosowanie zawiasów,</w:t>
      </w:r>
    </w:p>
    <w:p w:rsidR="004E4C31" w:rsidRDefault="004E4C31" w:rsidP="00A47DCC">
      <w:pPr>
        <w:tabs>
          <w:tab w:val="left" w:pos="180"/>
          <w:tab w:val="left" w:pos="360"/>
        </w:tabs>
        <w:jc w:val="both"/>
        <w:rPr>
          <w:sz w:val="24"/>
        </w:rPr>
      </w:pPr>
      <w:r>
        <w:rPr>
          <w:sz w:val="24"/>
        </w:rPr>
        <w:t xml:space="preserve"> </w:t>
      </w:r>
      <w:r>
        <w:rPr>
          <w:sz w:val="24"/>
        </w:rPr>
        <w:tab/>
      </w:r>
      <w:r>
        <w:rPr>
          <w:sz w:val="24"/>
        </w:rPr>
        <w:tab/>
      </w:r>
      <w:r>
        <w:rPr>
          <w:sz w:val="24"/>
        </w:rPr>
        <w:tab/>
      </w:r>
      <w:r w:rsidR="00264D21">
        <w:rPr>
          <w:sz w:val="24"/>
        </w:rPr>
        <w:t>i</w:t>
      </w:r>
      <w:r>
        <w:rPr>
          <w:sz w:val="24"/>
        </w:rPr>
        <w:t>)    wykonanie i dostarczenie stojaka z regulowaną wysokością do podtrzymywania</w:t>
      </w:r>
      <w:r>
        <w:rPr>
          <w:sz w:val="24"/>
        </w:rPr>
        <w:br/>
        <w:t xml:space="preserve">                    tafli szklanych na pylonach,</w:t>
      </w:r>
    </w:p>
    <w:p w:rsidR="004E4C31" w:rsidRDefault="004E4C31" w:rsidP="00A47DCC">
      <w:pPr>
        <w:tabs>
          <w:tab w:val="left" w:pos="180"/>
          <w:tab w:val="left" w:pos="360"/>
        </w:tabs>
        <w:jc w:val="both"/>
        <w:rPr>
          <w:sz w:val="24"/>
        </w:rPr>
      </w:pPr>
      <w:r>
        <w:rPr>
          <w:sz w:val="24"/>
        </w:rPr>
        <w:tab/>
      </w:r>
      <w:r>
        <w:rPr>
          <w:sz w:val="24"/>
        </w:rPr>
        <w:tab/>
      </w:r>
      <w:r>
        <w:rPr>
          <w:sz w:val="24"/>
        </w:rPr>
        <w:tab/>
      </w:r>
      <w:r w:rsidR="00264D21">
        <w:rPr>
          <w:sz w:val="24"/>
        </w:rPr>
        <w:t>j</w:t>
      </w:r>
      <w:r>
        <w:rPr>
          <w:sz w:val="24"/>
        </w:rPr>
        <w:t>)      wymian</w:t>
      </w:r>
      <w:r w:rsidR="003B12E3">
        <w:rPr>
          <w:sz w:val="24"/>
        </w:rPr>
        <w:t>ę</w:t>
      </w:r>
      <w:r>
        <w:rPr>
          <w:sz w:val="24"/>
        </w:rPr>
        <w:t xml:space="preserve"> instalacji wodnej w pylonach – wymian</w:t>
      </w:r>
      <w:r w:rsidR="003B12E3">
        <w:rPr>
          <w:sz w:val="24"/>
        </w:rPr>
        <w:t>ę</w:t>
      </w:r>
      <w:r>
        <w:rPr>
          <w:sz w:val="24"/>
        </w:rPr>
        <w:t xml:space="preserve"> dysz i elementów </w:t>
      </w:r>
      <w:r w:rsidR="003B12E3">
        <w:rPr>
          <w:sz w:val="24"/>
        </w:rPr>
        <w:t>końcowych</w:t>
      </w:r>
      <w:r w:rsidR="003B12E3">
        <w:rPr>
          <w:sz w:val="24"/>
        </w:rPr>
        <w:br/>
        <w:t xml:space="preserve">                    na pylonach,</w:t>
      </w:r>
    </w:p>
    <w:p w:rsidR="003B12E3" w:rsidRDefault="003B12E3" w:rsidP="00A47DCC">
      <w:pPr>
        <w:tabs>
          <w:tab w:val="left" w:pos="180"/>
          <w:tab w:val="left" w:pos="360"/>
        </w:tabs>
        <w:jc w:val="both"/>
        <w:rPr>
          <w:sz w:val="24"/>
        </w:rPr>
      </w:pPr>
      <w:r>
        <w:rPr>
          <w:sz w:val="24"/>
        </w:rPr>
        <w:t xml:space="preserve">            </w:t>
      </w:r>
      <w:r w:rsidR="00EB15F9">
        <w:rPr>
          <w:sz w:val="24"/>
        </w:rPr>
        <w:t>k</w:t>
      </w:r>
      <w:r>
        <w:rPr>
          <w:sz w:val="24"/>
        </w:rPr>
        <w:t xml:space="preserve">) </w:t>
      </w:r>
      <w:r w:rsidR="003910CB">
        <w:rPr>
          <w:sz w:val="24"/>
        </w:rPr>
        <w:t xml:space="preserve"> </w:t>
      </w:r>
      <w:r>
        <w:rPr>
          <w:sz w:val="24"/>
        </w:rPr>
        <w:t xml:space="preserve">wykonanie drabinki wejściowej do niecki aluminiowej, demontowalnej, </w:t>
      </w:r>
      <w:r>
        <w:rPr>
          <w:sz w:val="24"/>
        </w:rPr>
        <w:br/>
        <w:t xml:space="preserve">                    z kotwieniem w stalowych uchwytach,</w:t>
      </w:r>
    </w:p>
    <w:p w:rsidR="003B12E3" w:rsidRDefault="003B12E3" w:rsidP="00A47DCC">
      <w:pPr>
        <w:tabs>
          <w:tab w:val="left" w:pos="180"/>
          <w:tab w:val="left" w:pos="360"/>
        </w:tabs>
        <w:jc w:val="both"/>
        <w:rPr>
          <w:sz w:val="24"/>
        </w:rPr>
      </w:pPr>
      <w:r>
        <w:rPr>
          <w:sz w:val="24"/>
        </w:rPr>
        <w:t xml:space="preserve">      3)  napraw</w:t>
      </w:r>
      <w:r w:rsidR="003910CB">
        <w:rPr>
          <w:sz w:val="24"/>
        </w:rPr>
        <w:t>ę</w:t>
      </w:r>
      <w:r>
        <w:rPr>
          <w:sz w:val="24"/>
        </w:rPr>
        <w:t xml:space="preserve"> nawierzchni wokół fontanny</w:t>
      </w:r>
      <w:r w:rsidR="003910CB">
        <w:rPr>
          <w:sz w:val="24"/>
        </w:rPr>
        <w:t>, w tym</w:t>
      </w:r>
      <w:r>
        <w:rPr>
          <w:sz w:val="24"/>
        </w:rPr>
        <w:t>:</w:t>
      </w:r>
    </w:p>
    <w:p w:rsidR="003B12E3" w:rsidRDefault="003B12E3" w:rsidP="003B12E3">
      <w:pPr>
        <w:tabs>
          <w:tab w:val="left" w:pos="0"/>
          <w:tab w:val="left" w:pos="709"/>
        </w:tabs>
        <w:jc w:val="both"/>
        <w:rPr>
          <w:sz w:val="24"/>
        </w:rPr>
      </w:pPr>
      <w:r>
        <w:rPr>
          <w:sz w:val="24"/>
        </w:rPr>
        <w:tab/>
        <w:t>a)    rozbiórk</w:t>
      </w:r>
      <w:r w:rsidR="003910CB">
        <w:rPr>
          <w:sz w:val="24"/>
        </w:rPr>
        <w:t>ę</w:t>
      </w:r>
      <w:r>
        <w:rPr>
          <w:sz w:val="24"/>
        </w:rPr>
        <w:t xml:space="preserve"> całości utwardzenia kostk</w:t>
      </w:r>
      <w:r w:rsidR="00EB15F9">
        <w:rPr>
          <w:sz w:val="24"/>
        </w:rPr>
        <w:t>ą</w:t>
      </w:r>
      <w:r>
        <w:rPr>
          <w:sz w:val="24"/>
        </w:rPr>
        <w:t xml:space="preserve"> kamienną,</w:t>
      </w:r>
    </w:p>
    <w:p w:rsidR="00EB15F9" w:rsidRDefault="00EB15F9" w:rsidP="003B12E3">
      <w:pPr>
        <w:tabs>
          <w:tab w:val="left" w:pos="0"/>
          <w:tab w:val="left" w:pos="709"/>
        </w:tabs>
        <w:jc w:val="both"/>
        <w:rPr>
          <w:sz w:val="24"/>
        </w:rPr>
      </w:pPr>
      <w:r>
        <w:rPr>
          <w:sz w:val="24"/>
        </w:rPr>
        <w:t xml:space="preserve">            b)    wybranie uplastycznionego gruntu spoistego wraz z wywiezieniem i utylizacją,</w:t>
      </w:r>
    </w:p>
    <w:p w:rsidR="003B12E3" w:rsidRDefault="003B12E3" w:rsidP="003B12E3">
      <w:pPr>
        <w:tabs>
          <w:tab w:val="left" w:pos="0"/>
          <w:tab w:val="left" w:pos="709"/>
        </w:tabs>
        <w:jc w:val="both"/>
        <w:rPr>
          <w:sz w:val="24"/>
        </w:rPr>
      </w:pPr>
      <w:r>
        <w:rPr>
          <w:sz w:val="24"/>
        </w:rPr>
        <w:t xml:space="preserve">            </w:t>
      </w:r>
      <w:r w:rsidR="00EB15F9">
        <w:rPr>
          <w:sz w:val="24"/>
        </w:rPr>
        <w:t>c</w:t>
      </w:r>
      <w:r>
        <w:rPr>
          <w:sz w:val="24"/>
        </w:rPr>
        <w:t>) wykonanie czyszczenia ścian niecki i naprawa izolacji pionowej mas</w:t>
      </w:r>
      <w:r w:rsidR="00EB15F9">
        <w:rPr>
          <w:sz w:val="24"/>
        </w:rPr>
        <w:t>ą</w:t>
      </w:r>
      <w:r>
        <w:rPr>
          <w:sz w:val="24"/>
        </w:rPr>
        <w:br/>
        <w:t xml:space="preserve">                   bitumiczną,</w:t>
      </w:r>
    </w:p>
    <w:p w:rsidR="003B12E3" w:rsidRDefault="003B12E3" w:rsidP="003B12E3">
      <w:pPr>
        <w:tabs>
          <w:tab w:val="left" w:pos="0"/>
          <w:tab w:val="left" w:pos="709"/>
        </w:tabs>
        <w:jc w:val="both"/>
        <w:rPr>
          <w:sz w:val="24"/>
        </w:rPr>
      </w:pPr>
      <w:r>
        <w:rPr>
          <w:sz w:val="24"/>
        </w:rPr>
        <w:tab/>
      </w:r>
      <w:r w:rsidR="00EB15F9">
        <w:rPr>
          <w:sz w:val="24"/>
        </w:rPr>
        <w:t>d</w:t>
      </w:r>
      <w:r>
        <w:rPr>
          <w:sz w:val="24"/>
        </w:rPr>
        <w:t>) montaż konstrukcji wzmacniającej ściany wg schematu montażu siatek</w:t>
      </w:r>
      <w:r>
        <w:rPr>
          <w:sz w:val="24"/>
        </w:rPr>
        <w:br/>
        <w:t xml:space="preserve">                   ochronnych,</w:t>
      </w:r>
    </w:p>
    <w:p w:rsidR="00EB15F9" w:rsidRDefault="003B12E3" w:rsidP="003B12E3">
      <w:pPr>
        <w:tabs>
          <w:tab w:val="left" w:pos="0"/>
          <w:tab w:val="left" w:pos="709"/>
        </w:tabs>
        <w:jc w:val="both"/>
        <w:rPr>
          <w:sz w:val="24"/>
        </w:rPr>
      </w:pPr>
      <w:r>
        <w:rPr>
          <w:sz w:val="24"/>
        </w:rPr>
        <w:t xml:space="preserve">            </w:t>
      </w:r>
      <w:r w:rsidR="00EB15F9">
        <w:rPr>
          <w:sz w:val="24"/>
        </w:rPr>
        <w:t>e</w:t>
      </w:r>
      <w:r>
        <w:rPr>
          <w:sz w:val="24"/>
        </w:rPr>
        <w:t xml:space="preserve">) </w:t>
      </w:r>
      <w:r w:rsidR="00EB15F9">
        <w:rPr>
          <w:sz w:val="24"/>
        </w:rPr>
        <w:t xml:space="preserve">   zasypanie wykopów wokół niecki pospółką z zagęszczeniem,</w:t>
      </w:r>
    </w:p>
    <w:p w:rsidR="003B12E3" w:rsidRDefault="00EB15F9" w:rsidP="003B12E3">
      <w:pPr>
        <w:tabs>
          <w:tab w:val="left" w:pos="0"/>
          <w:tab w:val="left" w:pos="709"/>
        </w:tabs>
        <w:jc w:val="both"/>
        <w:rPr>
          <w:sz w:val="24"/>
        </w:rPr>
      </w:pPr>
      <w:r>
        <w:rPr>
          <w:sz w:val="24"/>
        </w:rPr>
        <w:t xml:space="preserve">            f) </w:t>
      </w:r>
      <w:r w:rsidR="003B12E3">
        <w:rPr>
          <w:sz w:val="24"/>
        </w:rPr>
        <w:t>odtworzenie nawierzchni z kostki brukowej na podkładzie z piasku</w:t>
      </w:r>
      <w:r w:rsidR="003B12E3">
        <w:rPr>
          <w:sz w:val="24"/>
        </w:rPr>
        <w:br/>
        <w:t xml:space="preserve">                   stabilizowanego</w:t>
      </w:r>
      <w:r>
        <w:rPr>
          <w:sz w:val="24"/>
        </w:rPr>
        <w:t xml:space="preserve"> cementem</w:t>
      </w:r>
      <w:r w:rsidR="003B12E3">
        <w:rPr>
          <w:sz w:val="24"/>
        </w:rPr>
        <w:t>,</w:t>
      </w:r>
    </w:p>
    <w:p w:rsidR="003B12E3" w:rsidRDefault="003B12E3" w:rsidP="003B12E3">
      <w:pPr>
        <w:tabs>
          <w:tab w:val="left" w:pos="0"/>
          <w:tab w:val="left" w:pos="709"/>
        </w:tabs>
        <w:jc w:val="both"/>
        <w:rPr>
          <w:sz w:val="24"/>
        </w:rPr>
      </w:pPr>
      <w:r>
        <w:rPr>
          <w:sz w:val="24"/>
        </w:rPr>
        <w:t xml:space="preserve">            </w:t>
      </w:r>
      <w:r w:rsidR="00EB15F9">
        <w:rPr>
          <w:sz w:val="24"/>
        </w:rPr>
        <w:t>g</w:t>
      </w:r>
      <w:r>
        <w:rPr>
          <w:sz w:val="24"/>
        </w:rPr>
        <w:t>)   wykonanie zabezpieczenia przed wpadnięciem do głębokiej części niecki basenu</w:t>
      </w:r>
      <w:r>
        <w:rPr>
          <w:sz w:val="24"/>
        </w:rPr>
        <w:br/>
        <w:t xml:space="preserve">                   poprzez zastosowanie siatek zabezpieczających z tworzywa sztucznego,</w:t>
      </w:r>
    </w:p>
    <w:p w:rsidR="003B12E3" w:rsidRDefault="003B12E3" w:rsidP="003B12E3">
      <w:pPr>
        <w:tabs>
          <w:tab w:val="left" w:pos="0"/>
          <w:tab w:val="left" w:pos="709"/>
        </w:tabs>
        <w:jc w:val="both"/>
        <w:rPr>
          <w:sz w:val="24"/>
        </w:rPr>
      </w:pPr>
      <w:r>
        <w:rPr>
          <w:sz w:val="24"/>
        </w:rPr>
        <w:t xml:space="preserve">      4)  kanalizacj</w:t>
      </w:r>
      <w:r w:rsidR="003910CB">
        <w:rPr>
          <w:sz w:val="24"/>
        </w:rPr>
        <w:t>ę sanitarna zewnętrzną, w tym:</w:t>
      </w:r>
    </w:p>
    <w:p w:rsidR="003910CB" w:rsidRDefault="003910CB" w:rsidP="003B12E3">
      <w:pPr>
        <w:tabs>
          <w:tab w:val="left" w:pos="0"/>
          <w:tab w:val="left" w:pos="709"/>
        </w:tabs>
        <w:jc w:val="both"/>
        <w:rPr>
          <w:sz w:val="24"/>
        </w:rPr>
      </w:pPr>
      <w:r>
        <w:rPr>
          <w:sz w:val="24"/>
        </w:rPr>
        <w:t xml:space="preserve">            a)   odkrycie kanalizacji wykopem w szalunkach,</w:t>
      </w:r>
    </w:p>
    <w:p w:rsidR="003910CB" w:rsidRDefault="003910CB" w:rsidP="003B12E3">
      <w:pPr>
        <w:tabs>
          <w:tab w:val="left" w:pos="0"/>
          <w:tab w:val="left" w:pos="709"/>
        </w:tabs>
        <w:jc w:val="both"/>
        <w:rPr>
          <w:sz w:val="24"/>
        </w:rPr>
      </w:pPr>
      <w:r>
        <w:rPr>
          <w:sz w:val="24"/>
        </w:rPr>
        <w:t xml:space="preserve">            b)   wymiana gruntu nadmiernie uplastycznionego na pospółkę z zagęszczeniem,</w:t>
      </w:r>
    </w:p>
    <w:p w:rsidR="00ED45C4" w:rsidRPr="00231DAB" w:rsidRDefault="003910CB" w:rsidP="002132B0">
      <w:pPr>
        <w:tabs>
          <w:tab w:val="left" w:pos="0"/>
          <w:tab w:val="left" w:pos="709"/>
        </w:tabs>
        <w:jc w:val="both"/>
        <w:rPr>
          <w:sz w:val="24"/>
        </w:rPr>
      </w:pPr>
      <w:r>
        <w:rPr>
          <w:sz w:val="24"/>
        </w:rPr>
        <w:t xml:space="preserve">            c)   w przypadku stwierdzenia uszkodzenia odcinka kanału – dokonanie wymiany przy</w:t>
      </w:r>
      <w:r>
        <w:rPr>
          <w:sz w:val="24"/>
        </w:rPr>
        <w:br/>
        <w:t xml:space="preserve">                  pomocy wstawek z nasuwkami.</w:t>
      </w:r>
      <w:r w:rsidR="0011310E">
        <w:rPr>
          <w:sz w:val="24"/>
        </w:rPr>
        <w:t xml:space="preserve"> </w:t>
      </w:r>
    </w:p>
    <w:p w:rsidR="007622F9" w:rsidRPr="00EF6156" w:rsidRDefault="007622F9" w:rsidP="00A47DCC">
      <w:pPr>
        <w:tabs>
          <w:tab w:val="left" w:pos="-6096"/>
        </w:tabs>
        <w:ind w:left="284" w:hanging="284"/>
        <w:jc w:val="both"/>
        <w:rPr>
          <w:sz w:val="24"/>
          <w:szCs w:val="24"/>
        </w:rPr>
      </w:pPr>
      <w:r w:rsidRPr="00EF6156">
        <w:rPr>
          <w:sz w:val="24"/>
          <w:szCs w:val="24"/>
        </w:rPr>
        <w:t xml:space="preserve">3. Wykonawca zobowiązany będzie – na własny koszt i we własnym zakresie - również </w:t>
      </w:r>
      <w:r w:rsidRPr="00EF6156">
        <w:rPr>
          <w:sz w:val="24"/>
          <w:szCs w:val="24"/>
        </w:rPr>
        <w:br/>
        <w:t>m. in. do:</w:t>
      </w:r>
    </w:p>
    <w:p w:rsidR="001128F9" w:rsidRPr="00EF6156" w:rsidRDefault="003E1119" w:rsidP="00A47DCC">
      <w:pPr>
        <w:numPr>
          <w:ilvl w:val="0"/>
          <w:numId w:val="24"/>
        </w:numPr>
        <w:tabs>
          <w:tab w:val="left" w:pos="0"/>
          <w:tab w:val="left" w:pos="360"/>
        </w:tabs>
        <w:jc w:val="both"/>
        <w:rPr>
          <w:sz w:val="24"/>
          <w:szCs w:val="24"/>
        </w:rPr>
      </w:pPr>
      <w:r w:rsidRPr="00EF6156">
        <w:rPr>
          <w:sz w:val="24"/>
          <w:szCs w:val="24"/>
        </w:rPr>
        <w:t>zapewnienia nadzoru technicznego,</w:t>
      </w:r>
    </w:p>
    <w:p w:rsidR="003E1119" w:rsidRPr="00EF6156" w:rsidRDefault="003E1119" w:rsidP="00A47DCC">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EF6156">
        <w:rPr>
          <w:rFonts w:ascii="Times New Roman" w:hAnsi="Times New Roman"/>
          <w:sz w:val="24"/>
          <w:szCs w:val="24"/>
        </w:rPr>
        <w:t xml:space="preserve">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w:t>
      </w:r>
      <w:r w:rsidRPr="00EF6156">
        <w:rPr>
          <w:rFonts w:ascii="Times New Roman" w:hAnsi="Times New Roman"/>
          <w:sz w:val="24"/>
          <w:szCs w:val="24"/>
        </w:rPr>
        <w:br/>
        <w:t xml:space="preserve">i BDOT 500 na terenie miasta Szczecin w 2016 roku oraz prowadzenia części </w:t>
      </w:r>
      <w:r w:rsidRPr="00EF6156">
        <w:rPr>
          <w:rFonts w:ascii="Times New Roman" w:hAnsi="Times New Roman"/>
          <w:sz w:val="24"/>
          <w:szCs w:val="24"/>
        </w:rPr>
        <w:lastRenderedPageBreak/>
        <w:t>cyfrowego systemu państwowego zasobu geodezyjnego i kartograficznego w systemie SIP GEO-INFO 7),</w:t>
      </w:r>
    </w:p>
    <w:p w:rsidR="00242B73" w:rsidRPr="00EF6156" w:rsidRDefault="00242B73" w:rsidP="00A47DCC">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EF6156">
        <w:rPr>
          <w:rFonts w:ascii="Times New Roman" w:hAnsi="Times New Roman"/>
          <w:sz w:val="24"/>
          <w:szCs w:val="24"/>
        </w:rPr>
        <w:t xml:space="preserve">wykonania dokumentacji powykonawczej wraz z kartami gwarancyjnymi, instrukcjami obsługi, </w:t>
      </w:r>
      <w:r w:rsidR="00D33D41" w:rsidRPr="00EF6156">
        <w:rPr>
          <w:rFonts w:ascii="Times New Roman" w:hAnsi="Times New Roman"/>
          <w:sz w:val="24"/>
          <w:szCs w:val="24"/>
        </w:rPr>
        <w:t>kartami katalogowymi, badaniami podłoża, zagęszczenia gruntu, atestami, certyfikatami</w:t>
      </w:r>
      <w:r w:rsidR="00725E50" w:rsidRPr="00EF6156">
        <w:rPr>
          <w:rFonts w:ascii="Times New Roman" w:hAnsi="Times New Roman"/>
          <w:sz w:val="24"/>
          <w:szCs w:val="24"/>
        </w:rPr>
        <w:t>, deklaracjami zgodności, itp. w</w:t>
      </w:r>
      <w:r w:rsidR="00D33D41" w:rsidRPr="00EF6156">
        <w:rPr>
          <w:rFonts w:ascii="Times New Roman" w:hAnsi="Times New Roman"/>
          <w:sz w:val="24"/>
          <w:szCs w:val="24"/>
        </w:rPr>
        <w:t xml:space="preserve"> języku polskim – w 3 egz.,</w:t>
      </w:r>
    </w:p>
    <w:p w:rsidR="003E1119" w:rsidRPr="00EF6156" w:rsidRDefault="00242B73" w:rsidP="00A47DCC">
      <w:pPr>
        <w:numPr>
          <w:ilvl w:val="0"/>
          <w:numId w:val="24"/>
        </w:numPr>
        <w:tabs>
          <w:tab w:val="left" w:pos="0"/>
          <w:tab w:val="left" w:pos="360"/>
        </w:tabs>
        <w:jc w:val="both"/>
        <w:rPr>
          <w:sz w:val="24"/>
          <w:szCs w:val="24"/>
        </w:rPr>
      </w:pPr>
      <w:r w:rsidRPr="00EF6156">
        <w:rPr>
          <w:sz w:val="24"/>
          <w:szCs w:val="24"/>
        </w:rPr>
        <w:t xml:space="preserve">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kopia złożonej mapy),   </w:t>
      </w:r>
    </w:p>
    <w:p w:rsidR="00EF6156" w:rsidRPr="00EF6156" w:rsidRDefault="00BC1259" w:rsidP="00D4431A">
      <w:pPr>
        <w:numPr>
          <w:ilvl w:val="0"/>
          <w:numId w:val="24"/>
        </w:numPr>
        <w:tabs>
          <w:tab w:val="left" w:pos="0"/>
          <w:tab w:val="left" w:pos="360"/>
        </w:tabs>
        <w:jc w:val="both"/>
        <w:rPr>
          <w:sz w:val="24"/>
          <w:szCs w:val="24"/>
        </w:rPr>
      </w:pPr>
      <w:r w:rsidRPr="00EF6156">
        <w:rPr>
          <w:sz w:val="24"/>
          <w:szCs w:val="24"/>
        </w:rPr>
        <w:t xml:space="preserve">organizacji ruchu na czas budowy wraz z opracowaniem dokumentacji i niezbędnymi uzgodnieniami i zajęciem pasa drogowego łącznie z naliczonymi opłatami, oznakowaniem oraz przywróceniem oznakowania pierwotnego, </w:t>
      </w:r>
    </w:p>
    <w:p w:rsidR="00BC1259" w:rsidRPr="00EF6156" w:rsidRDefault="00BC1259" w:rsidP="00D4431A">
      <w:pPr>
        <w:numPr>
          <w:ilvl w:val="0"/>
          <w:numId w:val="24"/>
        </w:numPr>
        <w:tabs>
          <w:tab w:val="left" w:pos="0"/>
          <w:tab w:val="left" w:pos="360"/>
        </w:tabs>
        <w:jc w:val="both"/>
        <w:rPr>
          <w:sz w:val="24"/>
          <w:szCs w:val="24"/>
        </w:rPr>
      </w:pPr>
      <w:r w:rsidRPr="00EF6156">
        <w:rPr>
          <w:sz w:val="24"/>
          <w:szCs w:val="24"/>
        </w:rPr>
        <w:t>zabezpieczenia istniejących sieci i obiektów w rejonie prowadzonych prac oraz współpraca z właścicielami sieci, w tym m. in. ZDiTM, ENEA, ZWiK,</w:t>
      </w:r>
    </w:p>
    <w:p w:rsidR="007622F9" w:rsidRPr="00EF6156" w:rsidRDefault="007622F9" w:rsidP="00A47DCC">
      <w:pPr>
        <w:numPr>
          <w:ilvl w:val="0"/>
          <w:numId w:val="24"/>
        </w:numPr>
        <w:tabs>
          <w:tab w:val="left" w:pos="0"/>
          <w:tab w:val="left" w:pos="360"/>
        </w:tabs>
        <w:jc w:val="both"/>
        <w:rPr>
          <w:sz w:val="24"/>
          <w:szCs w:val="24"/>
        </w:rPr>
      </w:pPr>
      <w:r w:rsidRPr="00EF6156">
        <w:rPr>
          <w:sz w:val="24"/>
          <w:szCs w:val="24"/>
        </w:rPr>
        <w:t>organizacji placu budowy oraz  organizacji zaplecza socjalnego,</w:t>
      </w:r>
    </w:p>
    <w:p w:rsidR="006B7298" w:rsidRPr="00EF6156" w:rsidRDefault="006B7298" w:rsidP="00A47DCC">
      <w:pPr>
        <w:numPr>
          <w:ilvl w:val="0"/>
          <w:numId w:val="24"/>
        </w:numPr>
        <w:tabs>
          <w:tab w:val="left" w:pos="0"/>
          <w:tab w:val="left" w:pos="360"/>
        </w:tabs>
        <w:jc w:val="both"/>
        <w:rPr>
          <w:sz w:val="24"/>
          <w:szCs w:val="24"/>
        </w:rPr>
      </w:pPr>
      <w:r w:rsidRPr="00EF6156">
        <w:rPr>
          <w:sz w:val="24"/>
          <w:szCs w:val="24"/>
        </w:rPr>
        <w:t xml:space="preserve">właściwego ogrodzenia i zabezpieczenia placu budowy, </w:t>
      </w:r>
    </w:p>
    <w:p w:rsidR="00BC1259" w:rsidRPr="00EF6156" w:rsidRDefault="00BC1259" w:rsidP="00A47DCC">
      <w:pPr>
        <w:numPr>
          <w:ilvl w:val="0"/>
          <w:numId w:val="24"/>
        </w:numPr>
        <w:tabs>
          <w:tab w:val="left" w:pos="0"/>
          <w:tab w:val="left" w:pos="360"/>
        </w:tabs>
        <w:jc w:val="both"/>
        <w:rPr>
          <w:sz w:val="24"/>
          <w:szCs w:val="24"/>
        </w:rPr>
      </w:pPr>
      <w:r w:rsidRPr="00EF6156">
        <w:rPr>
          <w:sz w:val="24"/>
          <w:szCs w:val="24"/>
        </w:rPr>
        <w:t>utrzymania porządku przy wyjeździe z placu budowy na drogi publiczne i w obrębie prowadzonych prac,</w:t>
      </w:r>
    </w:p>
    <w:p w:rsidR="006B7298" w:rsidRPr="00EF6156" w:rsidRDefault="006B7298" w:rsidP="00A47DCC">
      <w:pPr>
        <w:numPr>
          <w:ilvl w:val="0"/>
          <w:numId w:val="24"/>
        </w:numPr>
        <w:tabs>
          <w:tab w:val="left" w:pos="0"/>
          <w:tab w:val="left" w:pos="360"/>
        </w:tabs>
        <w:jc w:val="both"/>
        <w:rPr>
          <w:sz w:val="24"/>
          <w:szCs w:val="24"/>
        </w:rPr>
      </w:pPr>
      <w:r w:rsidRPr="00EF6156">
        <w:rPr>
          <w:sz w:val="24"/>
          <w:szCs w:val="24"/>
        </w:rPr>
        <w:t>oznakowania terenu budowy zgodnie z obowiązującymi przepisami oraz utrzymywania w należytym stanie tymczasowego zabezpieczenia,</w:t>
      </w:r>
      <w:r w:rsidR="00BC1259" w:rsidRPr="00EF6156">
        <w:rPr>
          <w:sz w:val="24"/>
          <w:szCs w:val="24"/>
        </w:rPr>
        <w:t xml:space="preserve"> w tym wykonania </w:t>
      </w:r>
      <w:r w:rsidR="00BC1259" w:rsidRPr="00EF6156">
        <w:rPr>
          <w:sz w:val="24"/>
          <w:szCs w:val="24"/>
        </w:rPr>
        <w:br/>
        <w:t>i umieszczenia w widocznym miejscu tablicy informacyjnej,</w:t>
      </w:r>
    </w:p>
    <w:p w:rsidR="007622F9" w:rsidRPr="00EF6156" w:rsidRDefault="007622F9" w:rsidP="00A47DCC">
      <w:pPr>
        <w:numPr>
          <w:ilvl w:val="0"/>
          <w:numId w:val="24"/>
        </w:numPr>
        <w:tabs>
          <w:tab w:val="left" w:pos="0"/>
          <w:tab w:val="left" w:pos="360"/>
        </w:tabs>
        <w:jc w:val="both"/>
        <w:rPr>
          <w:sz w:val="24"/>
          <w:szCs w:val="24"/>
        </w:rPr>
      </w:pPr>
      <w:r w:rsidRPr="00EF6156">
        <w:rPr>
          <w:sz w:val="24"/>
          <w:szCs w:val="24"/>
        </w:rPr>
        <w:t>zabezpieczenia własnego mienia na terenie robót,</w:t>
      </w:r>
      <w:r w:rsidR="00BC1259" w:rsidRPr="00EF6156">
        <w:rPr>
          <w:sz w:val="24"/>
          <w:szCs w:val="24"/>
        </w:rPr>
        <w:t xml:space="preserve"> naprawy uszkodzeń powstałych podczas prowadzenia prac,</w:t>
      </w:r>
    </w:p>
    <w:p w:rsidR="007622F9" w:rsidRPr="00EF6156" w:rsidRDefault="007622F9" w:rsidP="00A47DCC">
      <w:pPr>
        <w:numPr>
          <w:ilvl w:val="0"/>
          <w:numId w:val="24"/>
        </w:numPr>
        <w:tabs>
          <w:tab w:val="left" w:pos="0"/>
          <w:tab w:val="left" w:pos="360"/>
        </w:tabs>
        <w:jc w:val="both"/>
        <w:rPr>
          <w:sz w:val="24"/>
          <w:szCs w:val="24"/>
        </w:rPr>
      </w:pPr>
      <w:r w:rsidRPr="00EF6156">
        <w:rPr>
          <w:sz w:val="24"/>
          <w:szCs w:val="24"/>
        </w:rPr>
        <w:t xml:space="preserve">zapewnienia bezpiecznych warunków realizacji robót, określonych przepisami p.poż. </w:t>
      </w:r>
      <w:r w:rsidRPr="00EF6156">
        <w:rPr>
          <w:sz w:val="24"/>
          <w:szCs w:val="24"/>
        </w:rPr>
        <w:br/>
        <w:t>i bhp oraz przepisami dot. ochrony środowiska,</w:t>
      </w:r>
      <w:r w:rsidR="00BC1259" w:rsidRPr="00EF6156">
        <w:rPr>
          <w:sz w:val="24"/>
          <w:szCs w:val="24"/>
        </w:rPr>
        <w:t xml:space="preserve"> w tym przeszkolenia pracowników </w:t>
      </w:r>
      <w:r w:rsidR="00BC1259" w:rsidRPr="00EF6156">
        <w:rPr>
          <w:sz w:val="24"/>
          <w:szCs w:val="24"/>
        </w:rPr>
        <w:br/>
        <w:t>w zakresie bhp i p.poż. na stanowisku pracy zgodnie z obowiązującymi przepisami,</w:t>
      </w:r>
    </w:p>
    <w:p w:rsidR="007622F9" w:rsidRPr="00EF6156" w:rsidRDefault="007622F9" w:rsidP="00A47DCC">
      <w:pPr>
        <w:numPr>
          <w:ilvl w:val="0"/>
          <w:numId w:val="24"/>
        </w:numPr>
        <w:tabs>
          <w:tab w:val="left" w:pos="0"/>
          <w:tab w:val="left" w:pos="360"/>
        </w:tabs>
        <w:jc w:val="both"/>
        <w:rPr>
          <w:sz w:val="24"/>
          <w:szCs w:val="24"/>
        </w:rPr>
      </w:pPr>
      <w:r w:rsidRPr="00EF6156">
        <w:rPr>
          <w:sz w:val="24"/>
          <w:szCs w:val="24"/>
        </w:rPr>
        <w:t>uporządkowania terenu po zakończeniu prac, w tym usunięcia szkód powstałych podczas wykonywania prac,</w:t>
      </w:r>
    </w:p>
    <w:p w:rsidR="00BC1259" w:rsidRPr="00EF6156" w:rsidRDefault="00BC1259" w:rsidP="00A47DCC">
      <w:pPr>
        <w:numPr>
          <w:ilvl w:val="0"/>
          <w:numId w:val="24"/>
        </w:numPr>
        <w:tabs>
          <w:tab w:val="left" w:pos="0"/>
          <w:tab w:val="left" w:pos="360"/>
        </w:tabs>
        <w:jc w:val="both"/>
        <w:rPr>
          <w:sz w:val="24"/>
          <w:szCs w:val="24"/>
        </w:rPr>
      </w:pPr>
      <w:r w:rsidRPr="00EF6156">
        <w:rPr>
          <w:sz w:val="24"/>
          <w:szCs w:val="24"/>
        </w:rPr>
        <w:t>powiadomienia wszystkich zainteresowanych, wskazanych w projekcie, o rozpoczęciu prac</w:t>
      </w:r>
      <w:r w:rsidR="00453E8B" w:rsidRPr="00EF6156">
        <w:rPr>
          <w:sz w:val="24"/>
          <w:szCs w:val="24"/>
        </w:rPr>
        <w:t>, w tym m. in. ZDiTM, ENEA, ZWiK,</w:t>
      </w:r>
    </w:p>
    <w:p w:rsidR="00453E8B" w:rsidRPr="00EF6156" w:rsidRDefault="00453E8B" w:rsidP="00A47DCC">
      <w:pPr>
        <w:numPr>
          <w:ilvl w:val="0"/>
          <w:numId w:val="24"/>
        </w:numPr>
        <w:tabs>
          <w:tab w:val="left" w:pos="0"/>
          <w:tab w:val="left" w:pos="360"/>
        </w:tabs>
        <w:jc w:val="both"/>
        <w:rPr>
          <w:sz w:val="24"/>
          <w:szCs w:val="24"/>
        </w:rPr>
      </w:pPr>
      <w:r w:rsidRPr="00EF6156">
        <w:rPr>
          <w:sz w:val="24"/>
          <w:szCs w:val="24"/>
        </w:rPr>
        <w:t xml:space="preserve">zagospodarowania materiałów z rozbiórki (składowanie, wywóz, opłaty, itp.) </w:t>
      </w:r>
      <w:r w:rsidRPr="00EF6156">
        <w:rPr>
          <w:sz w:val="24"/>
          <w:szCs w:val="24"/>
        </w:rPr>
        <w:br/>
        <w:t xml:space="preserve">po wcześniejszym uzgodnieniu z Zamawiającym sposobu ich ewentualnego zagospodarowania (przewóz we wskazane miejsce wraz z załadunkiem </w:t>
      </w:r>
      <w:r w:rsidRPr="00EF6156">
        <w:rPr>
          <w:sz w:val="24"/>
          <w:szCs w:val="24"/>
        </w:rPr>
        <w:br/>
        <w:t>i rozładunkiem),</w:t>
      </w:r>
    </w:p>
    <w:p w:rsidR="00725E50" w:rsidRPr="00EF6156" w:rsidRDefault="00725E50" w:rsidP="00A47DCC">
      <w:pPr>
        <w:numPr>
          <w:ilvl w:val="0"/>
          <w:numId w:val="24"/>
        </w:numPr>
        <w:tabs>
          <w:tab w:val="left" w:pos="0"/>
          <w:tab w:val="left" w:pos="360"/>
        </w:tabs>
        <w:jc w:val="both"/>
        <w:rPr>
          <w:sz w:val="24"/>
          <w:szCs w:val="24"/>
        </w:rPr>
      </w:pPr>
      <w:r w:rsidRPr="00EF6156">
        <w:rPr>
          <w:sz w:val="24"/>
          <w:szCs w:val="24"/>
        </w:rPr>
        <w:t>prowadzenia gospodarki odpadami zgodnie z ustawą o odpadach,</w:t>
      </w:r>
    </w:p>
    <w:p w:rsidR="00453E8B" w:rsidRPr="00EF6156" w:rsidRDefault="00453E8B" w:rsidP="00A47DCC">
      <w:pPr>
        <w:numPr>
          <w:ilvl w:val="0"/>
          <w:numId w:val="24"/>
        </w:numPr>
        <w:tabs>
          <w:tab w:val="left" w:pos="0"/>
          <w:tab w:val="left" w:pos="360"/>
        </w:tabs>
        <w:jc w:val="both"/>
        <w:rPr>
          <w:sz w:val="24"/>
          <w:szCs w:val="24"/>
        </w:rPr>
      </w:pPr>
      <w:r w:rsidRPr="00EF6156">
        <w:rPr>
          <w:sz w:val="24"/>
          <w:szCs w:val="24"/>
        </w:rPr>
        <w:t xml:space="preserve">poniesienia całkowitej odpowiedzialności za szkody spowodowane działalnością wynikłą z realizacji przedmiotowych prac, powstałe u Zamawiającego i osób trzecich, </w:t>
      </w:r>
    </w:p>
    <w:p w:rsidR="00725E50" w:rsidRPr="00EF6156" w:rsidRDefault="006B7298" w:rsidP="00A47DCC">
      <w:pPr>
        <w:numPr>
          <w:ilvl w:val="0"/>
          <w:numId w:val="24"/>
        </w:numPr>
        <w:tabs>
          <w:tab w:val="left" w:pos="0"/>
          <w:tab w:val="left" w:pos="360"/>
        </w:tabs>
        <w:jc w:val="both"/>
        <w:rPr>
          <w:sz w:val="24"/>
          <w:szCs w:val="24"/>
        </w:rPr>
      </w:pPr>
      <w:r w:rsidRPr="00EF6156">
        <w:rPr>
          <w:sz w:val="24"/>
          <w:szCs w:val="24"/>
        </w:rPr>
        <w:t xml:space="preserve">wykonania i przedłożenia Zamawiającemu niezbędnych badań laboratoryjnych, np.:  kruszywa, betonu, stali, itd. oraz certyfikatów, atestów, aprobat technicznych itp. </w:t>
      </w:r>
      <w:r w:rsidRPr="00EF6156">
        <w:rPr>
          <w:sz w:val="24"/>
          <w:szCs w:val="24"/>
        </w:rPr>
        <w:br/>
        <w:t>na wbudowane materiały (w języku polskim),</w:t>
      </w:r>
    </w:p>
    <w:p w:rsidR="001128F9" w:rsidRPr="00EF6156" w:rsidRDefault="00725E50" w:rsidP="00A47DCC">
      <w:pPr>
        <w:numPr>
          <w:ilvl w:val="0"/>
          <w:numId w:val="24"/>
        </w:numPr>
        <w:tabs>
          <w:tab w:val="left" w:pos="0"/>
          <w:tab w:val="left" w:pos="360"/>
        </w:tabs>
        <w:jc w:val="both"/>
        <w:rPr>
          <w:sz w:val="24"/>
          <w:szCs w:val="24"/>
        </w:rPr>
      </w:pPr>
      <w:r w:rsidRPr="00EF6156">
        <w:rPr>
          <w:sz w:val="24"/>
          <w:szCs w:val="24"/>
        </w:rPr>
        <w:t>opracowania placu bezpieczeństwa i ochrony zdrowia,</w:t>
      </w:r>
    </w:p>
    <w:p w:rsidR="00725E50" w:rsidRPr="00EF6156" w:rsidRDefault="00725E50" w:rsidP="00A47DCC">
      <w:pPr>
        <w:numPr>
          <w:ilvl w:val="0"/>
          <w:numId w:val="24"/>
        </w:numPr>
        <w:tabs>
          <w:tab w:val="left" w:pos="0"/>
          <w:tab w:val="left" w:pos="360"/>
        </w:tabs>
        <w:jc w:val="both"/>
        <w:rPr>
          <w:sz w:val="24"/>
          <w:szCs w:val="24"/>
        </w:rPr>
      </w:pPr>
      <w:r w:rsidRPr="00EF6156">
        <w:rPr>
          <w:sz w:val="24"/>
          <w:szCs w:val="24"/>
        </w:rPr>
        <w:t>prowadzenia Dziennika budowy,</w:t>
      </w:r>
    </w:p>
    <w:p w:rsidR="00725E50" w:rsidRPr="00EF6156" w:rsidRDefault="00725E50" w:rsidP="00A47DCC">
      <w:pPr>
        <w:numPr>
          <w:ilvl w:val="0"/>
          <w:numId w:val="24"/>
        </w:numPr>
        <w:tabs>
          <w:tab w:val="left" w:pos="0"/>
          <w:tab w:val="left" w:pos="360"/>
        </w:tabs>
        <w:jc w:val="both"/>
        <w:rPr>
          <w:sz w:val="24"/>
          <w:szCs w:val="24"/>
        </w:rPr>
      </w:pPr>
      <w:r w:rsidRPr="00EF6156">
        <w:rPr>
          <w:sz w:val="24"/>
          <w:szCs w:val="24"/>
        </w:rPr>
        <w:t>przygotowanie niezbędnych dokumentów oraz współpraca przy zgłoszeniu zawiadomienia o zakończeniu prac do właściwego urzędu nadzoru budowlanego,</w:t>
      </w:r>
    </w:p>
    <w:p w:rsidR="002132B0" w:rsidRPr="00EF6156" w:rsidRDefault="00EF6156" w:rsidP="00D4431A">
      <w:pPr>
        <w:numPr>
          <w:ilvl w:val="0"/>
          <w:numId w:val="24"/>
        </w:numPr>
        <w:tabs>
          <w:tab w:val="left" w:pos="0"/>
          <w:tab w:val="left" w:pos="360"/>
        </w:tabs>
        <w:jc w:val="both"/>
        <w:rPr>
          <w:sz w:val="24"/>
          <w:szCs w:val="24"/>
        </w:rPr>
      </w:pPr>
      <w:r w:rsidRPr="00EF6156">
        <w:rPr>
          <w:sz w:val="24"/>
          <w:szCs w:val="24"/>
        </w:rPr>
        <w:t xml:space="preserve">czynny udział w rozruchu technologicznym fontanny po remoncie. </w:t>
      </w:r>
      <w:r w:rsidR="00725E50" w:rsidRPr="00EF6156">
        <w:rPr>
          <w:sz w:val="24"/>
          <w:szCs w:val="24"/>
        </w:rPr>
        <w:t xml:space="preserve"> </w:t>
      </w:r>
    </w:p>
    <w:p w:rsidR="005C3673" w:rsidRPr="002132B0" w:rsidRDefault="007622F9" w:rsidP="002132B0">
      <w:pPr>
        <w:tabs>
          <w:tab w:val="left" w:pos="0"/>
          <w:tab w:val="left" w:pos="360"/>
        </w:tabs>
        <w:ind w:left="426" w:hanging="426"/>
        <w:jc w:val="both"/>
        <w:rPr>
          <w:sz w:val="24"/>
          <w:szCs w:val="24"/>
        </w:rPr>
      </w:pPr>
      <w:r w:rsidRPr="002132B0">
        <w:rPr>
          <w:sz w:val="24"/>
          <w:szCs w:val="24"/>
        </w:rPr>
        <w:t>4.</w:t>
      </w:r>
      <w:r w:rsidRPr="002132B0">
        <w:rPr>
          <w:sz w:val="24"/>
          <w:szCs w:val="24"/>
        </w:rPr>
        <w:tab/>
        <w:t xml:space="preserve">Wykonawca zobowiązany będzie wykonać przedmiot zamówienia przy użyciu własnych materiałów, </w:t>
      </w:r>
      <w:r w:rsidR="00453E8B" w:rsidRPr="002132B0">
        <w:rPr>
          <w:sz w:val="24"/>
          <w:szCs w:val="24"/>
        </w:rPr>
        <w:t xml:space="preserve">wyłącznie o jakości odpowiadającej normom zawartym w dokumentacji projektowej, </w:t>
      </w:r>
      <w:r w:rsidRPr="002132B0">
        <w:rPr>
          <w:sz w:val="24"/>
          <w:szCs w:val="24"/>
        </w:rPr>
        <w:t>na które dostarczy Zamawiającemu atesty, certyfikaty, deklaracje zgodności lub świadectwa dopuszczenia do stosowania</w:t>
      </w:r>
      <w:r w:rsidR="00453E8B" w:rsidRPr="002132B0">
        <w:rPr>
          <w:sz w:val="24"/>
          <w:szCs w:val="24"/>
        </w:rPr>
        <w:t xml:space="preserve"> (w języku polskim)</w:t>
      </w:r>
      <w:r w:rsidRPr="002132B0">
        <w:rPr>
          <w:sz w:val="24"/>
          <w:szCs w:val="24"/>
        </w:rPr>
        <w:t>.</w:t>
      </w:r>
      <w:r w:rsidRPr="002132B0">
        <w:rPr>
          <w:color w:val="FF0000"/>
          <w:sz w:val="24"/>
          <w:szCs w:val="24"/>
        </w:rPr>
        <w:tab/>
      </w:r>
    </w:p>
    <w:p w:rsidR="007622F9" w:rsidRPr="002132B0" w:rsidRDefault="007622F9" w:rsidP="00A47DCC">
      <w:pPr>
        <w:tabs>
          <w:tab w:val="left" w:pos="0"/>
          <w:tab w:val="left" w:pos="360"/>
        </w:tabs>
        <w:jc w:val="both"/>
        <w:rPr>
          <w:sz w:val="24"/>
          <w:szCs w:val="24"/>
        </w:rPr>
      </w:pPr>
      <w:r w:rsidRPr="002132B0">
        <w:rPr>
          <w:sz w:val="24"/>
          <w:szCs w:val="24"/>
        </w:rPr>
        <w:t>5.   Zamawiający zobowiązany będzie:</w:t>
      </w:r>
    </w:p>
    <w:p w:rsidR="007622F9" w:rsidRPr="002132B0" w:rsidRDefault="007622F9" w:rsidP="00A47DCC">
      <w:pPr>
        <w:pStyle w:val="st"/>
        <w:numPr>
          <w:ilvl w:val="0"/>
          <w:numId w:val="25"/>
        </w:numPr>
        <w:tabs>
          <w:tab w:val="left" w:pos="709"/>
        </w:tabs>
        <w:jc w:val="both"/>
        <w:rPr>
          <w:szCs w:val="24"/>
        </w:rPr>
      </w:pPr>
      <w:r w:rsidRPr="002132B0">
        <w:rPr>
          <w:szCs w:val="24"/>
        </w:rPr>
        <w:t>przekazać protokolarnie Wykonawcy plac budow</w:t>
      </w:r>
      <w:r w:rsidR="005918A2" w:rsidRPr="002132B0">
        <w:rPr>
          <w:szCs w:val="24"/>
        </w:rPr>
        <w:t xml:space="preserve">y w terminie nie dłuższym niż </w:t>
      </w:r>
      <w:r w:rsidR="005918A2" w:rsidRPr="002132B0">
        <w:rPr>
          <w:szCs w:val="24"/>
        </w:rPr>
        <w:br/>
        <w:t>10</w:t>
      </w:r>
      <w:r w:rsidRPr="002132B0">
        <w:rPr>
          <w:szCs w:val="24"/>
        </w:rPr>
        <w:t xml:space="preserve"> dni roboczych od dnia zawarcia umowy,</w:t>
      </w:r>
    </w:p>
    <w:p w:rsidR="007622F9" w:rsidRPr="002132B0" w:rsidRDefault="007622F9" w:rsidP="00A47DCC">
      <w:pPr>
        <w:pStyle w:val="st"/>
        <w:numPr>
          <w:ilvl w:val="0"/>
          <w:numId w:val="25"/>
        </w:numPr>
        <w:tabs>
          <w:tab w:val="left" w:pos="709"/>
        </w:tabs>
        <w:jc w:val="both"/>
        <w:rPr>
          <w:szCs w:val="24"/>
        </w:rPr>
      </w:pPr>
      <w:r w:rsidRPr="002132B0">
        <w:rPr>
          <w:szCs w:val="24"/>
        </w:rPr>
        <w:lastRenderedPageBreak/>
        <w:t xml:space="preserve">dokonać odbioru </w:t>
      </w:r>
      <w:r w:rsidR="00072CB8" w:rsidRPr="002132B0">
        <w:rPr>
          <w:szCs w:val="24"/>
        </w:rPr>
        <w:t xml:space="preserve">należycie </w:t>
      </w:r>
      <w:r w:rsidRPr="002132B0">
        <w:rPr>
          <w:szCs w:val="24"/>
        </w:rPr>
        <w:t>wykonanych prac,</w:t>
      </w:r>
    </w:p>
    <w:p w:rsidR="007566B0" w:rsidRPr="002132B0" w:rsidRDefault="007622F9" w:rsidP="00A47DCC">
      <w:pPr>
        <w:pStyle w:val="st"/>
        <w:numPr>
          <w:ilvl w:val="0"/>
          <w:numId w:val="25"/>
        </w:numPr>
        <w:tabs>
          <w:tab w:val="left" w:pos="709"/>
        </w:tabs>
        <w:jc w:val="both"/>
        <w:rPr>
          <w:szCs w:val="24"/>
        </w:rPr>
      </w:pPr>
      <w:r w:rsidRPr="002132B0">
        <w:rPr>
          <w:szCs w:val="24"/>
        </w:rPr>
        <w:t>zapewnić zapłatę wynagrodzenia za wykonane prace.</w:t>
      </w:r>
    </w:p>
    <w:p w:rsidR="007622F9" w:rsidRPr="002132B0" w:rsidRDefault="007622F9" w:rsidP="00A47DCC">
      <w:pPr>
        <w:numPr>
          <w:ilvl w:val="0"/>
          <w:numId w:val="17"/>
        </w:numPr>
        <w:tabs>
          <w:tab w:val="left" w:pos="-1418"/>
          <w:tab w:val="left" w:pos="426"/>
        </w:tabs>
        <w:jc w:val="both"/>
        <w:rPr>
          <w:sz w:val="24"/>
          <w:szCs w:val="24"/>
        </w:rPr>
      </w:pPr>
      <w:r w:rsidRPr="002132B0">
        <w:rPr>
          <w:sz w:val="24"/>
          <w:szCs w:val="24"/>
        </w:rPr>
        <w:t xml:space="preserve">Wykonawca wykona przedmiot zamówienia z najwyższą starannością wymaganą </w:t>
      </w:r>
      <w:r w:rsidRPr="002132B0">
        <w:rPr>
          <w:sz w:val="24"/>
          <w:szCs w:val="24"/>
        </w:rPr>
        <w:br/>
        <w:t>od podmiotu profesjonalnie świadczącego tego typu prace, na zasadzie zapewnienia najwyższej jakości prac,  zgodnie z zasadami współczesnej wiedzy technicznej i sztuki budowlanej,  przepisami prawa powszechnie obowiązującego, a także z SIWZ i z ofertą, które będą stanowiły integralną część umowy.</w:t>
      </w:r>
    </w:p>
    <w:p w:rsidR="007622F9" w:rsidRPr="002132B0" w:rsidRDefault="007622F9" w:rsidP="00A47DCC">
      <w:pPr>
        <w:pStyle w:val="Tekstpodstawowy"/>
        <w:tabs>
          <w:tab w:val="clear" w:pos="567"/>
          <w:tab w:val="left" w:pos="0"/>
          <w:tab w:val="left" w:pos="360"/>
          <w:tab w:val="right" w:pos="7854"/>
        </w:tabs>
        <w:ind w:left="360" w:hanging="360"/>
        <w:rPr>
          <w:b w:val="0"/>
          <w:sz w:val="24"/>
          <w:szCs w:val="24"/>
        </w:rPr>
      </w:pPr>
      <w:r w:rsidRPr="002132B0">
        <w:rPr>
          <w:b w:val="0"/>
          <w:sz w:val="24"/>
          <w:szCs w:val="24"/>
        </w:rPr>
        <w:t xml:space="preserve">7. </w:t>
      </w:r>
      <w:r w:rsidRPr="002132B0">
        <w:rPr>
          <w:b w:val="0"/>
          <w:sz w:val="24"/>
          <w:szCs w:val="24"/>
        </w:rPr>
        <w:tab/>
        <w:t xml:space="preserve"> Podwykonawcy:</w:t>
      </w:r>
    </w:p>
    <w:p w:rsidR="007622F9" w:rsidRPr="002132B0" w:rsidRDefault="007622F9" w:rsidP="00A47DCC">
      <w:pPr>
        <w:numPr>
          <w:ilvl w:val="0"/>
          <w:numId w:val="22"/>
        </w:numPr>
        <w:tabs>
          <w:tab w:val="num" w:pos="426"/>
        </w:tabs>
        <w:suppressAutoHyphens/>
        <w:ind w:hanging="294"/>
        <w:jc w:val="both"/>
        <w:rPr>
          <w:sz w:val="24"/>
          <w:szCs w:val="24"/>
        </w:rPr>
      </w:pPr>
      <w:r w:rsidRPr="002132B0">
        <w:rPr>
          <w:sz w:val="24"/>
          <w:szCs w:val="24"/>
        </w:rPr>
        <w:t>Wykonawca może wykonać przedmiot umowy przy udziale podwykonawców lub dalszych podwykonawców, zawierając z nimi stosowne umowy w formie pisemnej pod rygorem nieważności.</w:t>
      </w:r>
    </w:p>
    <w:p w:rsidR="007622F9" w:rsidRPr="002132B0" w:rsidRDefault="007622F9" w:rsidP="00A47DCC">
      <w:pPr>
        <w:numPr>
          <w:ilvl w:val="0"/>
          <w:numId w:val="22"/>
        </w:numPr>
        <w:suppressAutoHyphens/>
        <w:ind w:left="709" w:hanging="283"/>
        <w:jc w:val="both"/>
        <w:rPr>
          <w:sz w:val="24"/>
          <w:szCs w:val="24"/>
        </w:rPr>
      </w:pPr>
      <w:r w:rsidRPr="002132B0">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rsidR="007622F9" w:rsidRPr="002132B0" w:rsidRDefault="007622F9" w:rsidP="00A47DCC">
      <w:pPr>
        <w:numPr>
          <w:ilvl w:val="0"/>
          <w:numId w:val="22"/>
        </w:numPr>
        <w:suppressAutoHyphens/>
        <w:ind w:left="709" w:hanging="283"/>
        <w:jc w:val="both"/>
        <w:rPr>
          <w:sz w:val="24"/>
          <w:szCs w:val="24"/>
        </w:rPr>
      </w:pPr>
      <w:r w:rsidRPr="002132B0">
        <w:rPr>
          <w:sz w:val="24"/>
          <w:szCs w:val="24"/>
        </w:rPr>
        <w:t xml:space="preserve">Wykonawca jest zobowiązany przedstawić Zamawiającemu poświadczoną </w:t>
      </w:r>
      <w:r w:rsidRPr="002132B0">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2132B0">
        <w:rPr>
          <w:sz w:val="24"/>
          <w:szCs w:val="24"/>
        </w:rPr>
        <w:br/>
        <w:t>o podwykonawstwo lub zmian do umowy o podwykonawstwo nie zgłosi na piśmie sprzeciwu, uważa się, że wyraził zgodę na zawarcie umowy lub wprowadzenie zmian.</w:t>
      </w:r>
    </w:p>
    <w:p w:rsidR="007622F9" w:rsidRPr="002132B0" w:rsidRDefault="007622F9" w:rsidP="00A47DCC">
      <w:pPr>
        <w:numPr>
          <w:ilvl w:val="0"/>
          <w:numId w:val="22"/>
        </w:numPr>
        <w:suppressAutoHyphens/>
        <w:ind w:left="709" w:hanging="283"/>
        <w:jc w:val="both"/>
        <w:rPr>
          <w:sz w:val="24"/>
          <w:szCs w:val="24"/>
        </w:rPr>
      </w:pPr>
      <w:r w:rsidRPr="002132B0">
        <w:rPr>
          <w:sz w:val="24"/>
          <w:szCs w:val="24"/>
        </w:rPr>
        <w:t>Umowa na roboty budowlane z Podwykonawcą musi zawierać w szczególności:</w:t>
      </w:r>
    </w:p>
    <w:p w:rsidR="007622F9" w:rsidRPr="002132B0" w:rsidRDefault="007622F9" w:rsidP="00A47DCC">
      <w:pPr>
        <w:numPr>
          <w:ilvl w:val="0"/>
          <w:numId w:val="23"/>
        </w:numPr>
        <w:suppressAutoHyphens/>
        <w:ind w:left="993" w:hanging="284"/>
        <w:jc w:val="both"/>
        <w:rPr>
          <w:sz w:val="24"/>
          <w:szCs w:val="24"/>
        </w:rPr>
      </w:pPr>
      <w:r w:rsidRPr="002132B0">
        <w:rPr>
          <w:sz w:val="24"/>
          <w:szCs w:val="24"/>
        </w:rPr>
        <w:t>zakres robót powierzony Podwykonawcy wraz z częścią dokumentacji dotyczącą wykonania robót objętych umową,</w:t>
      </w:r>
    </w:p>
    <w:p w:rsidR="007622F9" w:rsidRPr="002132B0" w:rsidRDefault="007622F9" w:rsidP="00A47DCC">
      <w:pPr>
        <w:numPr>
          <w:ilvl w:val="0"/>
          <w:numId w:val="23"/>
        </w:numPr>
        <w:suppressAutoHyphens/>
        <w:ind w:left="993" w:hanging="284"/>
        <w:jc w:val="both"/>
        <w:rPr>
          <w:sz w:val="24"/>
          <w:szCs w:val="24"/>
        </w:rPr>
      </w:pPr>
      <w:r w:rsidRPr="002132B0">
        <w:rPr>
          <w:sz w:val="24"/>
          <w:szCs w:val="24"/>
        </w:rPr>
        <w:t>kwotę wynagrodzenia,</w:t>
      </w:r>
    </w:p>
    <w:p w:rsidR="007622F9" w:rsidRPr="002132B0" w:rsidRDefault="007622F9" w:rsidP="00A47DCC">
      <w:pPr>
        <w:numPr>
          <w:ilvl w:val="0"/>
          <w:numId w:val="23"/>
        </w:numPr>
        <w:suppressAutoHyphens/>
        <w:ind w:left="993" w:hanging="284"/>
        <w:jc w:val="both"/>
        <w:rPr>
          <w:sz w:val="24"/>
          <w:szCs w:val="24"/>
        </w:rPr>
      </w:pPr>
      <w:r w:rsidRPr="002132B0">
        <w:rPr>
          <w:sz w:val="24"/>
          <w:szCs w:val="24"/>
        </w:rPr>
        <w:t>termin wykonania robót objętych umową,</w:t>
      </w:r>
    </w:p>
    <w:p w:rsidR="007622F9" w:rsidRPr="002132B0" w:rsidRDefault="007622F9" w:rsidP="00A47DCC">
      <w:pPr>
        <w:numPr>
          <w:ilvl w:val="0"/>
          <w:numId w:val="23"/>
        </w:numPr>
        <w:suppressAutoHyphens/>
        <w:ind w:left="993" w:hanging="284"/>
        <w:jc w:val="both"/>
        <w:rPr>
          <w:sz w:val="24"/>
          <w:szCs w:val="24"/>
        </w:rPr>
      </w:pPr>
      <w:r w:rsidRPr="002132B0">
        <w:rPr>
          <w:sz w:val="24"/>
          <w:szCs w:val="24"/>
        </w:rPr>
        <w:t xml:space="preserve">termin zapłaty wynagrodzenia dla Podwykonawcy lub dalszego Podwykonawcy, przewidziany  w umowie o podwykonawstwo, nie może być dłuższy niż 30 dni </w:t>
      </w:r>
      <w:r w:rsidRPr="002132B0">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rsidR="007622F9" w:rsidRPr="002132B0" w:rsidRDefault="007622F9" w:rsidP="00A47DCC">
      <w:pPr>
        <w:numPr>
          <w:ilvl w:val="0"/>
          <w:numId w:val="23"/>
        </w:numPr>
        <w:suppressAutoHyphens/>
        <w:ind w:left="993" w:hanging="284"/>
        <w:jc w:val="both"/>
        <w:rPr>
          <w:sz w:val="24"/>
          <w:szCs w:val="24"/>
        </w:rPr>
      </w:pPr>
      <w:r w:rsidRPr="002132B0">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2132B0" w:rsidRDefault="007622F9" w:rsidP="00A47DCC">
      <w:pPr>
        <w:numPr>
          <w:ilvl w:val="0"/>
          <w:numId w:val="23"/>
        </w:numPr>
        <w:suppressAutoHyphens/>
        <w:ind w:left="993" w:hanging="284"/>
        <w:jc w:val="both"/>
        <w:rPr>
          <w:sz w:val="24"/>
          <w:szCs w:val="24"/>
        </w:rPr>
      </w:pPr>
      <w:r w:rsidRPr="002132B0">
        <w:rPr>
          <w:sz w:val="24"/>
          <w:szCs w:val="24"/>
        </w:rPr>
        <w:t>wniesienie przez podwykonawcę na rzecz Wykonawcy wszelkiego rodzaju zabezpieczeń, kaucji itp.  powinno nastąpić w innych formach niż pieniężne,</w:t>
      </w:r>
    </w:p>
    <w:p w:rsidR="007622F9" w:rsidRPr="002132B0" w:rsidRDefault="007622F9" w:rsidP="00A47DCC">
      <w:pPr>
        <w:numPr>
          <w:ilvl w:val="0"/>
          <w:numId w:val="23"/>
        </w:numPr>
        <w:suppressAutoHyphens/>
        <w:ind w:left="993" w:hanging="284"/>
        <w:jc w:val="both"/>
        <w:rPr>
          <w:sz w:val="24"/>
          <w:szCs w:val="24"/>
        </w:rPr>
      </w:pPr>
      <w:r w:rsidRPr="002132B0">
        <w:rPr>
          <w:sz w:val="24"/>
          <w:szCs w:val="24"/>
        </w:rPr>
        <w:t xml:space="preserve">płatność faktur następować będzie tylko za roboty odebrane przez Zamawiającego </w:t>
      </w:r>
      <w:r w:rsidRPr="002132B0">
        <w:rPr>
          <w:sz w:val="24"/>
          <w:szCs w:val="24"/>
        </w:rPr>
        <w:br/>
        <w:t>od Wykonawcy, po uprzednim potwierdzeniu przez Wykonawcę zakresu rzeczowego robót zrealizowanych przez podwykonawcę,</w:t>
      </w:r>
    </w:p>
    <w:p w:rsidR="007622F9" w:rsidRPr="002132B0" w:rsidRDefault="007622F9" w:rsidP="00A47DCC">
      <w:pPr>
        <w:numPr>
          <w:ilvl w:val="0"/>
          <w:numId w:val="23"/>
        </w:numPr>
        <w:suppressAutoHyphens/>
        <w:ind w:left="993" w:hanging="284"/>
        <w:jc w:val="both"/>
        <w:rPr>
          <w:sz w:val="24"/>
          <w:szCs w:val="24"/>
        </w:rPr>
      </w:pPr>
      <w:r w:rsidRPr="002132B0">
        <w:rPr>
          <w:sz w:val="24"/>
          <w:szCs w:val="24"/>
        </w:rPr>
        <w:t>wszelkie zmiany umowy powinny następować w formie pisemnej,</w:t>
      </w:r>
    </w:p>
    <w:p w:rsidR="00A74450" w:rsidRPr="00EF6156" w:rsidRDefault="007622F9" w:rsidP="00EF6156">
      <w:pPr>
        <w:numPr>
          <w:ilvl w:val="0"/>
          <w:numId w:val="23"/>
        </w:numPr>
        <w:suppressAutoHyphens/>
        <w:ind w:left="993" w:hanging="284"/>
        <w:jc w:val="both"/>
        <w:rPr>
          <w:sz w:val="24"/>
          <w:szCs w:val="24"/>
        </w:rPr>
      </w:pPr>
      <w:r w:rsidRPr="002132B0">
        <w:rPr>
          <w:sz w:val="24"/>
          <w:szCs w:val="24"/>
        </w:rPr>
        <w:t>brak zgody na przelew wierzytelności wynikających z umowy.</w:t>
      </w:r>
    </w:p>
    <w:p w:rsidR="007622F9" w:rsidRPr="002132B0" w:rsidRDefault="007622F9" w:rsidP="00A47DCC">
      <w:pPr>
        <w:numPr>
          <w:ilvl w:val="0"/>
          <w:numId w:val="22"/>
        </w:numPr>
        <w:suppressAutoHyphens/>
        <w:ind w:left="709" w:hanging="283"/>
        <w:jc w:val="both"/>
        <w:rPr>
          <w:sz w:val="24"/>
          <w:szCs w:val="24"/>
        </w:rPr>
      </w:pPr>
      <w:r w:rsidRPr="002132B0">
        <w:rPr>
          <w:sz w:val="24"/>
          <w:szCs w:val="24"/>
        </w:rPr>
        <w:t xml:space="preserve">Wykonawca, Podwykonawca lub dalszy Podwykonawca robót budowlanych zobowiązany jest przedstawić Zamawiającemu, zawarte umowy poświadczone </w:t>
      </w:r>
      <w:r w:rsidRPr="002132B0">
        <w:rPr>
          <w:sz w:val="24"/>
          <w:szCs w:val="24"/>
        </w:rPr>
        <w:br/>
        <w:t xml:space="preserve">za zgodność z oryginałem, których przedmiotem są dostawy lub usługi w terminie </w:t>
      </w:r>
      <w:r w:rsidRPr="002132B0">
        <w:rPr>
          <w:sz w:val="24"/>
          <w:szCs w:val="24"/>
        </w:rPr>
        <w:br/>
        <w:t xml:space="preserve">7 dni od dnia ich zawarcia. Obowiązek nie dotyczy umów o wartości mniejszej niż </w:t>
      </w:r>
      <w:r w:rsidRPr="002132B0">
        <w:rPr>
          <w:sz w:val="24"/>
          <w:szCs w:val="24"/>
        </w:rPr>
        <w:br/>
      </w:r>
      <w:r w:rsidRPr="002132B0">
        <w:rPr>
          <w:sz w:val="24"/>
          <w:szCs w:val="24"/>
        </w:rPr>
        <w:lastRenderedPageBreak/>
        <w:t xml:space="preserve">0,5 </w:t>
      </w:r>
      <w:r w:rsidR="00EB15F9">
        <w:rPr>
          <w:sz w:val="24"/>
          <w:szCs w:val="24"/>
        </w:rPr>
        <w:t xml:space="preserve">% </w:t>
      </w:r>
      <w:r w:rsidRPr="002132B0">
        <w:rPr>
          <w:sz w:val="24"/>
          <w:szCs w:val="24"/>
        </w:rPr>
        <w:t>wartości umowy, z tym, że wyłączenie, o którym mowa powyżej nie dotyczy umów o wartości większej niż 50 000,00 zł.</w:t>
      </w:r>
    </w:p>
    <w:p w:rsidR="007622F9" w:rsidRPr="002132B0" w:rsidRDefault="007622F9" w:rsidP="00A47DCC">
      <w:pPr>
        <w:numPr>
          <w:ilvl w:val="0"/>
          <w:numId w:val="22"/>
        </w:numPr>
        <w:suppressAutoHyphens/>
        <w:ind w:left="709" w:hanging="283"/>
        <w:jc w:val="both"/>
        <w:rPr>
          <w:sz w:val="24"/>
          <w:szCs w:val="24"/>
        </w:rPr>
      </w:pPr>
      <w:r w:rsidRPr="002132B0">
        <w:rPr>
          <w:sz w:val="24"/>
          <w:szCs w:val="24"/>
        </w:rPr>
        <w:t>Umowa pomiędzy Podwykonawcą a dalszym Podwykonawcą musi zawierać zapisy określone w ppkt 4 niniejszego punktu. Załącznikiem do umowy jest zgoda Wykonawcy na zawarcie umowy o dalsze podwykonawstwo.</w:t>
      </w:r>
    </w:p>
    <w:p w:rsidR="007622F9" w:rsidRPr="002132B0" w:rsidRDefault="007622F9" w:rsidP="00A47DCC">
      <w:pPr>
        <w:numPr>
          <w:ilvl w:val="0"/>
          <w:numId w:val="22"/>
        </w:numPr>
        <w:suppressAutoHyphens/>
        <w:ind w:left="709" w:hanging="283"/>
        <w:jc w:val="both"/>
        <w:rPr>
          <w:sz w:val="24"/>
          <w:szCs w:val="24"/>
        </w:rPr>
      </w:pPr>
      <w:r w:rsidRPr="002132B0">
        <w:rPr>
          <w:sz w:val="24"/>
          <w:szCs w:val="24"/>
        </w:rPr>
        <w:t>Wykonawca zobowiązany jest na żądanie Zamawiającego udzielić mu wszelkich informacji dotyczących Podwykonawców.</w:t>
      </w:r>
    </w:p>
    <w:p w:rsidR="007622F9" w:rsidRPr="002132B0" w:rsidRDefault="007622F9" w:rsidP="00A47DCC">
      <w:pPr>
        <w:numPr>
          <w:ilvl w:val="0"/>
          <w:numId w:val="22"/>
        </w:numPr>
        <w:suppressAutoHyphens/>
        <w:ind w:left="709" w:hanging="283"/>
        <w:jc w:val="both"/>
        <w:rPr>
          <w:sz w:val="24"/>
          <w:szCs w:val="24"/>
        </w:rPr>
      </w:pPr>
      <w:r w:rsidRPr="002132B0">
        <w:rPr>
          <w:sz w:val="24"/>
          <w:szCs w:val="24"/>
        </w:rPr>
        <w:t>Wykonawca ponosi wobec Zamawiającego pełną odpowiedzialność za roboty, które wykonuje przy pomocy Podwykonawców.</w:t>
      </w:r>
    </w:p>
    <w:p w:rsidR="007622F9" w:rsidRPr="002132B0" w:rsidRDefault="007622F9" w:rsidP="00A47DCC">
      <w:pPr>
        <w:numPr>
          <w:ilvl w:val="0"/>
          <w:numId w:val="22"/>
        </w:numPr>
        <w:suppressAutoHyphens/>
        <w:ind w:left="709" w:hanging="283"/>
        <w:jc w:val="both"/>
        <w:rPr>
          <w:sz w:val="24"/>
          <w:szCs w:val="24"/>
        </w:rPr>
      </w:pPr>
      <w:r w:rsidRPr="002132B0">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2132B0">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2132B0">
        <w:rPr>
          <w:sz w:val="24"/>
          <w:szCs w:val="24"/>
        </w:rPr>
        <w:br/>
        <w:t>za nienależyte wykonanie umowy.</w:t>
      </w:r>
    </w:p>
    <w:p w:rsidR="007622F9" w:rsidRPr="002132B0" w:rsidRDefault="007622F9" w:rsidP="00A47DCC">
      <w:pPr>
        <w:numPr>
          <w:ilvl w:val="0"/>
          <w:numId w:val="22"/>
        </w:numPr>
        <w:suppressAutoHyphens/>
        <w:ind w:left="709" w:hanging="425"/>
        <w:jc w:val="both"/>
        <w:rPr>
          <w:sz w:val="24"/>
          <w:szCs w:val="24"/>
        </w:rPr>
      </w:pPr>
      <w:r w:rsidRPr="002132B0">
        <w:rPr>
          <w:sz w:val="24"/>
          <w:szCs w:val="24"/>
        </w:rPr>
        <w:t>Wykonawca ponosi wobec Zamawiającego pełną odpowiedzialność za roboty, które wykonuje przy pomocy podwykonawcy(ów).</w:t>
      </w:r>
    </w:p>
    <w:p w:rsidR="00EB15F9" w:rsidRPr="004354A6" w:rsidRDefault="007622F9" w:rsidP="00EB15F9">
      <w:pPr>
        <w:ind w:left="360" w:hanging="360"/>
        <w:jc w:val="both"/>
        <w:rPr>
          <w:sz w:val="24"/>
          <w:szCs w:val="24"/>
        </w:rPr>
      </w:pPr>
      <w:r w:rsidRPr="002132B0">
        <w:rPr>
          <w:sz w:val="24"/>
          <w:szCs w:val="24"/>
        </w:rPr>
        <w:t>8.</w:t>
      </w:r>
      <w:r w:rsidRPr="002132B0">
        <w:rPr>
          <w:sz w:val="24"/>
          <w:szCs w:val="24"/>
        </w:rPr>
        <w:tab/>
      </w:r>
      <w:r w:rsidR="00EB15F9" w:rsidRPr="004354A6">
        <w:rPr>
          <w:sz w:val="24"/>
          <w:szCs w:val="24"/>
        </w:rPr>
        <w:t>Zmiana umowy:</w:t>
      </w:r>
    </w:p>
    <w:p w:rsidR="00EB15F9" w:rsidRPr="00BF639E" w:rsidRDefault="00EB15F9" w:rsidP="00EB15F9">
      <w:pPr>
        <w:numPr>
          <w:ilvl w:val="0"/>
          <w:numId w:val="21"/>
        </w:numPr>
        <w:jc w:val="both"/>
        <w:rPr>
          <w:sz w:val="24"/>
          <w:szCs w:val="24"/>
        </w:rPr>
      </w:pPr>
      <w:bookmarkStart w:id="1" w:name="_Hlk3377290"/>
      <w:r w:rsidRPr="00BF639E">
        <w:rPr>
          <w:sz w:val="24"/>
          <w:szCs w:val="24"/>
        </w:rPr>
        <w:t xml:space="preserve">zmiana postanowień niniejszej umowy może nastąpić na podstawie i pod rygorami </w:t>
      </w:r>
      <w:r w:rsidRPr="00BF639E">
        <w:rPr>
          <w:sz w:val="24"/>
          <w:szCs w:val="24"/>
        </w:rPr>
        <w:br/>
        <w:t>art. 144 ustawy,</w:t>
      </w:r>
    </w:p>
    <w:p w:rsidR="00EB15F9" w:rsidRPr="00BF639E" w:rsidRDefault="00EB15F9" w:rsidP="00EB15F9">
      <w:pPr>
        <w:numPr>
          <w:ilvl w:val="0"/>
          <w:numId w:val="21"/>
        </w:numPr>
        <w:jc w:val="both"/>
        <w:rPr>
          <w:sz w:val="24"/>
          <w:szCs w:val="24"/>
        </w:rPr>
      </w:pPr>
      <w:r w:rsidRPr="00BF639E">
        <w:rPr>
          <w:rFonts w:eastAsia="MS Mincho"/>
          <w:sz w:val="24"/>
          <w:szCs w:val="24"/>
        </w:rPr>
        <w:t>Zamawiający przewiduje możliwość wprowadzenia istotnych zmian postanowień umowy  w przypadku:</w:t>
      </w:r>
    </w:p>
    <w:p w:rsidR="00EB15F9" w:rsidRPr="00BF639E" w:rsidRDefault="00EB15F9" w:rsidP="00EB15F9">
      <w:pPr>
        <w:pStyle w:val="Akapitzlist"/>
        <w:numPr>
          <w:ilvl w:val="0"/>
          <w:numId w:val="27"/>
        </w:numPr>
        <w:tabs>
          <w:tab w:val="left" w:pos="993"/>
        </w:tabs>
        <w:spacing w:after="0" w:line="240" w:lineRule="auto"/>
        <w:jc w:val="both"/>
        <w:rPr>
          <w:rFonts w:ascii="Times New Roman" w:hAnsi="Times New Roman"/>
          <w:sz w:val="24"/>
          <w:szCs w:val="24"/>
        </w:rPr>
      </w:pPr>
      <w:r w:rsidRPr="00BF639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EB15F9" w:rsidRPr="00BF639E" w:rsidRDefault="00EB15F9" w:rsidP="00EB15F9">
      <w:pPr>
        <w:numPr>
          <w:ilvl w:val="1"/>
          <w:numId w:val="26"/>
        </w:numPr>
        <w:tabs>
          <w:tab w:val="left" w:pos="-6237"/>
        </w:tabs>
        <w:ind w:left="1353"/>
        <w:jc w:val="both"/>
        <w:rPr>
          <w:sz w:val="24"/>
          <w:szCs w:val="24"/>
        </w:rPr>
      </w:pPr>
      <w:r w:rsidRPr="00BF639E">
        <w:rPr>
          <w:sz w:val="24"/>
          <w:szCs w:val="24"/>
        </w:rPr>
        <w:t>zawieszenia robót przez organy nadzoru budowlanego z przyczyn niezależnych   Wykonawcy,</w:t>
      </w:r>
    </w:p>
    <w:p w:rsidR="00EB15F9" w:rsidRPr="00BF639E" w:rsidRDefault="00EB15F9" w:rsidP="00EB15F9">
      <w:pPr>
        <w:numPr>
          <w:ilvl w:val="1"/>
          <w:numId w:val="26"/>
        </w:numPr>
        <w:tabs>
          <w:tab w:val="num" w:pos="-1440"/>
          <w:tab w:val="num" w:pos="993"/>
          <w:tab w:val="left" w:pos="1134"/>
        </w:tabs>
        <w:ind w:left="1418" w:hanging="425"/>
        <w:jc w:val="both"/>
        <w:rPr>
          <w:sz w:val="24"/>
          <w:szCs w:val="24"/>
        </w:rPr>
      </w:pPr>
      <w:r w:rsidRPr="00BF639E">
        <w:rPr>
          <w:sz w:val="24"/>
          <w:szCs w:val="24"/>
        </w:rPr>
        <w:t xml:space="preserve"> siły wyższej, klęski żywiołowej,</w:t>
      </w:r>
    </w:p>
    <w:p w:rsidR="00EB15F9" w:rsidRPr="00BF639E" w:rsidRDefault="00EB15F9" w:rsidP="00EB15F9">
      <w:pPr>
        <w:numPr>
          <w:ilvl w:val="1"/>
          <w:numId w:val="26"/>
        </w:numPr>
        <w:tabs>
          <w:tab w:val="num" w:pos="-1440"/>
          <w:tab w:val="num" w:pos="993"/>
          <w:tab w:val="left" w:pos="1134"/>
        </w:tabs>
        <w:ind w:left="1418" w:hanging="425"/>
        <w:jc w:val="both"/>
        <w:rPr>
          <w:sz w:val="24"/>
          <w:szCs w:val="24"/>
        </w:rPr>
      </w:pPr>
      <w:r w:rsidRPr="00BF639E">
        <w:rPr>
          <w:sz w:val="24"/>
          <w:szCs w:val="24"/>
        </w:rPr>
        <w:t xml:space="preserve"> szczególnie niesprzyjających warunków atmosferycznych uniemożliwiających prowadzenie robót budowlanych, przeprowadzanie prób i sprawdzeń, dokonywanie odbiorów,</w:t>
      </w:r>
    </w:p>
    <w:p w:rsidR="00EB15F9" w:rsidRPr="00BF639E" w:rsidRDefault="00EB15F9" w:rsidP="00EB15F9">
      <w:pPr>
        <w:numPr>
          <w:ilvl w:val="1"/>
          <w:numId w:val="26"/>
        </w:numPr>
        <w:tabs>
          <w:tab w:val="num" w:pos="-1440"/>
          <w:tab w:val="num" w:pos="993"/>
          <w:tab w:val="left" w:pos="1134"/>
        </w:tabs>
        <w:ind w:left="1418" w:hanging="425"/>
        <w:jc w:val="both"/>
        <w:rPr>
          <w:sz w:val="24"/>
          <w:szCs w:val="24"/>
        </w:rPr>
      </w:pPr>
      <w:r w:rsidRPr="00BF639E">
        <w:rPr>
          <w:sz w:val="24"/>
          <w:szCs w:val="24"/>
        </w:rPr>
        <w:t xml:space="preserve"> jakiegokolwiek opóźnienia, utrudnienia lub przeszkody spowodowane przez lub dających się przypisać Zamawiającemu lub innemu wykonawcy zatrudnionemu  przez Zamawiającego na terenie budowy,</w:t>
      </w:r>
    </w:p>
    <w:p w:rsidR="00EB15F9" w:rsidRPr="00BF639E" w:rsidRDefault="00EB15F9" w:rsidP="00EB15F9">
      <w:pPr>
        <w:numPr>
          <w:ilvl w:val="1"/>
          <w:numId w:val="26"/>
        </w:numPr>
        <w:tabs>
          <w:tab w:val="num" w:pos="-1440"/>
          <w:tab w:val="num" w:pos="993"/>
          <w:tab w:val="left" w:pos="1134"/>
        </w:tabs>
        <w:ind w:left="1418" w:hanging="425"/>
        <w:jc w:val="both"/>
        <w:rPr>
          <w:sz w:val="24"/>
          <w:szCs w:val="24"/>
        </w:rPr>
      </w:pPr>
      <w:r>
        <w:rPr>
          <w:sz w:val="24"/>
          <w:szCs w:val="24"/>
        </w:rPr>
        <w:t xml:space="preserve"> </w:t>
      </w:r>
      <w:r w:rsidRPr="00BF639E">
        <w:rPr>
          <w:sz w:val="24"/>
          <w:szCs w:val="24"/>
        </w:rPr>
        <w:t>konieczności wykonania zamówienia dodatkowego, zamówienia z art. 67 ust. 1 pkt 6 ustawy, zamiennego, którego realizacja ma wpływ na termin wykonania umowy.</w:t>
      </w:r>
    </w:p>
    <w:p w:rsidR="00EB15F9" w:rsidRPr="00BF639E" w:rsidRDefault="00EB15F9" w:rsidP="00EB15F9">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wystąpienia zmian będących następstwem okoliczności leżących po stronie Zamawiającego, w szczególności:</w:t>
      </w:r>
    </w:p>
    <w:p w:rsidR="00EB15F9" w:rsidRPr="00BF639E" w:rsidRDefault="00EB15F9" w:rsidP="00EB15F9">
      <w:pPr>
        <w:tabs>
          <w:tab w:val="left" w:pos="-6096"/>
          <w:tab w:val="num" w:pos="-1620"/>
        </w:tabs>
        <w:ind w:left="993"/>
        <w:jc w:val="both"/>
        <w:rPr>
          <w:sz w:val="24"/>
          <w:szCs w:val="24"/>
        </w:rPr>
      </w:pPr>
      <w:r w:rsidRPr="00BF639E">
        <w:rPr>
          <w:sz w:val="24"/>
          <w:szCs w:val="24"/>
        </w:rPr>
        <w:t xml:space="preserve"> a)   wstrzymania robót przez Zamawiającego,</w:t>
      </w:r>
    </w:p>
    <w:p w:rsidR="00EB15F9" w:rsidRPr="00BF639E" w:rsidRDefault="00EB15F9" w:rsidP="00EB15F9">
      <w:pPr>
        <w:tabs>
          <w:tab w:val="left" w:pos="-6096"/>
          <w:tab w:val="num" w:pos="-1620"/>
          <w:tab w:val="left" w:pos="1418"/>
        </w:tabs>
        <w:ind w:left="1004"/>
        <w:jc w:val="both"/>
        <w:rPr>
          <w:sz w:val="24"/>
          <w:szCs w:val="24"/>
        </w:rPr>
      </w:pPr>
      <w:r w:rsidRPr="00BF639E">
        <w:rPr>
          <w:sz w:val="24"/>
          <w:szCs w:val="24"/>
        </w:rPr>
        <w:t xml:space="preserve"> b) </w:t>
      </w:r>
      <w:r w:rsidRPr="00BF639E">
        <w:rPr>
          <w:sz w:val="24"/>
          <w:szCs w:val="24"/>
        </w:rPr>
        <w:tab/>
        <w:t>konieczności usunięcia błędów lub wprowadzenia zmian w dokumentacji</w:t>
      </w:r>
      <w:r w:rsidRPr="00BF639E">
        <w:rPr>
          <w:sz w:val="24"/>
          <w:szCs w:val="24"/>
        </w:rPr>
        <w:br/>
        <w:t xml:space="preserve">       projektowej,</w:t>
      </w:r>
    </w:p>
    <w:p w:rsidR="00EB15F9" w:rsidRPr="00BF639E" w:rsidRDefault="00EB15F9" w:rsidP="00EB15F9">
      <w:pPr>
        <w:tabs>
          <w:tab w:val="left" w:pos="-6096"/>
          <w:tab w:val="num" w:pos="-1620"/>
          <w:tab w:val="left" w:pos="1418"/>
        </w:tabs>
        <w:ind w:left="1004"/>
        <w:jc w:val="both"/>
        <w:rPr>
          <w:sz w:val="24"/>
          <w:szCs w:val="24"/>
        </w:rPr>
      </w:pPr>
      <w:r w:rsidRPr="00BF639E">
        <w:rPr>
          <w:sz w:val="24"/>
          <w:szCs w:val="24"/>
        </w:rPr>
        <w:t xml:space="preserve"> c)</w:t>
      </w:r>
      <w:r w:rsidRPr="00BF639E">
        <w:rPr>
          <w:sz w:val="24"/>
          <w:szCs w:val="24"/>
        </w:rPr>
        <w:tab/>
        <w:t>zaniechania realizacji części prac.</w:t>
      </w:r>
    </w:p>
    <w:p w:rsidR="00EB15F9" w:rsidRPr="00BF639E" w:rsidRDefault="00EB15F9" w:rsidP="00EB15F9">
      <w:pPr>
        <w:tabs>
          <w:tab w:val="num" w:pos="851"/>
        </w:tabs>
        <w:ind w:left="851"/>
        <w:jc w:val="both"/>
        <w:rPr>
          <w:sz w:val="24"/>
          <w:szCs w:val="24"/>
        </w:rPr>
      </w:pPr>
      <w:r w:rsidRPr="00BF639E">
        <w:rPr>
          <w:sz w:val="24"/>
          <w:szCs w:val="24"/>
        </w:rPr>
        <w:t xml:space="preserve">  Zmiana w ww. </w:t>
      </w:r>
      <w:r>
        <w:rPr>
          <w:sz w:val="24"/>
          <w:szCs w:val="24"/>
        </w:rPr>
        <w:t>lit.</w:t>
      </w:r>
      <w:r w:rsidRPr="00BF639E">
        <w:rPr>
          <w:sz w:val="24"/>
          <w:szCs w:val="24"/>
        </w:rPr>
        <w:t xml:space="preserve"> B może  być powiązana w szczególności ze zmianą</w:t>
      </w:r>
      <w:r w:rsidRPr="00BF639E">
        <w:rPr>
          <w:sz w:val="24"/>
          <w:szCs w:val="24"/>
        </w:rPr>
        <w:br/>
        <w:t xml:space="preserve">  wynagrodzenia na zasadach określonych  przez Strony, tj. Wykonawca wykona</w:t>
      </w:r>
      <w:r w:rsidRPr="00BF639E">
        <w:rPr>
          <w:sz w:val="24"/>
          <w:szCs w:val="24"/>
        </w:rPr>
        <w:br/>
        <w:t xml:space="preserve">  wycenę robót budowlanych w formie kosztorysu, przy zastosowaniu nośników</w:t>
      </w:r>
      <w:r w:rsidRPr="00BF639E">
        <w:rPr>
          <w:sz w:val="24"/>
          <w:szCs w:val="24"/>
        </w:rPr>
        <w:br/>
        <w:t xml:space="preserve">  cenotwórczych lub pozycji zawartych w kosztorysie ofertowym. </w:t>
      </w:r>
    </w:p>
    <w:p w:rsidR="00EB15F9" w:rsidRPr="00BF639E" w:rsidRDefault="00EB15F9" w:rsidP="00EB15F9">
      <w:pPr>
        <w:pStyle w:val="Akapitzlist"/>
        <w:numPr>
          <w:ilvl w:val="0"/>
          <w:numId w:val="27"/>
        </w:numPr>
        <w:tabs>
          <w:tab w:val="num" w:pos="993"/>
        </w:tabs>
        <w:spacing w:after="0" w:line="240" w:lineRule="auto"/>
        <w:jc w:val="both"/>
        <w:rPr>
          <w:rFonts w:ascii="Times New Roman" w:hAnsi="Times New Roman"/>
          <w:sz w:val="24"/>
          <w:szCs w:val="24"/>
        </w:rPr>
      </w:pPr>
      <w:r w:rsidRPr="00BF639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EB15F9" w:rsidRPr="00BF639E" w:rsidRDefault="00EB15F9" w:rsidP="00EB15F9">
      <w:pPr>
        <w:numPr>
          <w:ilvl w:val="0"/>
          <w:numId w:val="27"/>
        </w:numPr>
        <w:tabs>
          <w:tab w:val="num" w:pos="-540"/>
          <w:tab w:val="num" w:pos="993"/>
        </w:tabs>
        <w:ind w:left="993" w:hanging="284"/>
        <w:jc w:val="both"/>
        <w:rPr>
          <w:sz w:val="24"/>
          <w:szCs w:val="24"/>
        </w:rPr>
      </w:pPr>
      <w:r w:rsidRPr="00BF639E">
        <w:rPr>
          <w:sz w:val="24"/>
          <w:szCs w:val="24"/>
        </w:rPr>
        <w:lastRenderedPageBreak/>
        <w:t>powstania konieczności zrealizowania przedmiotu umowy przy zastosowaniu</w:t>
      </w:r>
      <w:r w:rsidRPr="00BF639E">
        <w:rPr>
          <w:sz w:val="24"/>
          <w:szCs w:val="24"/>
        </w:rPr>
        <w:br/>
        <w:t>innych  rozwiązań technicznych/technologicznych  niż wskazane w dokumentacji</w:t>
      </w:r>
      <w:r w:rsidRPr="00BF639E">
        <w:rPr>
          <w:sz w:val="24"/>
          <w:szCs w:val="24"/>
        </w:rPr>
        <w:br/>
        <w:t>projektowej, w szczególności:</w:t>
      </w:r>
    </w:p>
    <w:p w:rsidR="00EB15F9" w:rsidRPr="00BF639E" w:rsidRDefault="00EB15F9" w:rsidP="00EB15F9">
      <w:pPr>
        <w:tabs>
          <w:tab w:val="num" w:pos="720"/>
        </w:tabs>
        <w:ind w:left="1413" w:hanging="420"/>
        <w:jc w:val="both"/>
        <w:rPr>
          <w:sz w:val="24"/>
          <w:szCs w:val="24"/>
        </w:rPr>
      </w:pPr>
      <w:r w:rsidRPr="00BF639E">
        <w:rPr>
          <w:sz w:val="24"/>
          <w:szCs w:val="24"/>
        </w:rPr>
        <w:t>1a.</w:t>
      </w:r>
      <w:r w:rsidRPr="00BF639E">
        <w:rPr>
          <w:sz w:val="24"/>
          <w:szCs w:val="24"/>
        </w:rPr>
        <w:tab/>
        <w:t>w sytuacji, gdyby zastosowanie przewidzianych  rozwiązań  groziłoby niewykonaniem lub wadliwym wykonaniem przedmiotu umowy,</w:t>
      </w:r>
    </w:p>
    <w:p w:rsidR="00EB15F9" w:rsidRPr="00BF639E" w:rsidRDefault="00EB15F9" w:rsidP="00EB15F9">
      <w:pPr>
        <w:tabs>
          <w:tab w:val="num" w:pos="720"/>
        </w:tabs>
        <w:ind w:left="1413" w:hanging="420"/>
        <w:jc w:val="both"/>
        <w:rPr>
          <w:sz w:val="24"/>
          <w:szCs w:val="24"/>
        </w:rPr>
      </w:pPr>
      <w:r w:rsidRPr="00BF639E">
        <w:rPr>
          <w:sz w:val="24"/>
          <w:szCs w:val="24"/>
        </w:rPr>
        <w:t>1b.</w:t>
      </w:r>
      <w:r w:rsidRPr="00BF639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EB15F9" w:rsidRPr="00BF639E" w:rsidRDefault="00EB15F9" w:rsidP="00EB15F9">
      <w:pPr>
        <w:tabs>
          <w:tab w:val="num" w:pos="-2880"/>
          <w:tab w:val="num" w:pos="720"/>
        </w:tabs>
        <w:ind w:left="1410" w:hanging="1410"/>
        <w:jc w:val="both"/>
        <w:rPr>
          <w:sz w:val="24"/>
          <w:szCs w:val="24"/>
        </w:rPr>
      </w:pPr>
      <w:r w:rsidRPr="00BF639E">
        <w:rPr>
          <w:sz w:val="24"/>
          <w:szCs w:val="24"/>
        </w:rPr>
        <w:t xml:space="preserve">                1c.</w:t>
      </w:r>
      <w:r w:rsidRPr="00BF639E">
        <w:rPr>
          <w:sz w:val="24"/>
          <w:szCs w:val="24"/>
        </w:rPr>
        <w:tab/>
      </w:r>
      <w:r w:rsidRPr="00BF639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EB15F9" w:rsidRPr="00BF639E" w:rsidRDefault="00EB15F9" w:rsidP="00EB15F9">
      <w:pPr>
        <w:tabs>
          <w:tab w:val="num" w:pos="-2880"/>
          <w:tab w:val="num" w:pos="720"/>
        </w:tabs>
        <w:ind w:left="1410" w:hanging="1410"/>
        <w:jc w:val="both"/>
        <w:rPr>
          <w:sz w:val="24"/>
          <w:szCs w:val="24"/>
        </w:rPr>
      </w:pPr>
      <w:r w:rsidRPr="00BF639E">
        <w:rPr>
          <w:sz w:val="24"/>
          <w:szCs w:val="24"/>
        </w:rPr>
        <w:t xml:space="preserve">               1d.</w:t>
      </w:r>
      <w:r w:rsidRPr="00BF639E">
        <w:rPr>
          <w:sz w:val="24"/>
          <w:szCs w:val="24"/>
        </w:rPr>
        <w:tab/>
        <w:t>konieczności zrealizowania przedmiotu umowy przy zastosowaniu innych rozwiązań technicznych lub materiałowych ze względu na zmiany obowiązującego  prawa,</w:t>
      </w:r>
    </w:p>
    <w:p w:rsidR="00EB15F9" w:rsidRPr="00BF639E" w:rsidRDefault="00EB15F9" w:rsidP="00EB15F9">
      <w:pPr>
        <w:tabs>
          <w:tab w:val="num" w:pos="-2880"/>
          <w:tab w:val="num" w:pos="720"/>
        </w:tabs>
        <w:ind w:left="1410" w:hanging="1410"/>
        <w:jc w:val="both"/>
        <w:rPr>
          <w:sz w:val="24"/>
          <w:szCs w:val="24"/>
        </w:rPr>
      </w:pPr>
      <w:r w:rsidRPr="00BF639E">
        <w:rPr>
          <w:sz w:val="24"/>
          <w:szCs w:val="24"/>
        </w:rPr>
        <w:t xml:space="preserve">               1e. </w:t>
      </w:r>
      <w:r w:rsidRPr="00BF639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EB15F9" w:rsidRPr="00BF639E" w:rsidRDefault="00EB15F9" w:rsidP="00EB15F9">
      <w:pPr>
        <w:tabs>
          <w:tab w:val="num" w:pos="851"/>
        </w:tabs>
        <w:ind w:left="851"/>
        <w:jc w:val="both"/>
        <w:rPr>
          <w:sz w:val="24"/>
          <w:szCs w:val="24"/>
        </w:rPr>
      </w:pPr>
      <w:r w:rsidRPr="00BF639E">
        <w:rPr>
          <w:sz w:val="24"/>
          <w:szCs w:val="24"/>
        </w:rPr>
        <w:t xml:space="preserve">Każda ze wskazanych w ww. </w:t>
      </w:r>
      <w:r>
        <w:rPr>
          <w:sz w:val="24"/>
          <w:szCs w:val="24"/>
        </w:rPr>
        <w:t>lit.</w:t>
      </w:r>
      <w:r w:rsidRPr="00BF639E">
        <w:rPr>
          <w:sz w:val="24"/>
          <w:szCs w:val="24"/>
        </w:rPr>
        <w:t xml:space="preserve"> D zmian  może  być powiązana ze zmianą  wynagrodzenia na zasadach określonych  przez Strony.</w:t>
      </w:r>
    </w:p>
    <w:p w:rsidR="00EB15F9" w:rsidRPr="00BF639E" w:rsidRDefault="00EB15F9" w:rsidP="00EB15F9">
      <w:pPr>
        <w:tabs>
          <w:tab w:val="num" w:pos="851"/>
        </w:tabs>
        <w:ind w:left="851"/>
        <w:jc w:val="both"/>
        <w:rPr>
          <w:sz w:val="24"/>
          <w:szCs w:val="24"/>
        </w:rPr>
      </w:pPr>
      <w:r w:rsidRPr="00BF639E">
        <w:rPr>
          <w:sz w:val="24"/>
          <w:szCs w:val="24"/>
        </w:rPr>
        <w:t xml:space="preserve">W takim przypadku Wykonawca wykona wycenę robót budowlanych w formie kosztorysu sporządzonego metodą szczegółową, przy zastosowaniu następujących nośników cenotwórczych: </w:t>
      </w:r>
    </w:p>
    <w:p w:rsidR="00EB15F9" w:rsidRPr="00BF639E" w:rsidRDefault="00EB15F9" w:rsidP="00EB15F9">
      <w:pPr>
        <w:tabs>
          <w:tab w:val="left" w:pos="-6096"/>
        </w:tabs>
        <w:ind w:left="1413" w:hanging="420"/>
        <w:jc w:val="both"/>
        <w:rPr>
          <w:sz w:val="24"/>
          <w:szCs w:val="24"/>
        </w:rPr>
      </w:pPr>
      <w:r w:rsidRPr="00BF639E">
        <w:rPr>
          <w:sz w:val="24"/>
          <w:szCs w:val="24"/>
        </w:rPr>
        <w:t>2a.</w:t>
      </w:r>
      <w:r w:rsidRPr="00BF639E">
        <w:rPr>
          <w:sz w:val="24"/>
          <w:szCs w:val="24"/>
        </w:rPr>
        <w:tab/>
        <w:t>stawka roboczogodziny R - minimalna dla województwa zachodniopomorskiego wg publikacji Sekocenbud aktualnego na dzień sporządzania kosztorysu,</w:t>
      </w:r>
    </w:p>
    <w:p w:rsidR="00EB15F9" w:rsidRPr="00BF639E" w:rsidRDefault="00EB15F9" w:rsidP="00EB15F9">
      <w:pPr>
        <w:tabs>
          <w:tab w:val="left" w:pos="-6096"/>
        </w:tabs>
        <w:ind w:left="1413" w:hanging="420"/>
        <w:jc w:val="both"/>
        <w:rPr>
          <w:sz w:val="24"/>
          <w:szCs w:val="24"/>
        </w:rPr>
      </w:pPr>
      <w:r w:rsidRPr="00BF639E">
        <w:rPr>
          <w:sz w:val="24"/>
          <w:szCs w:val="24"/>
        </w:rPr>
        <w:t>2b.</w:t>
      </w:r>
      <w:r w:rsidRPr="00BF639E">
        <w:rPr>
          <w:sz w:val="24"/>
          <w:szCs w:val="24"/>
        </w:rPr>
        <w:tab/>
        <w:t>koszty pośrednie Kp (liczone od R+S) – minimalne wg publikacji Sekocenbud aktualnego na dzień sporządzania kosztorysu,</w:t>
      </w:r>
    </w:p>
    <w:p w:rsidR="00EB15F9" w:rsidRPr="00BF639E" w:rsidRDefault="00EB15F9" w:rsidP="00EB15F9">
      <w:pPr>
        <w:tabs>
          <w:tab w:val="left" w:pos="-6096"/>
        </w:tabs>
        <w:ind w:left="1410" w:hanging="1410"/>
        <w:jc w:val="both"/>
        <w:rPr>
          <w:sz w:val="24"/>
          <w:szCs w:val="24"/>
        </w:rPr>
      </w:pPr>
      <w:r w:rsidRPr="00BF639E">
        <w:rPr>
          <w:sz w:val="24"/>
          <w:szCs w:val="24"/>
        </w:rPr>
        <w:t xml:space="preserve">                 2c.</w:t>
      </w:r>
      <w:r w:rsidRPr="00BF639E">
        <w:rPr>
          <w:sz w:val="24"/>
          <w:szCs w:val="24"/>
        </w:rPr>
        <w:tab/>
        <w:t>zysk Z (liczone od R+S+Kp) – minimalny wg publikacji Sekocenbud aktualnego na dzień sporządzania kosztorysu,</w:t>
      </w:r>
    </w:p>
    <w:p w:rsidR="00EB15F9" w:rsidRPr="00BF639E" w:rsidRDefault="00EB15F9" w:rsidP="00EB15F9">
      <w:pPr>
        <w:tabs>
          <w:tab w:val="left" w:pos="-6096"/>
        </w:tabs>
        <w:ind w:left="1410" w:hanging="1410"/>
        <w:jc w:val="both"/>
        <w:rPr>
          <w:sz w:val="24"/>
          <w:szCs w:val="24"/>
        </w:rPr>
      </w:pPr>
      <w:r w:rsidRPr="00BF639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EB15F9" w:rsidRPr="00BF639E" w:rsidRDefault="00EB15F9" w:rsidP="00EB15F9">
      <w:pPr>
        <w:tabs>
          <w:tab w:val="left" w:pos="-6096"/>
        </w:tabs>
        <w:ind w:left="1410" w:hanging="1410"/>
        <w:jc w:val="both"/>
        <w:rPr>
          <w:sz w:val="24"/>
          <w:szCs w:val="24"/>
        </w:rPr>
      </w:pPr>
      <w:r w:rsidRPr="00BF639E">
        <w:rPr>
          <w:sz w:val="24"/>
          <w:szCs w:val="24"/>
        </w:rPr>
        <w:t xml:space="preserve">                2e.</w:t>
      </w:r>
      <w:r w:rsidRPr="00BF639E">
        <w:rPr>
          <w:sz w:val="24"/>
          <w:szCs w:val="24"/>
        </w:rPr>
        <w:tab/>
        <w:t xml:space="preserve">nakłady rzeczowe – w oparciu o Katalogi Nakładów Rzeczowych KNR.  </w:t>
      </w:r>
    </w:p>
    <w:p w:rsidR="00EB15F9" w:rsidRPr="00BF639E" w:rsidRDefault="00EB15F9" w:rsidP="00EB15F9">
      <w:pPr>
        <w:numPr>
          <w:ilvl w:val="0"/>
          <w:numId w:val="27"/>
        </w:numPr>
        <w:tabs>
          <w:tab w:val="num" w:pos="993"/>
        </w:tabs>
        <w:ind w:left="993" w:hanging="284"/>
        <w:jc w:val="both"/>
        <w:rPr>
          <w:sz w:val="24"/>
          <w:szCs w:val="24"/>
        </w:rPr>
      </w:pPr>
      <w:r w:rsidRPr="00BF639E">
        <w:rPr>
          <w:sz w:val="24"/>
          <w:szCs w:val="24"/>
        </w:rPr>
        <w:t xml:space="preserve">zmiany stawki podatku od towarów i usług, </w:t>
      </w:r>
      <w:bookmarkStart w:id="2" w:name="_Hlk510010386"/>
      <w:r w:rsidRPr="00BF639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2"/>
      <w:r w:rsidRPr="00BF639E">
        <w:rPr>
          <w:sz w:val="24"/>
          <w:szCs w:val="24"/>
        </w:rPr>
        <w:t>; zasady wprowadzania zmian:</w:t>
      </w:r>
    </w:p>
    <w:p w:rsidR="00EB15F9" w:rsidRPr="00EB15F9" w:rsidRDefault="00EB15F9" w:rsidP="00EB15F9">
      <w:pPr>
        <w:ind w:left="1418" w:hanging="425"/>
        <w:jc w:val="both"/>
        <w:rPr>
          <w:rStyle w:val="Uwydatnienie"/>
          <w:i w:val="0"/>
          <w:iCs w:val="0"/>
          <w:sz w:val="24"/>
          <w:szCs w:val="24"/>
        </w:rPr>
      </w:pPr>
      <w:r w:rsidRPr="00EB15F9">
        <w:rPr>
          <w:sz w:val="24"/>
          <w:szCs w:val="24"/>
        </w:rPr>
        <w:t xml:space="preserve">1a.  </w:t>
      </w:r>
      <w:r w:rsidRPr="00EB15F9">
        <w:rPr>
          <w:rStyle w:val="Uwydatnienie"/>
          <w:i w:val="0"/>
          <w:iCs w:val="0"/>
          <w:sz w:val="24"/>
          <w:szCs w:val="24"/>
        </w:rPr>
        <w:t xml:space="preserve">Wykonawca najpóźniej w terminie 30 dni od dnia wejścia w życie przepisów wprowadzających zmiany, o których mowa wyżej, może wystąpić </w:t>
      </w:r>
      <w:r w:rsidRPr="00EB15F9">
        <w:rPr>
          <w:rStyle w:val="Uwydatnienie"/>
          <w:i w:val="0"/>
          <w:iCs w:val="0"/>
          <w:sz w:val="24"/>
          <w:szCs w:val="24"/>
        </w:rPr>
        <w:br/>
        <w:t xml:space="preserve">do Zamawiającego z pisemnym wnioskiem o dokonanie zmiany umowy </w:t>
      </w:r>
      <w:r w:rsidRPr="00EB15F9">
        <w:rPr>
          <w:rStyle w:val="Uwydatnienie"/>
          <w:i w:val="0"/>
          <w:iCs w:val="0"/>
          <w:sz w:val="24"/>
          <w:szCs w:val="24"/>
        </w:rPr>
        <w:br/>
        <w:t xml:space="preserve">w zakresie wysokości wynagrodzenia wraz z jej uzasadnieniem oraz dokumentami niezbędnymi do oceny przez Zamawiającego, czy zmiany mają wpływ na koszty wykonania umowy przez Wykonawcę oraz w jakim stopniu </w:t>
      </w:r>
      <w:r w:rsidRPr="00EB15F9">
        <w:rPr>
          <w:rStyle w:val="Uwydatnienie"/>
          <w:i w:val="0"/>
          <w:iCs w:val="0"/>
          <w:sz w:val="24"/>
          <w:szCs w:val="24"/>
        </w:rPr>
        <w:lastRenderedPageBreak/>
        <w:t>zmiany tych kosztów uzasadniają zmianę wysokości wynagrodzenia Wykonawcy określonego w umowie, a w szczególności:</w:t>
      </w:r>
    </w:p>
    <w:p w:rsidR="00EB15F9" w:rsidRPr="00EB15F9" w:rsidRDefault="00EB15F9" w:rsidP="00EB15F9">
      <w:pPr>
        <w:ind w:left="1843" w:hanging="425"/>
        <w:jc w:val="both"/>
        <w:rPr>
          <w:rStyle w:val="Uwydatnienie"/>
          <w:i w:val="0"/>
          <w:iCs w:val="0"/>
          <w:sz w:val="24"/>
          <w:szCs w:val="24"/>
        </w:rPr>
      </w:pPr>
      <w:r w:rsidRPr="00EB15F9">
        <w:rPr>
          <w:rStyle w:val="Uwydatnienie"/>
          <w:i w:val="0"/>
          <w:iCs w:val="0"/>
          <w:sz w:val="24"/>
          <w:szCs w:val="24"/>
        </w:rPr>
        <w:t xml:space="preserve">- </w:t>
      </w:r>
      <w:r w:rsidRPr="00EB15F9">
        <w:rPr>
          <w:rStyle w:val="Uwydatnienie"/>
          <w:i w:val="0"/>
          <w:iCs w:val="0"/>
          <w:sz w:val="24"/>
          <w:szCs w:val="24"/>
        </w:rPr>
        <w:tab/>
        <w:t xml:space="preserve">szczegółową kalkulację proponowanej zmienionej wysokości wynagrodzenia Wykonawcy oraz wykazanie adekwatności propozycji </w:t>
      </w:r>
      <w:r w:rsidRPr="00EB15F9">
        <w:rPr>
          <w:rStyle w:val="Uwydatnienie"/>
          <w:i w:val="0"/>
          <w:iCs w:val="0"/>
          <w:sz w:val="24"/>
          <w:szCs w:val="24"/>
        </w:rPr>
        <w:br/>
        <w:t>do zmiany wysokości kosztów wykonania umowy przez Wykonawcę,</w:t>
      </w:r>
    </w:p>
    <w:p w:rsidR="00EB15F9" w:rsidRPr="00EB15F9" w:rsidRDefault="00EB15F9" w:rsidP="00EB15F9">
      <w:pPr>
        <w:ind w:left="1843" w:hanging="425"/>
        <w:jc w:val="both"/>
        <w:rPr>
          <w:rStyle w:val="Uwydatnienie"/>
          <w:i w:val="0"/>
          <w:iCs w:val="0"/>
          <w:sz w:val="24"/>
          <w:szCs w:val="24"/>
        </w:rPr>
      </w:pPr>
      <w:r w:rsidRPr="00EB15F9">
        <w:rPr>
          <w:rStyle w:val="Uwydatnienie"/>
          <w:i w:val="0"/>
          <w:iCs w:val="0"/>
          <w:sz w:val="24"/>
          <w:szCs w:val="24"/>
        </w:rPr>
        <w:t>-</w:t>
      </w:r>
      <w:r w:rsidRPr="00EB15F9">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EB15F9">
        <w:rPr>
          <w:rStyle w:val="Uwydatnienie"/>
          <w:i w:val="0"/>
          <w:iCs w:val="0"/>
          <w:sz w:val="24"/>
          <w:szCs w:val="24"/>
        </w:rPr>
        <w:br/>
        <w:t>do ubezpieczeń,</w:t>
      </w:r>
    </w:p>
    <w:p w:rsidR="00EB15F9" w:rsidRPr="00EB15F9" w:rsidRDefault="00EB15F9" w:rsidP="00EB15F9">
      <w:pPr>
        <w:ind w:left="1418" w:hanging="425"/>
        <w:jc w:val="both"/>
        <w:rPr>
          <w:sz w:val="24"/>
          <w:szCs w:val="24"/>
        </w:rPr>
      </w:pPr>
      <w:r w:rsidRPr="00EB15F9">
        <w:rPr>
          <w:rStyle w:val="Uwydatnienie"/>
          <w:i w:val="0"/>
          <w:iCs w:val="0"/>
          <w:sz w:val="24"/>
          <w:szCs w:val="24"/>
        </w:rPr>
        <w:t>1b.</w:t>
      </w:r>
      <w:r w:rsidRPr="00EB15F9">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Pr>
          <w:rStyle w:val="Uwydatnienie"/>
          <w:i w:val="0"/>
          <w:iCs w:val="0"/>
          <w:sz w:val="24"/>
          <w:szCs w:val="24"/>
        </w:rPr>
        <w:br/>
      </w:r>
      <w:r w:rsidRPr="00EB15F9">
        <w:rPr>
          <w:rStyle w:val="Uwydatnienie"/>
          <w:i w:val="0"/>
          <w:iCs w:val="0"/>
          <w:sz w:val="24"/>
          <w:szCs w:val="24"/>
        </w:rPr>
        <w:t xml:space="preserve">w zakresie wysokości wynagrodzenia oraz powołanie zmian przepisów, przy czym przed przekazaniem ww. wniosku, Zamawiający może zwrócić się </w:t>
      </w:r>
      <w:r>
        <w:rPr>
          <w:rStyle w:val="Uwydatnienie"/>
          <w:i w:val="0"/>
          <w:iCs w:val="0"/>
          <w:sz w:val="24"/>
          <w:szCs w:val="24"/>
        </w:rPr>
        <w:br/>
      </w:r>
      <w:r w:rsidRPr="00EB15F9">
        <w:rPr>
          <w:rStyle w:val="Uwydatnienie"/>
          <w:i w:val="0"/>
          <w:iCs w:val="0"/>
          <w:sz w:val="24"/>
          <w:szCs w:val="24"/>
        </w:rPr>
        <w:t xml:space="preserve">do Wykonawcy o udzielenie informacji lub przekazanie wyjaśnień lub dokumentów (oryginałów do wglądu lub kopii potwierdzonych za zgodność </w:t>
      </w:r>
      <w:r>
        <w:rPr>
          <w:rStyle w:val="Uwydatnienie"/>
          <w:i w:val="0"/>
          <w:iCs w:val="0"/>
          <w:sz w:val="24"/>
          <w:szCs w:val="24"/>
        </w:rPr>
        <w:br/>
      </w:r>
      <w:r w:rsidRPr="00EB15F9">
        <w:rPr>
          <w:rStyle w:val="Uwydatnienie"/>
          <w:i w:val="0"/>
          <w:iCs w:val="0"/>
          <w:sz w:val="24"/>
          <w:szCs w:val="24"/>
        </w:rPr>
        <w:t xml:space="preserve">z oryginałem) niezbędnych do oceny przez Zamawiającego, czy zmiany, </w:t>
      </w:r>
      <w:r>
        <w:rPr>
          <w:rStyle w:val="Uwydatnienie"/>
          <w:i w:val="0"/>
          <w:iCs w:val="0"/>
          <w:sz w:val="24"/>
          <w:szCs w:val="24"/>
        </w:rPr>
        <w:br/>
      </w:r>
      <w:r w:rsidRPr="00EB15F9">
        <w:rPr>
          <w:rStyle w:val="Uwydatnienie"/>
          <w:i w:val="0"/>
          <w:iCs w:val="0"/>
          <w:sz w:val="24"/>
          <w:szCs w:val="24"/>
        </w:rPr>
        <w:t xml:space="preserve">o których mowa wyżej , mają wpływ na koszty wykonania umowy przez Wykonawcę oraz w jakim stopniu zmiany tych kosztów uzasadniają zmianę wysokości wynagrodzenia. </w:t>
      </w:r>
    </w:p>
    <w:p w:rsidR="00EB15F9" w:rsidRPr="00BF639E" w:rsidRDefault="00EB15F9" w:rsidP="00EB15F9">
      <w:pPr>
        <w:numPr>
          <w:ilvl w:val="0"/>
          <w:numId w:val="27"/>
        </w:numPr>
        <w:tabs>
          <w:tab w:val="num" w:pos="993"/>
        </w:tabs>
        <w:ind w:left="993" w:hanging="284"/>
        <w:jc w:val="both"/>
        <w:rPr>
          <w:sz w:val="24"/>
          <w:szCs w:val="24"/>
        </w:rPr>
      </w:pPr>
      <w:r w:rsidRPr="00BF639E">
        <w:rPr>
          <w:sz w:val="24"/>
          <w:szCs w:val="24"/>
        </w:rPr>
        <w:t xml:space="preserve">innej okoliczności prawnej, ekonomicznej lub technicznej skutkującej niemożliwością wykonania lub nienależytym wykonaniem umowy zgodnie </w:t>
      </w:r>
      <w:r w:rsidRPr="00BF639E">
        <w:rPr>
          <w:sz w:val="24"/>
          <w:szCs w:val="24"/>
        </w:rPr>
        <w:br/>
        <w:t>z SIWZ,</w:t>
      </w:r>
    </w:p>
    <w:p w:rsidR="00EB15F9" w:rsidRPr="00BF639E" w:rsidRDefault="00EB15F9" w:rsidP="00EB15F9">
      <w:pPr>
        <w:numPr>
          <w:ilvl w:val="0"/>
          <w:numId w:val="27"/>
        </w:numPr>
        <w:tabs>
          <w:tab w:val="num" w:pos="993"/>
        </w:tabs>
        <w:ind w:left="993" w:hanging="284"/>
        <w:jc w:val="both"/>
        <w:rPr>
          <w:sz w:val="24"/>
          <w:szCs w:val="24"/>
        </w:rPr>
      </w:pPr>
      <w:r w:rsidRPr="00BF639E">
        <w:rPr>
          <w:sz w:val="24"/>
          <w:szCs w:val="24"/>
        </w:rPr>
        <w:t xml:space="preserve">wystąpienia nieprzewidzianych warunków realizacji zadania, np. odkrycia nieinwentaryzowanych przedmiotów, obiektów, instalacji podziemnych i będzie </w:t>
      </w:r>
      <w:r w:rsidRPr="00BF639E">
        <w:rPr>
          <w:sz w:val="24"/>
          <w:szCs w:val="24"/>
        </w:rPr>
        <w:br/>
        <w:t>to miało wpływ na harmonogram i termin wykonania zadania,</w:t>
      </w:r>
    </w:p>
    <w:p w:rsidR="00EB15F9" w:rsidRPr="00BF639E" w:rsidRDefault="00EB15F9" w:rsidP="00EB15F9">
      <w:pPr>
        <w:numPr>
          <w:ilvl w:val="0"/>
          <w:numId w:val="27"/>
        </w:numPr>
        <w:tabs>
          <w:tab w:val="num" w:pos="993"/>
        </w:tabs>
        <w:ind w:left="993" w:hanging="284"/>
        <w:jc w:val="both"/>
        <w:rPr>
          <w:sz w:val="24"/>
          <w:szCs w:val="24"/>
        </w:rPr>
      </w:pPr>
      <w:r w:rsidRPr="00BF639E">
        <w:rPr>
          <w:sz w:val="24"/>
          <w:szCs w:val="24"/>
        </w:rPr>
        <w:t>zmiany osób przewidzianych do realizacji zamówienia, pod warunkiem spełniania przez nowe osoby warunków określonych w SIWZ.</w:t>
      </w:r>
    </w:p>
    <w:p w:rsidR="00EB15F9" w:rsidRPr="00BF639E" w:rsidRDefault="00EB15F9" w:rsidP="00EB15F9">
      <w:pPr>
        <w:tabs>
          <w:tab w:val="right" w:pos="-2410"/>
          <w:tab w:val="left" w:pos="284"/>
        </w:tabs>
        <w:ind w:left="704" w:hanging="420"/>
        <w:jc w:val="both"/>
        <w:rPr>
          <w:sz w:val="24"/>
          <w:szCs w:val="24"/>
        </w:rPr>
      </w:pPr>
      <w:r w:rsidRPr="00BF639E">
        <w:rPr>
          <w:sz w:val="24"/>
          <w:szCs w:val="24"/>
        </w:rPr>
        <w:t>3)</w:t>
      </w:r>
      <w:r w:rsidRPr="00BF639E">
        <w:rPr>
          <w:sz w:val="24"/>
          <w:szCs w:val="24"/>
        </w:rPr>
        <w:tab/>
        <w:t xml:space="preserve">Zmiana umowy nastąpić może z inicjatywy Zamawiającego albo Wykonawcy, </w:t>
      </w:r>
      <w:r w:rsidRPr="00BF639E">
        <w:rPr>
          <w:sz w:val="24"/>
          <w:szCs w:val="24"/>
        </w:rPr>
        <w:br/>
        <w:t>poprzez przedstawienie drugiej Stronie propozycji zmiany w formie pisemnej, które</w:t>
      </w:r>
      <w:r w:rsidRPr="00BF639E">
        <w:rPr>
          <w:sz w:val="24"/>
          <w:szCs w:val="24"/>
        </w:rPr>
        <w:br/>
        <w:t>powinny zawierać:</w:t>
      </w:r>
    </w:p>
    <w:p w:rsidR="00EB15F9" w:rsidRPr="00BF639E" w:rsidRDefault="00EB15F9" w:rsidP="00EB15F9">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a)    opis zmiany i jej charakter,</w:t>
      </w:r>
    </w:p>
    <w:p w:rsidR="00EB15F9" w:rsidRPr="00BF639E" w:rsidRDefault="00EB15F9" w:rsidP="00EB15F9">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b)    uzasadnienie zmiany,</w:t>
      </w:r>
    </w:p>
    <w:p w:rsidR="00EB15F9" w:rsidRPr="00BF639E" w:rsidRDefault="00EB15F9" w:rsidP="00EB15F9">
      <w:pPr>
        <w:pStyle w:val="Akapitzlist"/>
        <w:tabs>
          <w:tab w:val="num" w:pos="709"/>
        </w:tabs>
        <w:spacing w:after="0" w:line="240" w:lineRule="auto"/>
        <w:jc w:val="both"/>
        <w:rPr>
          <w:rFonts w:ascii="Times New Roman" w:hAnsi="Times New Roman"/>
          <w:sz w:val="24"/>
          <w:szCs w:val="24"/>
        </w:rPr>
      </w:pPr>
      <w:r w:rsidRPr="00BF639E">
        <w:rPr>
          <w:rFonts w:ascii="Times New Roman" w:hAnsi="Times New Roman"/>
          <w:sz w:val="24"/>
          <w:szCs w:val="24"/>
        </w:rPr>
        <w:t>c)    koszt zmiany oraz jego wpływ na wysokość wynagrodzenia,</w:t>
      </w:r>
    </w:p>
    <w:p w:rsidR="00EB15F9" w:rsidRDefault="00EB15F9" w:rsidP="00EB15F9">
      <w:pPr>
        <w:tabs>
          <w:tab w:val="num" w:pos="709"/>
        </w:tabs>
        <w:jc w:val="both"/>
        <w:rPr>
          <w:sz w:val="24"/>
          <w:szCs w:val="24"/>
        </w:rPr>
      </w:pPr>
      <w:r w:rsidRPr="00BF639E">
        <w:rPr>
          <w:sz w:val="24"/>
          <w:szCs w:val="24"/>
        </w:rPr>
        <w:tab/>
        <w:t>d)    czas wykonania oraz wpływ zmiany na termin realizacji umowy.</w:t>
      </w:r>
    </w:p>
    <w:p w:rsidR="00EB15F9" w:rsidRPr="00BF639E" w:rsidRDefault="00EB15F9" w:rsidP="00EB15F9">
      <w:pPr>
        <w:tabs>
          <w:tab w:val="right" w:pos="-2410"/>
        </w:tabs>
        <w:ind w:left="704" w:hanging="420"/>
        <w:jc w:val="both"/>
        <w:rPr>
          <w:sz w:val="24"/>
          <w:szCs w:val="24"/>
        </w:rPr>
      </w:pPr>
      <w:r w:rsidRPr="00BF639E">
        <w:rPr>
          <w:sz w:val="24"/>
          <w:szCs w:val="24"/>
        </w:rPr>
        <w:t>4)</w:t>
      </w:r>
      <w:r w:rsidRPr="00BF639E">
        <w:rPr>
          <w:sz w:val="24"/>
          <w:szCs w:val="24"/>
        </w:rPr>
        <w:tab/>
        <w:t xml:space="preserve">Warunkiem wprowadzenia zmian do umowy będzie potwierdzenie powstałych okoliczności  w formie opisowej i właściwie umotywowanej (protokół wraz </w:t>
      </w:r>
      <w:r w:rsidRPr="00BF639E">
        <w:rPr>
          <w:sz w:val="24"/>
          <w:szCs w:val="24"/>
        </w:rPr>
        <w:br/>
        <w:t xml:space="preserve">z uzasadnieniem) przez powołaną przez Zamawiającego komisję techniczną, </w:t>
      </w:r>
      <w:r w:rsidRPr="00BF639E">
        <w:rPr>
          <w:sz w:val="24"/>
          <w:szCs w:val="24"/>
        </w:rPr>
        <w:br/>
        <w:t>w składzie której będą m.in. inspektor nadzoru oraz kierownik budowy.</w:t>
      </w:r>
    </w:p>
    <w:p w:rsidR="00EB15F9" w:rsidRPr="00BF639E" w:rsidRDefault="00EB15F9" w:rsidP="00EB15F9">
      <w:pPr>
        <w:ind w:left="704" w:hanging="420"/>
        <w:jc w:val="both"/>
        <w:rPr>
          <w:sz w:val="24"/>
          <w:szCs w:val="24"/>
        </w:rPr>
      </w:pPr>
      <w:r w:rsidRPr="00BF639E">
        <w:rPr>
          <w:sz w:val="24"/>
          <w:szCs w:val="24"/>
        </w:rPr>
        <w:t xml:space="preserve">5) W przypadku, gdy Wykonawca wystąpi z inicjatywą zmiany albo rezygnacji </w:t>
      </w:r>
      <w:r w:rsidRPr="00BF639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BF639E">
        <w:rPr>
          <w:sz w:val="24"/>
          <w:szCs w:val="24"/>
        </w:rPr>
        <w:br/>
        <w:t>o udzielenie zamówienia.</w:t>
      </w:r>
    </w:p>
    <w:p w:rsidR="00EB15F9" w:rsidRDefault="00EB15F9" w:rsidP="00EB15F9">
      <w:pPr>
        <w:tabs>
          <w:tab w:val="right" w:pos="-2410"/>
        </w:tabs>
        <w:ind w:left="704" w:hanging="420"/>
        <w:jc w:val="both"/>
        <w:rPr>
          <w:sz w:val="24"/>
          <w:szCs w:val="24"/>
        </w:rPr>
      </w:pPr>
      <w:r w:rsidRPr="00BF639E">
        <w:rPr>
          <w:sz w:val="24"/>
          <w:szCs w:val="24"/>
        </w:rPr>
        <w:lastRenderedPageBreak/>
        <w:t>6)</w:t>
      </w:r>
      <w:r w:rsidRPr="00BF639E">
        <w:rPr>
          <w:sz w:val="24"/>
          <w:szCs w:val="24"/>
        </w:rPr>
        <w:tab/>
        <w:t>Niezależnie od powyższego, Zamawiający i Wykonawca dopuszczają możliwość zmian redakcyjnych umowy oraz zmian będących następstwem zmian danych stron ujawnionych  w rejestrach publicznych.</w:t>
      </w:r>
    </w:p>
    <w:p w:rsidR="001128F9" w:rsidRPr="002132B0" w:rsidRDefault="00EB15F9" w:rsidP="00EB15F9">
      <w:pPr>
        <w:tabs>
          <w:tab w:val="right" w:pos="-2410"/>
        </w:tabs>
        <w:ind w:left="704" w:hanging="420"/>
        <w:jc w:val="both"/>
        <w:rPr>
          <w:sz w:val="24"/>
          <w:szCs w:val="24"/>
        </w:rPr>
      </w:pPr>
      <w:r w:rsidRPr="00BF639E">
        <w:rPr>
          <w:sz w:val="24"/>
          <w:szCs w:val="24"/>
        </w:rPr>
        <w:t>7)</w:t>
      </w:r>
      <w:r w:rsidRPr="00BF639E">
        <w:rPr>
          <w:sz w:val="24"/>
          <w:szCs w:val="24"/>
        </w:rPr>
        <w:tab/>
      </w:r>
      <w:r w:rsidRPr="00BF639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BF639E">
        <w:rPr>
          <w:sz w:val="24"/>
          <w:szCs w:val="24"/>
        </w:rPr>
        <w:br/>
        <w:t>w niniejszym</w:t>
      </w:r>
      <w:r>
        <w:rPr>
          <w:sz w:val="24"/>
          <w:szCs w:val="24"/>
        </w:rPr>
        <w:t xml:space="preserve"> </w:t>
      </w:r>
      <w:r w:rsidRPr="00BF639E">
        <w:rPr>
          <w:sz w:val="24"/>
          <w:szCs w:val="24"/>
        </w:rPr>
        <w:t>pkt.</w:t>
      </w:r>
      <w:bookmarkEnd w:id="1"/>
    </w:p>
    <w:p w:rsidR="001128F9" w:rsidRPr="002132B0" w:rsidRDefault="001128F9" w:rsidP="00A47DCC">
      <w:pPr>
        <w:tabs>
          <w:tab w:val="left" w:pos="-5529"/>
        </w:tabs>
        <w:autoSpaceDE w:val="0"/>
        <w:autoSpaceDN w:val="0"/>
        <w:adjustRightInd w:val="0"/>
        <w:ind w:left="426" w:hanging="426"/>
        <w:jc w:val="both"/>
        <w:rPr>
          <w:rFonts w:eastAsia="Calibri"/>
          <w:sz w:val="24"/>
          <w:szCs w:val="24"/>
        </w:rPr>
      </w:pPr>
      <w:r w:rsidRPr="002132B0">
        <w:rPr>
          <w:rFonts w:eastAsia="Calibri"/>
          <w:sz w:val="24"/>
          <w:szCs w:val="24"/>
        </w:rPr>
        <w:t xml:space="preserve">9. </w:t>
      </w:r>
      <w:r w:rsidRPr="002132B0">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do SIWZ. </w:t>
      </w:r>
      <w:r w:rsidRPr="002132B0">
        <w:rPr>
          <w:rFonts w:eastAsia="Calibri"/>
          <w:sz w:val="24"/>
          <w:szCs w:val="24"/>
        </w:rPr>
        <w:br/>
        <w:t>W takiej sytuacji,  w ofercie należy podać opis produktu równoważnego.</w:t>
      </w:r>
    </w:p>
    <w:p w:rsidR="001128F9" w:rsidRPr="002132B0" w:rsidRDefault="001128F9" w:rsidP="00A47DCC">
      <w:pPr>
        <w:tabs>
          <w:tab w:val="left" w:pos="360"/>
        </w:tabs>
        <w:ind w:left="-284"/>
        <w:jc w:val="both"/>
        <w:rPr>
          <w:sz w:val="24"/>
          <w:szCs w:val="24"/>
        </w:rPr>
      </w:pPr>
      <w:r w:rsidRPr="002132B0">
        <w:rPr>
          <w:sz w:val="24"/>
          <w:szCs w:val="24"/>
        </w:rPr>
        <w:t xml:space="preserve">   10.</w:t>
      </w:r>
      <w:r w:rsidRPr="002132B0">
        <w:rPr>
          <w:sz w:val="24"/>
          <w:szCs w:val="24"/>
        </w:rPr>
        <w:tab/>
        <w:t>Zatrudnienie:</w:t>
      </w:r>
    </w:p>
    <w:p w:rsidR="001128F9" w:rsidRPr="002132B0" w:rsidRDefault="001128F9" w:rsidP="00A47DCC">
      <w:pPr>
        <w:tabs>
          <w:tab w:val="left" w:pos="360"/>
        </w:tabs>
        <w:ind w:left="708" w:hanging="424"/>
        <w:jc w:val="both"/>
        <w:rPr>
          <w:sz w:val="24"/>
          <w:szCs w:val="24"/>
        </w:rPr>
      </w:pPr>
      <w:r w:rsidRPr="002132B0">
        <w:rPr>
          <w:sz w:val="24"/>
          <w:szCs w:val="24"/>
        </w:rPr>
        <w:tab/>
        <w:t xml:space="preserve">1) zgodnie z art. 29 ust. 3a ustawy, Zamawiający wymaga, aby Wykonawca lub </w:t>
      </w:r>
      <w:r w:rsidRPr="002132B0">
        <w:rPr>
          <w:sz w:val="24"/>
          <w:szCs w:val="24"/>
        </w:rPr>
        <w:br/>
        <w:t>Podwykonawca(y) zatrudniali na podstawie umowy o pracę wszystkie osoby wykonujące czynności fizyczne w zakresie realizacji zamówienia;</w:t>
      </w:r>
    </w:p>
    <w:p w:rsidR="001128F9" w:rsidRPr="002132B0" w:rsidRDefault="001128F9" w:rsidP="00A47DCC">
      <w:pPr>
        <w:tabs>
          <w:tab w:val="left" w:pos="360"/>
        </w:tabs>
        <w:ind w:left="708" w:hanging="424"/>
        <w:jc w:val="both"/>
        <w:rPr>
          <w:sz w:val="24"/>
          <w:szCs w:val="24"/>
        </w:rPr>
      </w:pPr>
      <w:r w:rsidRPr="002132B0">
        <w:rPr>
          <w:sz w:val="24"/>
          <w:szCs w:val="24"/>
        </w:rPr>
        <w:tab/>
        <w:t>2)</w:t>
      </w:r>
      <w:r w:rsidRPr="002132B0">
        <w:rPr>
          <w:sz w:val="24"/>
          <w:szCs w:val="24"/>
        </w:rPr>
        <w:tab/>
        <w:t>Zatrudnienie, o którym mowa w ppkt</w:t>
      </w:r>
      <w:r w:rsidR="00D4431A">
        <w:rPr>
          <w:sz w:val="24"/>
          <w:szCs w:val="24"/>
        </w:rPr>
        <w:t xml:space="preserve"> </w:t>
      </w:r>
      <w:r w:rsidRPr="002132B0">
        <w:rPr>
          <w:sz w:val="24"/>
          <w:szCs w:val="24"/>
        </w:rPr>
        <w:t>1 powinno trwać przez cały okres realizacji zamówienia;</w:t>
      </w:r>
    </w:p>
    <w:p w:rsidR="001128F9" w:rsidRPr="002132B0" w:rsidRDefault="001128F9" w:rsidP="00A47DCC">
      <w:pPr>
        <w:tabs>
          <w:tab w:val="left" w:pos="360"/>
        </w:tabs>
        <w:ind w:left="708" w:hanging="424"/>
        <w:jc w:val="both"/>
        <w:rPr>
          <w:sz w:val="24"/>
          <w:szCs w:val="24"/>
        </w:rPr>
      </w:pPr>
      <w:r w:rsidRPr="002132B0">
        <w:rPr>
          <w:sz w:val="24"/>
          <w:szCs w:val="24"/>
        </w:rPr>
        <w:tab/>
        <w:t>3)</w:t>
      </w:r>
      <w:r w:rsidRPr="002132B0">
        <w:rPr>
          <w:sz w:val="24"/>
          <w:szCs w:val="24"/>
        </w:rPr>
        <w:tab/>
        <w:t>na każde żądanie Zamawiającego, Wykonawca zobowiązuje się przedstawić dowody zatrudnienia na podstawie umowy o pracę (np. kopie umów o pracę) osób, o których mowa w ppkt  1;</w:t>
      </w:r>
    </w:p>
    <w:p w:rsidR="001128F9" w:rsidRPr="002132B0" w:rsidRDefault="001128F9" w:rsidP="00A47DCC">
      <w:pPr>
        <w:tabs>
          <w:tab w:val="left" w:pos="360"/>
        </w:tabs>
        <w:ind w:left="708" w:hanging="424"/>
        <w:jc w:val="both"/>
        <w:rPr>
          <w:sz w:val="24"/>
          <w:szCs w:val="24"/>
        </w:rPr>
      </w:pPr>
      <w:r w:rsidRPr="002132B0">
        <w:rPr>
          <w:sz w:val="24"/>
          <w:szCs w:val="24"/>
        </w:rPr>
        <w:t xml:space="preserve"> 4) wymagania określone w ppkt. 1 – 4 dotyczą również osób zatrudnionych przez Podwykonawców lub dalszych Podwykonawców.</w:t>
      </w:r>
    </w:p>
    <w:p w:rsidR="00BD3F46" w:rsidRPr="002132B0" w:rsidRDefault="00BD3F46" w:rsidP="001128F9">
      <w:pPr>
        <w:ind w:left="360" w:hanging="360"/>
        <w:jc w:val="both"/>
        <w:rPr>
          <w:color w:val="FF0000"/>
          <w:sz w:val="24"/>
          <w:szCs w:val="24"/>
        </w:rPr>
      </w:pPr>
    </w:p>
    <w:p w:rsidR="00424C81" w:rsidRPr="002132B0" w:rsidRDefault="00424C81" w:rsidP="005E233B">
      <w:pPr>
        <w:rPr>
          <w:color w:val="FF0000"/>
          <w:sz w:val="24"/>
          <w:szCs w:val="24"/>
        </w:rPr>
      </w:pPr>
    </w:p>
    <w:sectPr w:rsidR="00424C81" w:rsidRPr="002132B0" w:rsidSect="00682171">
      <w:footerReference w:type="default" r:id="rId10"/>
      <w:pgSz w:w="11906" w:h="16838"/>
      <w:pgMar w:top="1276" w:right="1417" w:bottom="1135"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5B95" w:rsidRDefault="00CD5B95" w:rsidP="00830C62">
      <w:r>
        <w:separator/>
      </w:r>
    </w:p>
  </w:endnote>
  <w:endnote w:type="continuationSeparator" w:id="0">
    <w:p w:rsidR="00CD5B95" w:rsidRDefault="00CD5B95"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0196670"/>
      <w:docPartObj>
        <w:docPartGallery w:val="Page Numbers (Bottom of Page)"/>
        <w:docPartUnique/>
      </w:docPartObj>
    </w:sdtPr>
    <w:sdtContent>
      <w:sdt>
        <w:sdtPr>
          <w:id w:val="1134524237"/>
          <w:docPartObj>
            <w:docPartGallery w:val="Page Numbers (Top of Page)"/>
            <w:docPartUnique/>
          </w:docPartObj>
        </w:sdtPr>
        <w:sdtContent>
          <w:p w:rsidR="00A6226D" w:rsidRPr="00830C62" w:rsidRDefault="00A6226D">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21</w:t>
            </w:r>
            <w:r w:rsidRPr="00830C62">
              <w:rPr>
                <w:bCs/>
              </w:rPr>
              <w:fldChar w:fldCharType="end"/>
            </w:r>
          </w:p>
        </w:sdtContent>
      </w:sdt>
    </w:sdtContent>
  </w:sdt>
  <w:p w:rsidR="00A6226D" w:rsidRDefault="00A622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5B95" w:rsidRDefault="00CD5B95" w:rsidP="00830C62">
      <w:r>
        <w:separator/>
      </w:r>
    </w:p>
  </w:footnote>
  <w:footnote w:type="continuationSeparator" w:id="0">
    <w:p w:rsidR="00CD5B95" w:rsidRDefault="00CD5B95"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10D57DC3"/>
    <w:multiLevelType w:val="hybridMultilevel"/>
    <w:tmpl w:val="AAC4CEA8"/>
    <w:lvl w:ilvl="0" w:tplc="80C46960">
      <w:start w:val="1"/>
      <w:numFmt w:val="lowerLetter"/>
      <w:lvlText w:val="%1)"/>
      <w:lvlJc w:val="left"/>
      <w:pPr>
        <w:ind w:left="1713" w:hanging="360"/>
      </w:pPr>
      <w:rPr>
        <w:b w:val="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11"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2" w15:restartNumberingAfterBreak="0">
    <w:nsid w:val="1B4C7129"/>
    <w:multiLevelType w:val="hybridMultilevel"/>
    <w:tmpl w:val="65E8F194"/>
    <w:lvl w:ilvl="0" w:tplc="C220D54C">
      <w:start w:val="1"/>
      <w:numFmt w:val="upperLetter"/>
      <w:lvlText w:val="%1."/>
      <w:lvlJc w:val="left"/>
      <w:pPr>
        <w:ind w:left="1271" w:hanging="42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6"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2"/>
        </w:tabs>
        <w:ind w:left="502"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9" w15:restartNumberingAfterBreak="0">
    <w:nsid w:val="408025D3"/>
    <w:multiLevelType w:val="hybridMultilevel"/>
    <w:tmpl w:val="FCF4AB92"/>
    <w:lvl w:ilvl="0" w:tplc="04150011">
      <w:start w:val="1"/>
      <w:numFmt w:val="decimal"/>
      <w:lvlText w:val="%1)"/>
      <w:lvlJc w:val="left"/>
      <w:pPr>
        <w:ind w:left="1353"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40F83A4E"/>
    <w:multiLevelType w:val="hybridMultilevel"/>
    <w:tmpl w:val="F0384492"/>
    <w:lvl w:ilvl="0" w:tplc="DAF0CC5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21" w15:restartNumberingAfterBreak="0">
    <w:nsid w:val="422D768C"/>
    <w:multiLevelType w:val="hybridMultilevel"/>
    <w:tmpl w:val="F95E2A80"/>
    <w:lvl w:ilvl="0" w:tplc="04150017">
      <w:start w:val="1"/>
      <w:numFmt w:val="lowerLetter"/>
      <w:lvlText w:val="%1)"/>
      <w:lvlJc w:val="left"/>
      <w:pPr>
        <w:ind w:left="1380" w:hanging="360"/>
      </w:p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22"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70C166C6"/>
    <w:multiLevelType w:val="hybridMultilevel"/>
    <w:tmpl w:val="CBBC8C32"/>
    <w:lvl w:ilvl="0" w:tplc="D5C20EB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3"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4"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5"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36"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num>
  <w:num w:numId="3">
    <w:abstractNumId w:val="2"/>
    <w:lvlOverride w:ilvl="0">
      <w:startOverride w:val="1"/>
    </w:lvlOverride>
  </w:num>
  <w:num w:numId="4">
    <w:abstractNumId w:val="33"/>
    <w:lvlOverride w:ilvl="0">
      <w:startOverride w:val="1"/>
    </w:lvlOverride>
  </w:num>
  <w:num w:numId="5">
    <w:abstractNumId w:val="0"/>
    <w:lvlOverride w:ilvl="0">
      <w:startOverride w:val="1"/>
    </w:lvlOverride>
  </w:num>
  <w:num w:numId="6">
    <w:abstractNumId w:val="8"/>
    <w:lvlOverride w:ilvl="0">
      <w:startOverride w:val="1"/>
    </w:lvlOverride>
  </w:num>
  <w:num w:numId="7">
    <w:abstractNumId w:val="14"/>
    <w:lvlOverride w:ilvl="0">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num>
  <w:num w:numId="18">
    <w:abstractNumId w:val="28"/>
  </w:num>
  <w:num w:numId="19">
    <w:abstractNumId w:val="14"/>
  </w:num>
  <w:num w:numId="20">
    <w:abstractNumId w:val="17"/>
  </w:num>
  <w:num w:numId="21">
    <w:abstractNumId w:val="5"/>
  </w:num>
  <w:num w:numId="22">
    <w:abstractNumId w:val="9"/>
  </w:num>
  <w:num w:numId="23">
    <w:abstractNumId w:val="27"/>
  </w:num>
  <w:num w:numId="24">
    <w:abstractNumId w:val="31"/>
  </w:num>
  <w:num w:numId="25">
    <w:abstractNumId w:val="26"/>
  </w:num>
  <w:num w:numId="26">
    <w:abstractNumId w:val="3"/>
  </w:num>
  <w:num w:numId="27">
    <w:abstractNumId w:val="29"/>
  </w:num>
  <w:num w:numId="28">
    <w:abstractNumId w:val="1"/>
  </w:num>
  <w:num w:numId="29">
    <w:abstractNumId w:val="7"/>
  </w:num>
  <w:num w:numId="30">
    <w:abstractNumId w:val="20"/>
  </w:num>
  <w:num w:numId="31">
    <w:abstractNumId w:val="3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lvlOverride w:ilvl="3"/>
    <w:lvlOverride w:ilvl="4"/>
    <w:lvlOverride w:ilvl="5"/>
    <w:lvlOverride w:ilvl="6"/>
    <w:lvlOverride w:ilvl="7"/>
    <w:lvlOverride w:ilvl="8"/>
  </w:num>
  <w:num w:numId="36">
    <w:abstractNumId w:val="19"/>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2"/>
  </w:num>
  <w:num w:numId="40">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1714A"/>
    <w:rsid w:val="0002244F"/>
    <w:rsid w:val="0002326B"/>
    <w:rsid w:val="0002363C"/>
    <w:rsid w:val="00026527"/>
    <w:rsid w:val="00030158"/>
    <w:rsid w:val="000324DA"/>
    <w:rsid w:val="000424D8"/>
    <w:rsid w:val="000509B5"/>
    <w:rsid w:val="00051C4E"/>
    <w:rsid w:val="0006653F"/>
    <w:rsid w:val="00067475"/>
    <w:rsid w:val="00072CB8"/>
    <w:rsid w:val="00074D87"/>
    <w:rsid w:val="000936E4"/>
    <w:rsid w:val="00094896"/>
    <w:rsid w:val="000A59A9"/>
    <w:rsid w:val="000B03A1"/>
    <w:rsid w:val="000B36FA"/>
    <w:rsid w:val="000B5D0E"/>
    <w:rsid w:val="000B6515"/>
    <w:rsid w:val="000D1350"/>
    <w:rsid w:val="000E264C"/>
    <w:rsid w:val="000E5D14"/>
    <w:rsid w:val="00103F49"/>
    <w:rsid w:val="00105593"/>
    <w:rsid w:val="001065AF"/>
    <w:rsid w:val="00111423"/>
    <w:rsid w:val="001128F9"/>
    <w:rsid w:val="0011310E"/>
    <w:rsid w:val="0012189D"/>
    <w:rsid w:val="001325A2"/>
    <w:rsid w:val="00137374"/>
    <w:rsid w:val="0016391D"/>
    <w:rsid w:val="00174DF4"/>
    <w:rsid w:val="00176421"/>
    <w:rsid w:val="001B616E"/>
    <w:rsid w:val="001B6801"/>
    <w:rsid w:val="001C2249"/>
    <w:rsid w:val="001C6FF3"/>
    <w:rsid w:val="001D4A96"/>
    <w:rsid w:val="00206F17"/>
    <w:rsid w:val="002132B0"/>
    <w:rsid w:val="002279BB"/>
    <w:rsid w:val="00227A9D"/>
    <w:rsid w:val="00231DAB"/>
    <w:rsid w:val="00236742"/>
    <w:rsid w:val="00242B73"/>
    <w:rsid w:val="00247B92"/>
    <w:rsid w:val="00250153"/>
    <w:rsid w:val="002512DE"/>
    <w:rsid w:val="002515A8"/>
    <w:rsid w:val="00254EB5"/>
    <w:rsid w:val="00262990"/>
    <w:rsid w:val="00264D21"/>
    <w:rsid w:val="00266419"/>
    <w:rsid w:val="00266DB5"/>
    <w:rsid w:val="0027113F"/>
    <w:rsid w:val="00273DCC"/>
    <w:rsid w:val="00284DA9"/>
    <w:rsid w:val="00297E05"/>
    <w:rsid w:val="002A7F2D"/>
    <w:rsid w:val="002C2382"/>
    <w:rsid w:val="002C454E"/>
    <w:rsid w:val="002E00EB"/>
    <w:rsid w:val="002E3182"/>
    <w:rsid w:val="002E78C5"/>
    <w:rsid w:val="002F64FE"/>
    <w:rsid w:val="00310421"/>
    <w:rsid w:val="003122C4"/>
    <w:rsid w:val="003264A9"/>
    <w:rsid w:val="00340C79"/>
    <w:rsid w:val="00344570"/>
    <w:rsid w:val="00354EF3"/>
    <w:rsid w:val="003755A5"/>
    <w:rsid w:val="00390502"/>
    <w:rsid w:val="003910CB"/>
    <w:rsid w:val="00391D33"/>
    <w:rsid w:val="0039360C"/>
    <w:rsid w:val="00395A45"/>
    <w:rsid w:val="00396BB4"/>
    <w:rsid w:val="003A0429"/>
    <w:rsid w:val="003A1570"/>
    <w:rsid w:val="003A3D8A"/>
    <w:rsid w:val="003B12E3"/>
    <w:rsid w:val="003B7B04"/>
    <w:rsid w:val="003D1EF9"/>
    <w:rsid w:val="003D31C3"/>
    <w:rsid w:val="003D6345"/>
    <w:rsid w:val="003E109C"/>
    <w:rsid w:val="003E1119"/>
    <w:rsid w:val="003E2716"/>
    <w:rsid w:val="003E71B5"/>
    <w:rsid w:val="003F1A76"/>
    <w:rsid w:val="00410926"/>
    <w:rsid w:val="00415BBB"/>
    <w:rsid w:val="00424C81"/>
    <w:rsid w:val="0043113F"/>
    <w:rsid w:val="0043120A"/>
    <w:rsid w:val="00434B24"/>
    <w:rsid w:val="00435EE8"/>
    <w:rsid w:val="00452315"/>
    <w:rsid w:val="00453DEB"/>
    <w:rsid w:val="00453E8B"/>
    <w:rsid w:val="00455D04"/>
    <w:rsid w:val="00457BF1"/>
    <w:rsid w:val="00461933"/>
    <w:rsid w:val="00463625"/>
    <w:rsid w:val="00463E17"/>
    <w:rsid w:val="004767B1"/>
    <w:rsid w:val="00476D6B"/>
    <w:rsid w:val="00480A8D"/>
    <w:rsid w:val="00485070"/>
    <w:rsid w:val="004A16AC"/>
    <w:rsid w:val="004A4174"/>
    <w:rsid w:val="004A664D"/>
    <w:rsid w:val="004B367B"/>
    <w:rsid w:val="004B60A7"/>
    <w:rsid w:val="004B7B9E"/>
    <w:rsid w:val="004C39C3"/>
    <w:rsid w:val="004C4011"/>
    <w:rsid w:val="004C5F39"/>
    <w:rsid w:val="004C6BDD"/>
    <w:rsid w:val="004C75B8"/>
    <w:rsid w:val="004D0838"/>
    <w:rsid w:val="004D0D03"/>
    <w:rsid w:val="004E2814"/>
    <w:rsid w:val="004E4C31"/>
    <w:rsid w:val="004E6F5D"/>
    <w:rsid w:val="004F0F2B"/>
    <w:rsid w:val="004F17CD"/>
    <w:rsid w:val="0050029F"/>
    <w:rsid w:val="00504B60"/>
    <w:rsid w:val="00511F77"/>
    <w:rsid w:val="00515454"/>
    <w:rsid w:val="00524F85"/>
    <w:rsid w:val="00525328"/>
    <w:rsid w:val="005326E1"/>
    <w:rsid w:val="00533BC7"/>
    <w:rsid w:val="005527DE"/>
    <w:rsid w:val="005573B1"/>
    <w:rsid w:val="005619CB"/>
    <w:rsid w:val="0056250B"/>
    <w:rsid w:val="005666AF"/>
    <w:rsid w:val="0057013D"/>
    <w:rsid w:val="00574ADB"/>
    <w:rsid w:val="00577D6C"/>
    <w:rsid w:val="00585B2F"/>
    <w:rsid w:val="005918A2"/>
    <w:rsid w:val="005939FD"/>
    <w:rsid w:val="0059485D"/>
    <w:rsid w:val="005A0E54"/>
    <w:rsid w:val="005A386D"/>
    <w:rsid w:val="005A61C1"/>
    <w:rsid w:val="005A7649"/>
    <w:rsid w:val="005B5633"/>
    <w:rsid w:val="005C3673"/>
    <w:rsid w:val="005C3777"/>
    <w:rsid w:val="005D6131"/>
    <w:rsid w:val="005E233B"/>
    <w:rsid w:val="005E6FD7"/>
    <w:rsid w:val="005F19B5"/>
    <w:rsid w:val="00601956"/>
    <w:rsid w:val="0060553B"/>
    <w:rsid w:val="006077AC"/>
    <w:rsid w:val="00611CA7"/>
    <w:rsid w:val="0061669D"/>
    <w:rsid w:val="00624740"/>
    <w:rsid w:val="00646BAC"/>
    <w:rsid w:val="00650A4C"/>
    <w:rsid w:val="00661FB2"/>
    <w:rsid w:val="00663D45"/>
    <w:rsid w:val="00671B6E"/>
    <w:rsid w:val="0067493D"/>
    <w:rsid w:val="006758A3"/>
    <w:rsid w:val="00676EBE"/>
    <w:rsid w:val="00681357"/>
    <w:rsid w:val="00681AC1"/>
    <w:rsid w:val="00682171"/>
    <w:rsid w:val="006830F3"/>
    <w:rsid w:val="00686C8A"/>
    <w:rsid w:val="00693307"/>
    <w:rsid w:val="006A38FD"/>
    <w:rsid w:val="006A7CAD"/>
    <w:rsid w:val="006B0195"/>
    <w:rsid w:val="006B1BB4"/>
    <w:rsid w:val="006B5170"/>
    <w:rsid w:val="006B7298"/>
    <w:rsid w:val="006C4DEE"/>
    <w:rsid w:val="006C7060"/>
    <w:rsid w:val="006E0009"/>
    <w:rsid w:val="006E327B"/>
    <w:rsid w:val="006E3397"/>
    <w:rsid w:val="006E3701"/>
    <w:rsid w:val="006F4CE5"/>
    <w:rsid w:val="0070425D"/>
    <w:rsid w:val="00705D4F"/>
    <w:rsid w:val="00716FA0"/>
    <w:rsid w:val="00717E81"/>
    <w:rsid w:val="00720902"/>
    <w:rsid w:val="00725E50"/>
    <w:rsid w:val="00731C39"/>
    <w:rsid w:val="007323F5"/>
    <w:rsid w:val="0073430D"/>
    <w:rsid w:val="007345CC"/>
    <w:rsid w:val="00741B50"/>
    <w:rsid w:val="00742CC8"/>
    <w:rsid w:val="00743312"/>
    <w:rsid w:val="00743E5C"/>
    <w:rsid w:val="00745E5E"/>
    <w:rsid w:val="00752DCE"/>
    <w:rsid w:val="007566B0"/>
    <w:rsid w:val="00760271"/>
    <w:rsid w:val="007622F9"/>
    <w:rsid w:val="00771792"/>
    <w:rsid w:val="007757A4"/>
    <w:rsid w:val="00776677"/>
    <w:rsid w:val="00780798"/>
    <w:rsid w:val="00790DB4"/>
    <w:rsid w:val="00792EA4"/>
    <w:rsid w:val="007B2430"/>
    <w:rsid w:val="007C0604"/>
    <w:rsid w:val="007C07C3"/>
    <w:rsid w:val="007C282D"/>
    <w:rsid w:val="007C3B1F"/>
    <w:rsid w:val="007C62B9"/>
    <w:rsid w:val="007C6F6B"/>
    <w:rsid w:val="007C7AFD"/>
    <w:rsid w:val="007D2348"/>
    <w:rsid w:val="007D467D"/>
    <w:rsid w:val="0080567B"/>
    <w:rsid w:val="00805952"/>
    <w:rsid w:val="00807E9D"/>
    <w:rsid w:val="008130CB"/>
    <w:rsid w:val="00813B4D"/>
    <w:rsid w:val="0081572D"/>
    <w:rsid w:val="00817336"/>
    <w:rsid w:val="00830C62"/>
    <w:rsid w:val="0083685C"/>
    <w:rsid w:val="00837B69"/>
    <w:rsid w:val="00841191"/>
    <w:rsid w:val="00842518"/>
    <w:rsid w:val="008472EA"/>
    <w:rsid w:val="0087751E"/>
    <w:rsid w:val="00877F7E"/>
    <w:rsid w:val="00885C8C"/>
    <w:rsid w:val="008943B8"/>
    <w:rsid w:val="008950AE"/>
    <w:rsid w:val="008A1837"/>
    <w:rsid w:val="008B60E6"/>
    <w:rsid w:val="008C707D"/>
    <w:rsid w:val="008C7711"/>
    <w:rsid w:val="008C7BE8"/>
    <w:rsid w:val="008D0BF7"/>
    <w:rsid w:val="008D4844"/>
    <w:rsid w:val="008E1704"/>
    <w:rsid w:val="008F79A9"/>
    <w:rsid w:val="0090199A"/>
    <w:rsid w:val="00902359"/>
    <w:rsid w:val="009043CA"/>
    <w:rsid w:val="0091489B"/>
    <w:rsid w:val="00921363"/>
    <w:rsid w:val="00926BC4"/>
    <w:rsid w:val="00937E3E"/>
    <w:rsid w:val="00954F7F"/>
    <w:rsid w:val="00966D51"/>
    <w:rsid w:val="009700FC"/>
    <w:rsid w:val="009704D0"/>
    <w:rsid w:val="009761B7"/>
    <w:rsid w:val="0099123F"/>
    <w:rsid w:val="00991673"/>
    <w:rsid w:val="009A53F5"/>
    <w:rsid w:val="009B392F"/>
    <w:rsid w:val="009C1E8A"/>
    <w:rsid w:val="009D4539"/>
    <w:rsid w:val="009E379A"/>
    <w:rsid w:val="009E4F69"/>
    <w:rsid w:val="009E5023"/>
    <w:rsid w:val="009E7825"/>
    <w:rsid w:val="009E7B6E"/>
    <w:rsid w:val="009F1119"/>
    <w:rsid w:val="009F21DA"/>
    <w:rsid w:val="00A172D0"/>
    <w:rsid w:val="00A20285"/>
    <w:rsid w:val="00A20D9B"/>
    <w:rsid w:val="00A23C45"/>
    <w:rsid w:val="00A23D46"/>
    <w:rsid w:val="00A360D5"/>
    <w:rsid w:val="00A36D47"/>
    <w:rsid w:val="00A47DCC"/>
    <w:rsid w:val="00A5091E"/>
    <w:rsid w:val="00A50C89"/>
    <w:rsid w:val="00A5339B"/>
    <w:rsid w:val="00A60B9B"/>
    <w:rsid w:val="00A6226D"/>
    <w:rsid w:val="00A64B99"/>
    <w:rsid w:val="00A74450"/>
    <w:rsid w:val="00A749BB"/>
    <w:rsid w:val="00A81C1B"/>
    <w:rsid w:val="00A827A8"/>
    <w:rsid w:val="00A9070E"/>
    <w:rsid w:val="00AA142B"/>
    <w:rsid w:val="00AA47BB"/>
    <w:rsid w:val="00AA4CD0"/>
    <w:rsid w:val="00AB15A3"/>
    <w:rsid w:val="00AB2504"/>
    <w:rsid w:val="00AC0237"/>
    <w:rsid w:val="00AC24DA"/>
    <w:rsid w:val="00AC3F07"/>
    <w:rsid w:val="00AE01C7"/>
    <w:rsid w:val="00AE2041"/>
    <w:rsid w:val="00AE3E37"/>
    <w:rsid w:val="00B02D3D"/>
    <w:rsid w:val="00B053DE"/>
    <w:rsid w:val="00B10DEB"/>
    <w:rsid w:val="00B11C66"/>
    <w:rsid w:val="00B144C4"/>
    <w:rsid w:val="00B16411"/>
    <w:rsid w:val="00B212C5"/>
    <w:rsid w:val="00B2233C"/>
    <w:rsid w:val="00B23C52"/>
    <w:rsid w:val="00B24A14"/>
    <w:rsid w:val="00B35B30"/>
    <w:rsid w:val="00B55632"/>
    <w:rsid w:val="00B5628D"/>
    <w:rsid w:val="00B56431"/>
    <w:rsid w:val="00B67347"/>
    <w:rsid w:val="00B74AE7"/>
    <w:rsid w:val="00B833EF"/>
    <w:rsid w:val="00B836CD"/>
    <w:rsid w:val="00B8627D"/>
    <w:rsid w:val="00B86DBA"/>
    <w:rsid w:val="00B924BF"/>
    <w:rsid w:val="00B92E0E"/>
    <w:rsid w:val="00B93C74"/>
    <w:rsid w:val="00B93F35"/>
    <w:rsid w:val="00BA2180"/>
    <w:rsid w:val="00BA40D0"/>
    <w:rsid w:val="00BB1167"/>
    <w:rsid w:val="00BB1673"/>
    <w:rsid w:val="00BB78A6"/>
    <w:rsid w:val="00BC1259"/>
    <w:rsid w:val="00BC1FDD"/>
    <w:rsid w:val="00BC32FF"/>
    <w:rsid w:val="00BC62BF"/>
    <w:rsid w:val="00BD366E"/>
    <w:rsid w:val="00BD3F46"/>
    <w:rsid w:val="00BD66D7"/>
    <w:rsid w:val="00BE13F7"/>
    <w:rsid w:val="00BE4067"/>
    <w:rsid w:val="00BE56E8"/>
    <w:rsid w:val="00BE66CD"/>
    <w:rsid w:val="00BF1C26"/>
    <w:rsid w:val="00BF396A"/>
    <w:rsid w:val="00BF3974"/>
    <w:rsid w:val="00BF3A4C"/>
    <w:rsid w:val="00C0115F"/>
    <w:rsid w:val="00C039B6"/>
    <w:rsid w:val="00C075EB"/>
    <w:rsid w:val="00C1054B"/>
    <w:rsid w:val="00C12B23"/>
    <w:rsid w:val="00C14247"/>
    <w:rsid w:val="00C203DC"/>
    <w:rsid w:val="00C329C0"/>
    <w:rsid w:val="00C40B77"/>
    <w:rsid w:val="00C432DC"/>
    <w:rsid w:val="00C563DE"/>
    <w:rsid w:val="00C70078"/>
    <w:rsid w:val="00C919B9"/>
    <w:rsid w:val="00C941E4"/>
    <w:rsid w:val="00CB0E51"/>
    <w:rsid w:val="00CB5C58"/>
    <w:rsid w:val="00CB66E8"/>
    <w:rsid w:val="00CB76C9"/>
    <w:rsid w:val="00CC30EC"/>
    <w:rsid w:val="00CC3CC6"/>
    <w:rsid w:val="00CC4590"/>
    <w:rsid w:val="00CC74C6"/>
    <w:rsid w:val="00CD398F"/>
    <w:rsid w:val="00CD5B95"/>
    <w:rsid w:val="00CE6EB9"/>
    <w:rsid w:val="00D03811"/>
    <w:rsid w:val="00D05D5A"/>
    <w:rsid w:val="00D1206D"/>
    <w:rsid w:val="00D12140"/>
    <w:rsid w:val="00D140FA"/>
    <w:rsid w:val="00D151F8"/>
    <w:rsid w:val="00D1792E"/>
    <w:rsid w:val="00D33D41"/>
    <w:rsid w:val="00D41E79"/>
    <w:rsid w:val="00D428D2"/>
    <w:rsid w:val="00D438F5"/>
    <w:rsid w:val="00D4431A"/>
    <w:rsid w:val="00D47497"/>
    <w:rsid w:val="00D53021"/>
    <w:rsid w:val="00D57AC1"/>
    <w:rsid w:val="00D6290E"/>
    <w:rsid w:val="00D71071"/>
    <w:rsid w:val="00D7216B"/>
    <w:rsid w:val="00D73394"/>
    <w:rsid w:val="00D73925"/>
    <w:rsid w:val="00D750EB"/>
    <w:rsid w:val="00D80211"/>
    <w:rsid w:val="00D80A97"/>
    <w:rsid w:val="00DA01B7"/>
    <w:rsid w:val="00DC0255"/>
    <w:rsid w:val="00DC5FE2"/>
    <w:rsid w:val="00DC60EA"/>
    <w:rsid w:val="00DC7EB2"/>
    <w:rsid w:val="00DF47E2"/>
    <w:rsid w:val="00DF720C"/>
    <w:rsid w:val="00E00398"/>
    <w:rsid w:val="00E00D3D"/>
    <w:rsid w:val="00E10929"/>
    <w:rsid w:val="00E147E9"/>
    <w:rsid w:val="00E1511D"/>
    <w:rsid w:val="00E45A8D"/>
    <w:rsid w:val="00E46CD3"/>
    <w:rsid w:val="00E47BA9"/>
    <w:rsid w:val="00E52B6F"/>
    <w:rsid w:val="00E52D3A"/>
    <w:rsid w:val="00E534C8"/>
    <w:rsid w:val="00E55323"/>
    <w:rsid w:val="00E56EBA"/>
    <w:rsid w:val="00E6108D"/>
    <w:rsid w:val="00E64B0A"/>
    <w:rsid w:val="00E67F3E"/>
    <w:rsid w:val="00E70749"/>
    <w:rsid w:val="00E71882"/>
    <w:rsid w:val="00E73277"/>
    <w:rsid w:val="00E746E1"/>
    <w:rsid w:val="00E9029E"/>
    <w:rsid w:val="00EA0FAF"/>
    <w:rsid w:val="00EB15F9"/>
    <w:rsid w:val="00ED1C90"/>
    <w:rsid w:val="00ED45C4"/>
    <w:rsid w:val="00EE78BE"/>
    <w:rsid w:val="00EF0420"/>
    <w:rsid w:val="00EF3FD9"/>
    <w:rsid w:val="00EF4162"/>
    <w:rsid w:val="00EF6156"/>
    <w:rsid w:val="00F07933"/>
    <w:rsid w:val="00F14B83"/>
    <w:rsid w:val="00F22F95"/>
    <w:rsid w:val="00F24316"/>
    <w:rsid w:val="00F31FAB"/>
    <w:rsid w:val="00F41579"/>
    <w:rsid w:val="00F42C09"/>
    <w:rsid w:val="00F446B2"/>
    <w:rsid w:val="00F500C9"/>
    <w:rsid w:val="00F53A0C"/>
    <w:rsid w:val="00F7132C"/>
    <w:rsid w:val="00F71FAC"/>
    <w:rsid w:val="00F83861"/>
    <w:rsid w:val="00F84F3D"/>
    <w:rsid w:val="00F8707C"/>
    <w:rsid w:val="00F87090"/>
    <w:rsid w:val="00FA14EF"/>
    <w:rsid w:val="00FA25BF"/>
    <w:rsid w:val="00FA499E"/>
    <w:rsid w:val="00FB260E"/>
    <w:rsid w:val="00FB2CAB"/>
    <w:rsid w:val="00FB7308"/>
    <w:rsid w:val="00FB75B1"/>
    <w:rsid w:val="00FD122B"/>
    <w:rsid w:val="00FD2666"/>
    <w:rsid w:val="00FD5C40"/>
    <w:rsid w:val="00FD656B"/>
    <w:rsid w:val="00FD74A8"/>
    <w:rsid w:val="00FE4FCF"/>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61DD8"/>
  <w15:docId w15:val="{06C3B4DC-0B11-4779-8952-34A858D3A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99"/>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customStyle="1" w:styleId="plainlinks">
    <w:name w:val="plainlinks"/>
    <w:basedOn w:val="Domylnaczcionkaakapitu"/>
    <w:rsid w:val="00533BC7"/>
  </w:style>
  <w:style w:type="character" w:styleId="Nierozpoznanawzmianka">
    <w:name w:val="Unresolved Mention"/>
    <w:basedOn w:val="Domylnaczcionkaakapitu"/>
    <w:uiPriority w:val="99"/>
    <w:semiHidden/>
    <w:unhideWhenUsed/>
    <w:rsid w:val="00682171"/>
    <w:rPr>
      <w:color w:val="808080"/>
      <w:shd w:val="clear" w:color="auto" w:fill="E6E6E6"/>
    </w:rPr>
  </w:style>
  <w:style w:type="paragraph" w:styleId="Tekstdymka">
    <w:name w:val="Balloon Text"/>
    <w:basedOn w:val="Normalny"/>
    <w:link w:val="TekstdymkaZnak"/>
    <w:uiPriority w:val="99"/>
    <w:semiHidden/>
    <w:unhideWhenUsed/>
    <w:rsid w:val="006B01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0195"/>
    <w:rPr>
      <w:rFonts w:ascii="Segoe UI" w:eastAsia="Times New Roman" w:hAnsi="Segoe UI" w:cs="Segoe UI"/>
      <w:sz w:val="18"/>
      <w:szCs w:val="18"/>
      <w:lang w:eastAsia="pl-PL"/>
    </w:rPr>
  </w:style>
  <w:style w:type="character" w:styleId="Uwydatnienie">
    <w:name w:val="Emphasis"/>
    <w:basedOn w:val="Domylnaczcionkaakapitu"/>
    <w:uiPriority w:val="20"/>
    <w:qFormat/>
    <w:rsid w:val="00EB15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824516203">
      <w:bodyDiv w:val="1"/>
      <w:marLeft w:val="0"/>
      <w:marRight w:val="0"/>
      <w:marTop w:val="0"/>
      <w:marBottom w:val="0"/>
      <w:divBdr>
        <w:top w:val="none" w:sz="0" w:space="0" w:color="auto"/>
        <w:left w:val="none" w:sz="0" w:space="0" w:color="auto"/>
        <w:bottom w:val="none" w:sz="0" w:space="0" w:color="auto"/>
        <w:right w:val="none" w:sz="0" w:space="0" w:color="auto"/>
      </w:divBdr>
      <w:divsChild>
        <w:div w:id="986477267">
          <w:marLeft w:val="0"/>
          <w:marRight w:val="0"/>
          <w:marTop w:val="0"/>
          <w:marBottom w:val="0"/>
          <w:divBdr>
            <w:top w:val="none" w:sz="0" w:space="0" w:color="auto"/>
            <w:left w:val="none" w:sz="0" w:space="0" w:color="auto"/>
            <w:bottom w:val="none" w:sz="0" w:space="0" w:color="auto"/>
            <w:right w:val="none" w:sz="0" w:space="0" w:color="auto"/>
          </w:divBdr>
          <w:divsChild>
            <w:div w:id="103154923">
              <w:marLeft w:val="0"/>
              <w:marRight w:val="0"/>
              <w:marTop w:val="0"/>
              <w:marBottom w:val="0"/>
              <w:divBdr>
                <w:top w:val="none" w:sz="0" w:space="0" w:color="auto"/>
                <w:left w:val="none" w:sz="0" w:space="0" w:color="auto"/>
                <w:bottom w:val="none" w:sz="0" w:space="0" w:color="auto"/>
                <w:right w:val="none" w:sz="0" w:space="0" w:color="auto"/>
              </w:divBdr>
              <w:divsChild>
                <w:div w:id="1993556269">
                  <w:marLeft w:val="0"/>
                  <w:marRight w:val="0"/>
                  <w:marTop w:val="0"/>
                  <w:marBottom w:val="0"/>
                  <w:divBdr>
                    <w:top w:val="none" w:sz="0" w:space="0" w:color="auto"/>
                    <w:left w:val="none" w:sz="0" w:space="0" w:color="auto"/>
                    <w:bottom w:val="none" w:sz="0" w:space="0" w:color="auto"/>
                    <w:right w:val="none" w:sz="0" w:space="0" w:color="auto"/>
                  </w:divBdr>
                  <w:divsChild>
                    <w:div w:id="537551902">
                      <w:marLeft w:val="0"/>
                      <w:marRight w:val="0"/>
                      <w:marTop w:val="0"/>
                      <w:marBottom w:val="0"/>
                      <w:divBdr>
                        <w:top w:val="none" w:sz="0" w:space="0" w:color="auto"/>
                        <w:left w:val="none" w:sz="0" w:space="0" w:color="auto"/>
                        <w:bottom w:val="none" w:sz="0" w:space="0" w:color="auto"/>
                        <w:right w:val="none" w:sz="0" w:space="0" w:color="auto"/>
                      </w:divBdr>
                      <w:divsChild>
                        <w:div w:id="1508014760">
                          <w:marLeft w:val="0"/>
                          <w:marRight w:val="0"/>
                          <w:marTop w:val="0"/>
                          <w:marBottom w:val="0"/>
                          <w:divBdr>
                            <w:top w:val="none" w:sz="0" w:space="0" w:color="auto"/>
                            <w:left w:val="none" w:sz="0" w:space="0" w:color="auto"/>
                            <w:bottom w:val="none" w:sz="0" w:space="0" w:color="auto"/>
                            <w:right w:val="none" w:sz="0" w:space="0" w:color="auto"/>
                          </w:divBdr>
                          <w:divsChild>
                            <w:div w:id="1940483809">
                              <w:marLeft w:val="0"/>
                              <w:marRight w:val="0"/>
                              <w:marTop w:val="0"/>
                              <w:marBottom w:val="0"/>
                              <w:divBdr>
                                <w:top w:val="none" w:sz="0" w:space="0" w:color="auto"/>
                                <w:left w:val="none" w:sz="0" w:space="0" w:color="auto"/>
                                <w:bottom w:val="none" w:sz="0" w:space="0" w:color="auto"/>
                                <w:right w:val="none" w:sz="0" w:space="0" w:color="auto"/>
                              </w:divBdr>
                              <w:divsChild>
                                <w:div w:id="2091534911">
                                  <w:marLeft w:val="0"/>
                                  <w:marRight w:val="0"/>
                                  <w:marTop w:val="0"/>
                                  <w:marBottom w:val="0"/>
                                  <w:divBdr>
                                    <w:top w:val="none" w:sz="0" w:space="0" w:color="auto"/>
                                    <w:left w:val="none" w:sz="0" w:space="0" w:color="auto"/>
                                    <w:bottom w:val="none" w:sz="0" w:space="0" w:color="auto"/>
                                    <w:right w:val="none" w:sz="0" w:space="0" w:color="auto"/>
                                  </w:divBdr>
                                  <w:divsChild>
                                    <w:div w:id="365905891">
                                      <w:marLeft w:val="0"/>
                                      <w:marRight w:val="0"/>
                                      <w:marTop w:val="0"/>
                                      <w:marBottom w:val="0"/>
                                      <w:divBdr>
                                        <w:top w:val="none" w:sz="0" w:space="0" w:color="auto"/>
                                        <w:left w:val="none" w:sz="0" w:space="0" w:color="auto"/>
                                        <w:bottom w:val="none" w:sz="0" w:space="0" w:color="auto"/>
                                        <w:right w:val="none" w:sz="0" w:space="0" w:color="auto"/>
                                      </w:divBdr>
                                      <w:divsChild>
                                        <w:div w:id="741760794">
                                          <w:marLeft w:val="0"/>
                                          <w:marRight w:val="0"/>
                                          <w:marTop w:val="0"/>
                                          <w:marBottom w:val="0"/>
                                          <w:divBdr>
                                            <w:top w:val="none" w:sz="0" w:space="0" w:color="auto"/>
                                            <w:left w:val="none" w:sz="0" w:space="0" w:color="auto"/>
                                            <w:bottom w:val="none" w:sz="0" w:space="0" w:color="auto"/>
                                            <w:right w:val="none" w:sz="0" w:space="0" w:color="auto"/>
                                          </w:divBdr>
                                          <w:divsChild>
                                            <w:div w:id="20495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942724">
      <w:bodyDiv w:val="1"/>
      <w:marLeft w:val="0"/>
      <w:marRight w:val="0"/>
      <w:marTop w:val="0"/>
      <w:marBottom w:val="0"/>
      <w:divBdr>
        <w:top w:val="none" w:sz="0" w:space="0" w:color="auto"/>
        <w:left w:val="none" w:sz="0" w:space="0" w:color="auto"/>
        <w:bottom w:val="none" w:sz="0" w:space="0" w:color="auto"/>
        <w:right w:val="none" w:sz="0" w:space="0" w:color="auto"/>
      </w:divBdr>
      <w:divsChild>
        <w:div w:id="1060903573">
          <w:marLeft w:val="0"/>
          <w:marRight w:val="0"/>
          <w:marTop w:val="0"/>
          <w:marBottom w:val="0"/>
          <w:divBdr>
            <w:top w:val="none" w:sz="0" w:space="0" w:color="auto"/>
            <w:left w:val="none" w:sz="0" w:space="0" w:color="auto"/>
            <w:bottom w:val="none" w:sz="0" w:space="0" w:color="auto"/>
            <w:right w:val="none" w:sz="0" w:space="0" w:color="auto"/>
          </w:divBdr>
          <w:divsChild>
            <w:div w:id="1822304214">
              <w:marLeft w:val="0"/>
              <w:marRight w:val="0"/>
              <w:marTop w:val="0"/>
              <w:marBottom w:val="0"/>
              <w:divBdr>
                <w:top w:val="none" w:sz="0" w:space="0" w:color="auto"/>
                <w:left w:val="none" w:sz="0" w:space="0" w:color="auto"/>
                <w:bottom w:val="none" w:sz="0" w:space="0" w:color="auto"/>
                <w:right w:val="none" w:sz="0" w:space="0" w:color="auto"/>
              </w:divBdr>
              <w:divsChild>
                <w:div w:id="1117724664">
                  <w:marLeft w:val="0"/>
                  <w:marRight w:val="0"/>
                  <w:marTop w:val="0"/>
                  <w:marBottom w:val="0"/>
                  <w:divBdr>
                    <w:top w:val="none" w:sz="0" w:space="0" w:color="auto"/>
                    <w:left w:val="none" w:sz="0" w:space="0" w:color="auto"/>
                    <w:bottom w:val="none" w:sz="0" w:space="0" w:color="auto"/>
                    <w:right w:val="none" w:sz="0" w:space="0" w:color="auto"/>
                  </w:divBdr>
                  <w:divsChild>
                    <w:div w:id="1284967436">
                      <w:marLeft w:val="0"/>
                      <w:marRight w:val="0"/>
                      <w:marTop w:val="0"/>
                      <w:marBottom w:val="0"/>
                      <w:divBdr>
                        <w:top w:val="none" w:sz="0" w:space="0" w:color="auto"/>
                        <w:left w:val="none" w:sz="0" w:space="0" w:color="auto"/>
                        <w:bottom w:val="none" w:sz="0" w:space="0" w:color="auto"/>
                        <w:right w:val="none" w:sz="0" w:space="0" w:color="auto"/>
                      </w:divBdr>
                      <w:divsChild>
                        <w:div w:id="1680428837">
                          <w:marLeft w:val="0"/>
                          <w:marRight w:val="0"/>
                          <w:marTop w:val="0"/>
                          <w:marBottom w:val="0"/>
                          <w:divBdr>
                            <w:top w:val="none" w:sz="0" w:space="0" w:color="auto"/>
                            <w:left w:val="none" w:sz="0" w:space="0" w:color="auto"/>
                            <w:bottom w:val="none" w:sz="0" w:space="0" w:color="auto"/>
                            <w:right w:val="none" w:sz="0" w:space="0" w:color="auto"/>
                          </w:divBdr>
                          <w:divsChild>
                            <w:div w:id="2060783189">
                              <w:marLeft w:val="0"/>
                              <w:marRight w:val="0"/>
                              <w:marTop w:val="0"/>
                              <w:marBottom w:val="0"/>
                              <w:divBdr>
                                <w:top w:val="none" w:sz="0" w:space="0" w:color="auto"/>
                                <w:left w:val="none" w:sz="0" w:space="0" w:color="auto"/>
                                <w:bottom w:val="none" w:sz="0" w:space="0" w:color="auto"/>
                                <w:right w:val="none" w:sz="0" w:space="0" w:color="auto"/>
                              </w:divBdr>
                              <w:divsChild>
                                <w:div w:id="139687921">
                                  <w:marLeft w:val="0"/>
                                  <w:marRight w:val="0"/>
                                  <w:marTop w:val="0"/>
                                  <w:marBottom w:val="0"/>
                                  <w:divBdr>
                                    <w:top w:val="none" w:sz="0" w:space="0" w:color="auto"/>
                                    <w:left w:val="none" w:sz="0" w:space="0" w:color="auto"/>
                                    <w:bottom w:val="none" w:sz="0" w:space="0" w:color="auto"/>
                                    <w:right w:val="none" w:sz="0" w:space="0" w:color="auto"/>
                                  </w:divBdr>
                                  <w:divsChild>
                                    <w:div w:id="7372329">
                                      <w:marLeft w:val="0"/>
                                      <w:marRight w:val="0"/>
                                      <w:marTop w:val="0"/>
                                      <w:marBottom w:val="0"/>
                                      <w:divBdr>
                                        <w:top w:val="none" w:sz="0" w:space="0" w:color="auto"/>
                                        <w:left w:val="none" w:sz="0" w:space="0" w:color="auto"/>
                                        <w:bottom w:val="none" w:sz="0" w:space="0" w:color="auto"/>
                                        <w:right w:val="none" w:sz="0" w:space="0" w:color="auto"/>
                                      </w:divBdr>
                                      <w:divsChild>
                                        <w:div w:id="1289893498">
                                          <w:marLeft w:val="0"/>
                                          <w:marRight w:val="0"/>
                                          <w:marTop w:val="0"/>
                                          <w:marBottom w:val="0"/>
                                          <w:divBdr>
                                            <w:top w:val="none" w:sz="0" w:space="0" w:color="auto"/>
                                            <w:left w:val="none" w:sz="0" w:space="0" w:color="auto"/>
                                            <w:bottom w:val="none" w:sz="0" w:space="0" w:color="auto"/>
                                            <w:right w:val="none" w:sz="0" w:space="0" w:color="auto"/>
                                          </w:divBdr>
                                          <w:divsChild>
                                            <w:div w:id="154259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anna.kordec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5B653-35B2-4223-8989-9671702FC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3451</TotalTime>
  <Pages>23</Pages>
  <Words>9567</Words>
  <Characters>57404</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ThinkPad</cp:lastModifiedBy>
  <cp:revision>144</cp:revision>
  <cp:lastPrinted>2019-02-26T10:12:00Z</cp:lastPrinted>
  <dcterms:created xsi:type="dcterms:W3CDTF">2016-09-15T10:20:00Z</dcterms:created>
  <dcterms:modified xsi:type="dcterms:W3CDTF">2019-10-24T08:20:00Z</dcterms:modified>
</cp:coreProperties>
</file>