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7C8F5BF3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85EFC4B" w:rsidR="00BC6F3E" w:rsidRPr="00B1357E" w:rsidRDefault="00BC6F3E" w:rsidP="00B1357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>związanym z postępowaniem o udzielenie zamówienia publicznego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D6728">
        <w:rPr>
          <w:rFonts w:ascii="Times New Roman" w:hAnsi="Times New Roman" w:cs="Times New Roman"/>
          <w:sz w:val="24"/>
          <w:szCs w:val="24"/>
        </w:rPr>
        <w:t xml:space="preserve">pn. </w:t>
      </w:r>
      <w:r w:rsidR="00F01120" w:rsidRPr="00F01120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F01120" w:rsidRPr="00F01120">
        <w:rPr>
          <w:rFonts w:ascii="Times New Roman" w:hAnsi="Times New Roman" w:cs="Times New Roman"/>
          <w:sz w:val="24"/>
          <w:szCs w:val="24"/>
        </w:rPr>
        <w:t>Remont dachu Bramy Głównej Cmentarza Centralnego</w:t>
      </w:r>
      <w:r w:rsidR="00F01120" w:rsidRPr="00F01120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="00F01120" w:rsidRPr="00F01120">
        <w:rPr>
          <w:rFonts w:ascii="Times New Roman" w:hAnsi="Times New Roman" w:cs="Times New Roman"/>
          <w:sz w:val="24"/>
          <w:szCs w:val="24"/>
        </w:rPr>
        <w:t>w Szczecinie – etap I</w:t>
      </w:r>
      <w:r w:rsidR="005445D8">
        <w:rPr>
          <w:rFonts w:ascii="Times New Roman" w:hAnsi="Times New Roman" w:cs="Times New Roman"/>
          <w:sz w:val="24"/>
          <w:szCs w:val="24"/>
        </w:rPr>
        <w:t>I</w:t>
      </w:r>
      <w:r w:rsidR="00F01120" w:rsidRPr="00F01120">
        <w:rPr>
          <w:rFonts w:ascii="Times New Roman" w:hAnsi="Times New Roman" w:cs="Times New Roman"/>
          <w:sz w:val="24"/>
          <w:szCs w:val="24"/>
        </w:rPr>
        <w:t xml:space="preserve"> – skrzydło </w:t>
      </w:r>
      <w:r w:rsidR="005445D8">
        <w:rPr>
          <w:rFonts w:ascii="Times New Roman" w:hAnsi="Times New Roman" w:cs="Times New Roman"/>
          <w:sz w:val="24"/>
          <w:szCs w:val="24"/>
        </w:rPr>
        <w:t xml:space="preserve">wschodnie </w:t>
      </w:r>
      <w:r w:rsidR="005445D8">
        <w:rPr>
          <w:rFonts w:ascii="Times New Roman" w:hAnsi="Times New Roman" w:cs="Times New Roman"/>
          <w:sz w:val="24"/>
          <w:szCs w:val="24"/>
        </w:rPr>
        <w:br/>
        <w:t>i południowe</w:t>
      </w:r>
      <w:r w:rsidR="00F01120" w:rsidRPr="00F01120">
        <w:rPr>
          <w:rFonts w:ascii="Times New Roman" w:hAnsi="Times New Roman" w:cs="Times New Roman"/>
          <w:color w:val="000000"/>
          <w:sz w:val="24"/>
        </w:rPr>
        <w:t>”</w:t>
      </w:r>
      <w:r w:rsidR="00B1357E">
        <w:rPr>
          <w:rFonts w:ascii="Times New Roman" w:hAnsi="Times New Roman" w:cs="Times New Roman"/>
          <w:color w:val="000000"/>
          <w:sz w:val="24"/>
        </w:rPr>
        <w:t xml:space="preserve">, </w:t>
      </w:r>
      <w:r w:rsidRPr="00B1357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126950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B1357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B1357E">
        <w:rPr>
          <w:rFonts w:ascii="Times New Roman" w:eastAsia="Times New Roman" w:hAnsi="Times New Roman" w:cs="Times New Roman"/>
          <w:sz w:val="24"/>
          <w:szCs w:val="24"/>
          <w:lang w:eastAsia="pl-PL"/>
        </w:rPr>
        <w:t>843 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B135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5445D8"/>
    <w:rsid w:val="006C208D"/>
    <w:rsid w:val="00806DF8"/>
    <w:rsid w:val="008F3DAB"/>
    <w:rsid w:val="00AA341B"/>
    <w:rsid w:val="00B1357E"/>
    <w:rsid w:val="00B56209"/>
    <w:rsid w:val="00B80D81"/>
    <w:rsid w:val="00BB0034"/>
    <w:rsid w:val="00BC6F3E"/>
    <w:rsid w:val="00C5592C"/>
    <w:rsid w:val="00CB4237"/>
    <w:rsid w:val="00DA3A05"/>
    <w:rsid w:val="00F01120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2019-05-08T09:43:00Z</cp:lastPrinted>
  <dcterms:created xsi:type="dcterms:W3CDTF">2018-05-30T09:50:00Z</dcterms:created>
  <dcterms:modified xsi:type="dcterms:W3CDTF">2020-04-17T18:28:00Z</dcterms:modified>
</cp:coreProperties>
</file>