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19814" w14:textId="77777777" w:rsidR="004E6F5D" w:rsidRPr="00AE3E37" w:rsidRDefault="00E47BA9" w:rsidP="004411A3">
      <w:pPr>
        <w:pStyle w:val="Nagwek2"/>
      </w:pPr>
      <w:r w:rsidRPr="00AE3E37">
        <w:tab/>
      </w:r>
    </w:p>
    <w:p w14:paraId="7004251C" w14:textId="77777777"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6A1087F3" w14:textId="77777777"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173C5AF5" w14:textId="77777777"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017A2F24" w14:textId="77777777" w:rsidR="004E6F5D" w:rsidRPr="00AE3E37" w:rsidRDefault="004E6F5D" w:rsidP="004411A3">
      <w:pPr>
        <w:jc w:val="center"/>
        <w:rPr>
          <w:sz w:val="24"/>
          <w:szCs w:val="24"/>
        </w:rPr>
      </w:pPr>
    </w:p>
    <w:p w14:paraId="476F2C27" w14:textId="77777777" w:rsidR="00D12140" w:rsidRPr="00AE3E37" w:rsidRDefault="00D12140" w:rsidP="004411A3">
      <w:pPr>
        <w:jc w:val="center"/>
        <w:rPr>
          <w:sz w:val="24"/>
          <w:szCs w:val="24"/>
        </w:rPr>
      </w:pPr>
    </w:p>
    <w:p w14:paraId="0EFDB73A" w14:textId="77777777" w:rsidR="00D12140" w:rsidRPr="00AE3E37" w:rsidRDefault="00D12140" w:rsidP="004411A3">
      <w:pPr>
        <w:jc w:val="center"/>
        <w:rPr>
          <w:sz w:val="24"/>
          <w:szCs w:val="24"/>
        </w:rPr>
      </w:pPr>
    </w:p>
    <w:p w14:paraId="366AEFF5" w14:textId="77777777" w:rsidR="005F19B5" w:rsidRPr="00AE3E37" w:rsidRDefault="005F19B5" w:rsidP="004411A3">
      <w:pPr>
        <w:rPr>
          <w:b/>
          <w:color w:val="000000"/>
          <w:sz w:val="24"/>
          <w:szCs w:val="24"/>
        </w:rPr>
      </w:pPr>
      <w:r w:rsidRPr="00AE3E37">
        <w:rPr>
          <w:b/>
          <w:color w:val="000000"/>
          <w:sz w:val="24"/>
          <w:szCs w:val="24"/>
        </w:rPr>
        <w:t xml:space="preserve">                                                        ZAMAWIAJĄCY:</w:t>
      </w:r>
    </w:p>
    <w:p w14:paraId="3F845336" w14:textId="77777777"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14:paraId="527903DA" w14:textId="77777777"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14:paraId="079595BE" w14:textId="77777777"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14:paraId="109E61CF" w14:textId="77777777"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14:paraId="271AF620" w14:textId="77777777" w:rsidR="005F19B5" w:rsidRPr="00AE3E37" w:rsidRDefault="005F19B5" w:rsidP="004411A3">
      <w:pPr>
        <w:jc w:val="center"/>
        <w:rPr>
          <w:color w:val="000000"/>
          <w:sz w:val="24"/>
          <w:szCs w:val="24"/>
        </w:rPr>
      </w:pPr>
    </w:p>
    <w:p w14:paraId="5060FEBE"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419A60D" w14:textId="77777777" w:rsidR="005F19B5" w:rsidRPr="00AE3E37" w:rsidRDefault="005F19B5" w:rsidP="004411A3">
      <w:pPr>
        <w:pStyle w:val="Tekstpodstawowy3"/>
        <w:jc w:val="center"/>
        <w:rPr>
          <w:b w:val="0"/>
          <w:color w:val="000000"/>
          <w:sz w:val="24"/>
          <w:szCs w:val="24"/>
        </w:rPr>
      </w:pPr>
    </w:p>
    <w:p w14:paraId="57041132" w14:textId="77777777"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14:paraId="52148826" w14:textId="77777777"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14:paraId="78B8039A" w14:textId="77777777" w:rsidR="005F19B5" w:rsidRPr="00AE3E37" w:rsidRDefault="005F19B5" w:rsidP="004411A3">
      <w:pPr>
        <w:pStyle w:val="Tekstpodstawowy3"/>
        <w:jc w:val="center"/>
        <w:rPr>
          <w:color w:val="000000"/>
          <w:sz w:val="24"/>
          <w:szCs w:val="24"/>
        </w:rPr>
      </w:pPr>
    </w:p>
    <w:p w14:paraId="466F1711"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2ED4C536" w14:textId="77777777" w:rsidR="005F19B5" w:rsidRPr="00AE3E37" w:rsidRDefault="005F19B5" w:rsidP="004411A3">
      <w:pPr>
        <w:jc w:val="center"/>
        <w:rPr>
          <w:sz w:val="24"/>
          <w:szCs w:val="24"/>
        </w:rPr>
      </w:pPr>
    </w:p>
    <w:p w14:paraId="339E80E2" w14:textId="77777777"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761DAC08"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62C336E4" w14:textId="00BE031B" w:rsidR="005F19B5" w:rsidRPr="004D0838" w:rsidRDefault="00BA376A" w:rsidP="004411A3">
            <w:pPr>
              <w:pStyle w:val="Tekstpodstawowy"/>
              <w:jc w:val="center"/>
              <w:rPr>
                <w:i/>
                <w:sz w:val="36"/>
                <w:szCs w:val="36"/>
                <w:lang w:eastAsia="en-US"/>
              </w:rPr>
            </w:pPr>
            <w:r w:rsidRPr="00C93BAE">
              <w:rPr>
                <w:i/>
                <w:sz w:val="36"/>
                <w:szCs w:val="36"/>
              </w:rPr>
              <w:t xml:space="preserve">BUDOWA </w:t>
            </w:r>
            <w:r>
              <w:rPr>
                <w:i/>
                <w:sz w:val="36"/>
                <w:szCs w:val="36"/>
              </w:rPr>
              <w:t xml:space="preserve">SKATEPARKU NA OSIEDLU MAJOWE </w:t>
            </w:r>
            <w:r>
              <w:rPr>
                <w:i/>
                <w:sz w:val="36"/>
                <w:szCs w:val="36"/>
              </w:rPr>
              <w:br/>
              <w:t>W SZCZECINIE</w:t>
            </w:r>
          </w:p>
        </w:tc>
      </w:tr>
    </w:tbl>
    <w:p w14:paraId="6B5D9BA0" w14:textId="77777777" w:rsidR="005F19B5" w:rsidRPr="00AE3E37" w:rsidRDefault="005F19B5" w:rsidP="004411A3">
      <w:pPr>
        <w:jc w:val="center"/>
        <w:rPr>
          <w:b/>
          <w:color w:val="000000"/>
          <w:sz w:val="24"/>
          <w:szCs w:val="24"/>
          <w:u w:val="single"/>
        </w:rPr>
      </w:pPr>
    </w:p>
    <w:p w14:paraId="0128388C" w14:textId="77777777"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57BE9C0D"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7F0E0A3A" w14:textId="77777777" w:rsidR="005F19B5" w:rsidRPr="00AE3E37" w:rsidRDefault="005F19B5" w:rsidP="004411A3">
            <w:pPr>
              <w:jc w:val="center"/>
              <w:rPr>
                <w:i/>
                <w:sz w:val="24"/>
                <w:szCs w:val="24"/>
                <w:lang w:eastAsia="en-US"/>
              </w:rPr>
            </w:pPr>
            <w:r w:rsidRPr="00AE3E37">
              <w:rPr>
                <w:i/>
                <w:sz w:val="24"/>
                <w:szCs w:val="24"/>
                <w:lang w:eastAsia="en-US"/>
              </w:rPr>
              <w:t>Numer sprawy:</w:t>
            </w:r>
          </w:p>
          <w:p w14:paraId="58AB5C30" w14:textId="77777777" w:rsidR="005F19B5" w:rsidRPr="00AE3E37" w:rsidRDefault="005F19B5" w:rsidP="004411A3">
            <w:pPr>
              <w:pStyle w:val="Nagwek2"/>
              <w:rPr>
                <w:lang w:eastAsia="en-US"/>
              </w:rPr>
            </w:pPr>
          </w:p>
          <w:p w14:paraId="40FC9240" w14:textId="285002B7" w:rsidR="005F19B5" w:rsidRPr="00AE3E37" w:rsidRDefault="00B16411" w:rsidP="004411A3">
            <w:pPr>
              <w:pStyle w:val="Nagwek2"/>
              <w:rPr>
                <w:lang w:eastAsia="en-US"/>
              </w:rPr>
            </w:pPr>
            <w:r>
              <w:rPr>
                <w:lang w:eastAsia="en-US"/>
              </w:rPr>
              <w:t>C /</w:t>
            </w:r>
            <w:r w:rsidR="00927F84">
              <w:rPr>
                <w:lang w:eastAsia="en-US"/>
              </w:rPr>
              <w:t xml:space="preserve"> </w:t>
            </w:r>
            <w:r w:rsidR="00BA376A">
              <w:rPr>
                <w:lang w:eastAsia="en-US"/>
              </w:rPr>
              <w:t>32</w:t>
            </w:r>
            <w:r>
              <w:rPr>
                <w:lang w:eastAsia="en-US"/>
              </w:rPr>
              <w:t xml:space="preserve"> / 20</w:t>
            </w:r>
            <w:r w:rsidR="00FB531B">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48381E9" w14:textId="77777777" w:rsidR="005F19B5" w:rsidRPr="00AE3E37" w:rsidRDefault="005F19B5" w:rsidP="004411A3">
            <w:pPr>
              <w:jc w:val="center"/>
              <w:rPr>
                <w:i/>
                <w:sz w:val="24"/>
                <w:szCs w:val="24"/>
                <w:lang w:eastAsia="en-US"/>
              </w:rPr>
            </w:pPr>
            <w:r w:rsidRPr="00AE3E37">
              <w:rPr>
                <w:i/>
                <w:sz w:val="24"/>
                <w:szCs w:val="24"/>
                <w:lang w:eastAsia="en-US"/>
              </w:rPr>
              <w:t>Przygotował:</w:t>
            </w:r>
          </w:p>
          <w:p w14:paraId="341B8742" w14:textId="77777777" w:rsidR="005F19B5" w:rsidRPr="00AE3E37" w:rsidRDefault="005F19B5" w:rsidP="004411A3">
            <w:pPr>
              <w:jc w:val="center"/>
              <w:rPr>
                <w:b/>
                <w:i/>
                <w:sz w:val="24"/>
                <w:szCs w:val="24"/>
                <w:lang w:eastAsia="en-US"/>
              </w:rPr>
            </w:pPr>
            <w:r w:rsidRPr="00AE3E37">
              <w:rPr>
                <w:b/>
                <w:sz w:val="24"/>
                <w:szCs w:val="24"/>
                <w:lang w:eastAsia="en-US"/>
              </w:rPr>
              <w:t>Zakład Usług Komunalnych</w:t>
            </w:r>
          </w:p>
          <w:p w14:paraId="1F20D0FC" w14:textId="77777777" w:rsidR="005F19B5" w:rsidRPr="00AE3E37" w:rsidRDefault="005F19B5" w:rsidP="004411A3">
            <w:pPr>
              <w:jc w:val="center"/>
              <w:rPr>
                <w:b/>
                <w:sz w:val="24"/>
                <w:szCs w:val="24"/>
                <w:lang w:eastAsia="en-US"/>
              </w:rPr>
            </w:pPr>
            <w:r w:rsidRPr="00AE3E37">
              <w:rPr>
                <w:b/>
                <w:sz w:val="24"/>
                <w:szCs w:val="24"/>
                <w:lang w:eastAsia="en-US"/>
              </w:rPr>
              <w:t>ul. Ku Słońcu 125 A</w:t>
            </w:r>
          </w:p>
          <w:p w14:paraId="48FE1D80" w14:textId="77777777"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14:paraId="13A8F13B" w14:textId="77777777" w:rsidTr="00105593">
        <w:trPr>
          <w:trHeight w:val="1330"/>
        </w:trPr>
        <w:tc>
          <w:tcPr>
            <w:tcW w:w="4962" w:type="dxa"/>
            <w:tcBorders>
              <w:top w:val="nil"/>
              <w:left w:val="nil"/>
              <w:bottom w:val="nil"/>
              <w:right w:val="nil"/>
            </w:tcBorders>
            <w:vAlign w:val="center"/>
          </w:tcPr>
          <w:p w14:paraId="467595C9" w14:textId="77777777" w:rsidR="005F19B5" w:rsidRPr="00AE3E37" w:rsidRDefault="005F19B5" w:rsidP="004411A3">
            <w:pPr>
              <w:pStyle w:val="Nagwek2"/>
              <w:rPr>
                <w:i/>
                <w:lang w:eastAsia="en-US"/>
              </w:rPr>
            </w:pPr>
          </w:p>
          <w:p w14:paraId="28000B8D" w14:textId="77777777" w:rsidR="005F19B5" w:rsidRPr="00AE3E37" w:rsidRDefault="005F19B5" w:rsidP="004411A3">
            <w:pPr>
              <w:rPr>
                <w:sz w:val="24"/>
                <w:szCs w:val="24"/>
                <w:lang w:eastAsia="en-US"/>
              </w:rPr>
            </w:pPr>
          </w:p>
          <w:p w14:paraId="24C7D74C" w14:textId="77777777" w:rsidR="005F19B5" w:rsidRPr="00AE3E37" w:rsidRDefault="005F19B5" w:rsidP="004411A3">
            <w:pPr>
              <w:rPr>
                <w:sz w:val="24"/>
                <w:szCs w:val="24"/>
                <w:lang w:eastAsia="en-US"/>
              </w:rPr>
            </w:pPr>
          </w:p>
          <w:p w14:paraId="219B457E" w14:textId="77777777" w:rsidR="005F19B5" w:rsidRPr="00AE3E37" w:rsidRDefault="005F19B5" w:rsidP="004411A3">
            <w:pPr>
              <w:pStyle w:val="Nagwek2"/>
              <w:rPr>
                <w:b w:val="0"/>
                <w:i/>
                <w:lang w:eastAsia="en-US"/>
              </w:rPr>
            </w:pPr>
            <w:r w:rsidRPr="00AE3E37">
              <w:rPr>
                <w:b w:val="0"/>
                <w:i/>
                <w:lang w:eastAsia="en-US"/>
              </w:rPr>
              <w:t>..........................................................................</w:t>
            </w:r>
          </w:p>
          <w:p w14:paraId="5CC5C62B" w14:textId="77777777" w:rsidR="005F19B5" w:rsidRPr="00AE3E37" w:rsidRDefault="005F19B5" w:rsidP="004411A3">
            <w:pPr>
              <w:pStyle w:val="Nagwek2"/>
              <w:rPr>
                <w:b w:val="0"/>
                <w:lang w:eastAsia="en-US"/>
              </w:rPr>
            </w:pPr>
            <w:r w:rsidRPr="00AE3E37">
              <w:rPr>
                <w:lang w:eastAsia="en-US"/>
              </w:rPr>
              <w:t>Zatwierdził za Zakład Usług Komunalnych</w:t>
            </w:r>
          </w:p>
          <w:p w14:paraId="2A503FD5" w14:textId="77777777"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14:paraId="63AD8A8B" w14:textId="77777777" w:rsidR="005F19B5" w:rsidRPr="00AE3E37" w:rsidRDefault="005F19B5" w:rsidP="004411A3">
            <w:pPr>
              <w:jc w:val="both"/>
              <w:rPr>
                <w:sz w:val="24"/>
                <w:szCs w:val="24"/>
                <w:lang w:eastAsia="en-US"/>
              </w:rPr>
            </w:pPr>
          </w:p>
        </w:tc>
      </w:tr>
    </w:tbl>
    <w:p w14:paraId="533B2C24" w14:textId="77777777" w:rsidR="00D12140" w:rsidRPr="00AE3E37" w:rsidRDefault="00D12140" w:rsidP="004411A3">
      <w:pPr>
        <w:jc w:val="both"/>
        <w:rPr>
          <w:color w:val="000000"/>
          <w:sz w:val="24"/>
          <w:szCs w:val="24"/>
        </w:rPr>
      </w:pPr>
    </w:p>
    <w:p w14:paraId="20193467" w14:textId="04932ADD"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w:t>
      </w:r>
      <w:r w:rsidR="00BA376A">
        <w:rPr>
          <w:color w:val="000000"/>
        </w:rPr>
        <w:t>9</w:t>
      </w:r>
      <w:r w:rsidR="004277CB">
        <w:rPr>
          <w:color w:val="000000"/>
        </w:rPr>
        <w:t xml:space="preserve"> </w:t>
      </w:r>
      <w:r w:rsidR="00B16411">
        <w:rPr>
          <w:color w:val="000000"/>
        </w:rPr>
        <w:t xml:space="preserve">r. </w:t>
      </w:r>
      <w:r w:rsidR="00B16411">
        <w:rPr>
          <w:color w:val="000000"/>
        </w:rPr>
        <w:br/>
        <w:t>poz. 1</w:t>
      </w:r>
      <w:r w:rsidR="00BA376A">
        <w:rPr>
          <w:color w:val="000000"/>
        </w:rPr>
        <w:t>843</w:t>
      </w:r>
      <w:r w:rsidR="009556DB">
        <w:rPr>
          <w:color w:val="000000"/>
        </w:rPr>
        <w:t xml:space="preserve"> ze zmianami</w:t>
      </w:r>
      <w:r w:rsidRPr="004D0838">
        <w:rPr>
          <w:color w:val="000000"/>
        </w:rPr>
        <w:t>), zwana dalej ustawą</w:t>
      </w:r>
    </w:p>
    <w:p w14:paraId="01FC064C" w14:textId="77777777" w:rsidR="00966D51" w:rsidRDefault="00966D51" w:rsidP="004411A3">
      <w:pPr>
        <w:jc w:val="center"/>
        <w:rPr>
          <w:b/>
          <w:sz w:val="24"/>
          <w:szCs w:val="24"/>
        </w:rPr>
      </w:pPr>
    </w:p>
    <w:p w14:paraId="3C8A51E6" w14:textId="77777777" w:rsidR="00966D51" w:rsidRDefault="00966D51" w:rsidP="004411A3">
      <w:pPr>
        <w:jc w:val="center"/>
        <w:rPr>
          <w:b/>
          <w:sz w:val="24"/>
          <w:szCs w:val="24"/>
        </w:rPr>
      </w:pPr>
    </w:p>
    <w:p w14:paraId="2174B88E" w14:textId="77777777" w:rsidR="009556DB" w:rsidRDefault="009556DB" w:rsidP="004411A3">
      <w:pPr>
        <w:jc w:val="center"/>
        <w:rPr>
          <w:b/>
          <w:sz w:val="24"/>
          <w:szCs w:val="24"/>
        </w:rPr>
      </w:pPr>
    </w:p>
    <w:p w14:paraId="15D8DB75" w14:textId="1CE00D8B" w:rsidR="009556DB" w:rsidRDefault="009556DB" w:rsidP="004411A3">
      <w:pPr>
        <w:jc w:val="center"/>
        <w:rPr>
          <w:b/>
          <w:sz w:val="24"/>
          <w:szCs w:val="24"/>
        </w:rPr>
      </w:pPr>
    </w:p>
    <w:p w14:paraId="5A745C3F" w14:textId="3D03B30E" w:rsidR="00BA376A" w:rsidRDefault="00BA376A" w:rsidP="004411A3">
      <w:pPr>
        <w:jc w:val="center"/>
        <w:rPr>
          <w:b/>
          <w:sz w:val="24"/>
          <w:szCs w:val="24"/>
        </w:rPr>
      </w:pPr>
    </w:p>
    <w:p w14:paraId="51F8F594" w14:textId="56F21245" w:rsidR="00BA376A" w:rsidRDefault="00BA376A" w:rsidP="004411A3">
      <w:pPr>
        <w:jc w:val="center"/>
        <w:rPr>
          <w:b/>
          <w:sz w:val="24"/>
          <w:szCs w:val="24"/>
        </w:rPr>
      </w:pPr>
    </w:p>
    <w:p w14:paraId="1FB3C34D" w14:textId="77777777" w:rsidR="00BA376A" w:rsidRDefault="00BA376A" w:rsidP="004411A3">
      <w:pPr>
        <w:jc w:val="center"/>
        <w:rPr>
          <w:b/>
          <w:sz w:val="24"/>
          <w:szCs w:val="24"/>
        </w:rPr>
      </w:pPr>
    </w:p>
    <w:p w14:paraId="3B67D000" w14:textId="77777777" w:rsidR="004E6F5D" w:rsidRPr="00AE3E37" w:rsidRDefault="00D12140" w:rsidP="004411A3">
      <w:pPr>
        <w:jc w:val="center"/>
        <w:rPr>
          <w:b/>
          <w:sz w:val="24"/>
          <w:szCs w:val="24"/>
        </w:rPr>
      </w:pPr>
      <w:r w:rsidRPr="00AE3E37">
        <w:rPr>
          <w:b/>
          <w:sz w:val="24"/>
          <w:szCs w:val="24"/>
        </w:rPr>
        <w:lastRenderedPageBreak/>
        <w:t>SPIS TREŚCI</w:t>
      </w:r>
      <w:r w:rsidR="004E6F5D" w:rsidRPr="00AE3E37">
        <w:rPr>
          <w:b/>
          <w:sz w:val="24"/>
          <w:szCs w:val="24"/>
        </w:rPr>
        <w:t>:</w:t>
      </w:r>
    </w:p>
    <w:p w14:paraId="18A36831" w14:textId="77777777" w:rsidR="004E6F5D" w:rsidRPr="00AE3E37" w:rsidRDefault="004E6F5D" w:rsidP="004411A3">
      <w:pPr>
        <w:jc w:val="center"/>
        <w:rPr>
          <w:b/>
          <w:sz w:val="24"/>
          <w:szCs w:val="24"/>
        </w:rPr>
      </w:pPr>
    </w:p>
    <w:p w14:paraId="4FE0F19F" w14:textId="77777777" w:rsidR="00F42C09" w:rsidRPr="00AE3E37" w:rsidRDefault="00F42C09" w:rsidP="004411A3">
      <w:pPr>
        <w:jc w:val="both"/>
        <w:rPr>
          <w:b/>
          <w:sz w:val="24"/>
          <w:szCs w:val="24"/>
          <w:u w:val="single"/>
        </w:rPr>
      </w:pPr>
    </w:p>
    <w:p w14:paraId="03A24818" w14:textId="77777777"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03B46058" w14:textId="77777777"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39E0B61C" w14:textId="77777777"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7CB7151A" w14:textId="77777777"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16B18AD9" w14:textId="77777777"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342858CF" w14:textId="77777777"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0AE3DCF6" w14:textId="77777777"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62A08216" w14:textId="77777777"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42AB7317" w14:textId="77777777"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466AFED0" w14:textId="77777777"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11BE5A04" w14:textId="77777777"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4E9006DF" w14:textId="77777777"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0664746E" w14:textId="77777777"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56D34426" w14:textId="77777777"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01EA5BBF" w14:textId="77777777" w:rsidR="00F42C09" w:rsidRPr="00AE3E37" w:rsidRDefault="00F42C09" w:rsidP="004411A3">
      <w:pPr>
        <w:jc w:val="both"/>
        <w:rPr>
          <w:sz w:val="24"/>
          <w:szCs w:val="24"/>
        </w:rPr>
      </w:pPr>
    </w:p>
    <w:p w14:paraId="16CE5E1E" w14:textId="77777777" w:rsidR="00F42C09" w:rsidRPr="00AE3E37" w:rsidRDefault="00F42C09" w:rsidP="004411A3">
      <w:pPr>
        <w:jc w:val="both"/>
        <w:rPr>
          <w:b/>
          <w:sz w:val="24"/>
          <w:szCs w:val="24"/>
        </w:rPr>
      </w:pPr>
      <w:r w:rsidRPr="00AE3E37">
        <w:rPr>
          <w:b/>
          <w:sz w:val="24"/>
          <w:szCs w:val="24"/>
        </w:rPr>
        <w:t>Załączniki:</w:t>
      </w:r>
    </w:p>
    <w:p w14:paraId="05FD736E" w14:textId="77777777"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6741F4DC" w14:textId="77777777"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685B9B13" w14:textId="77777777"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1D590B1C" w14:textId="77777777"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7C0BF787" w14:textId="77777777"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14:paraId="7223E562" w14:textId="77777777"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6623DDCE" w14:textId="77777777"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090115C2" w14:textId="77777777"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09AC78DD" w14:textId="77777777"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38A57168" w14:textId="77777777"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14:paraId="3DFC6252" w14:textId="77777777"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14:paraId="1654BED4" w14:textId="77777777" w:rsidR="00BF3974" w:rsidRPr="00AE3E37" w:rsidRDefault="00BF3974" w:rsidP="004411A3">
      <w:pPr>
        <w:tabs>
          <w:tab w:val="left" w:pos="1134"/>
        </w:tabs>
        <w:rPr>
          <w:sz w:val="24"/>
          <w:szCs w:val="24"/>
        </w:rPr>
      </w:pPr>
    </w:p>
    <w:p w14:paraId="4C299917" w14:textId="77777777" w:rsidR="00805952" w:rsidRPr="00AE3E37" w:rsidRDefault="00805952" w:rsidP="004411A3">
      <w:pPr>
        <w:tabs>
          <w:tab w:val="left" w:pos="1134"/>
        </w:tabs>
        <w:jc w:val="both"/>
        <w:rPr>
          <w:sz w:val="24"/>
          <w:szCs w:val="24"/>
        </w:rPr>
      </w:pPr>
    </w:p>
    <w:p w14:paraId="72E2EB88" w14:textId="77777777" w:rsidR="00805952" w:rsidRPr="00AE3E37" w:rsidRDefault="00805952" w:rsidP="004411A3">
      <w:pPr>
        <w:tabs>
          <w:tab w:val="left" w:pos="1134"/>
        </w:tabs>
        <w:jc w:val="both"/>
        <w:rPr>
          <w:sz w:val="24"/>
          <w:szCs w:val="24"/>
        </w:rPr>
      </w:pPr>
    </w:p>
    <w:p w14:paraId="0672BAFE" w14:textId="77777777" w:rsidR="00805952" w:rsidRPr="00AE3E37" w:rsidRDefault="00805952" w:rsidP="004411A3">
      <w:pPr>
        <w:tabs>
          <w:tab w:val="left" w:pos="1134"/>
        </w:tabs>
        <w:jc w:val="both"/>
        <w:rPr>
          <w:color w:val="00B050"/>
          <w:sz w:val="24"/>
          <w:szCs w:val="24"/>
        </w:rPr>
      </w:pPr>
    </w:p>
    <w:p w14:paraId="7A7C5C0A" w14:textId="77777777" w:rsidR="00805952" w:rsidRPr="00AE3E37" w:rsidRDefault="00805952" w:rsidP="004411A3">
      <w:pPr>
        <w:tabs>
          <w:tab w:val="left" w:pos="1134"/>
        </w:tabs>
        <w:jc w:val="both"/>
        <w:rPr>
          <w:color w:val="00B050"/>
          <w:sz w:val="24"/>
          <w:szCs w:val="24"/>
        </w:rPr>
      </w:pPr>
    </w:p>
    <w:p w14:paraId="0FE3ED90" w14:textId="77777777" w:rsidR="00805952" w:rsidRPr="00AE3E37" w:rsidRDefault="00805952" w:rsidP="004411A3">
      <w:pPr>
        <w:tabs>
          <w:tab w:val="left" w:pos="2160"/>
          <w:tab w:val="left" w:pos="2268"/>
        </w:tabs>
        <w:rPr>
          <w:color w:val="00B050"/>
          <w:sz w:val="24"/>
          <w:szCs w:val="24"/>
        </w:rPr>
      </w:pPr>
    </w:p>
    <w:p w14:paraId="361D5F97" w14:textId="77777777" w:rsidR="00805952" w:rsidRPr="00AE3E37" w:rsidRDefault="00805952" w:rsidP="004411A3">
      <w:pPr>
        <w:tabs>
          <w:tab w:val="left" w:pos="2160"/>
          <w:tab w:val="left" w:pos="2268"/>
        </w:tabs>
        <w:rPr>
          <w:color w:val="00B050"/>
          <w:sz w:val="24"/>
          <w:szCs w:val="24"/>
        </w:rPr>
      </w:pPr>
    </w:p>
    <w:p w14:paraId="1FE8F920" w14:textId="77777777" w:rsidR="00805952" w:rsidRPr="00AE3E37" w:rsidRDefault="00805952" w:rsidP="004411A3">
      <w:pPr>
        <w:tabs>
          <w:tab w:val="left" w:pos="2160"/>
          <w:tab w:val="left" w:pos="2268"/>
        </w:tabs>
        <w:jc w:val="both"/>
        <w:rPr>
          <w:color w:val="00B050"/>
          <w:sz w:val="24"/>
          <w:szCs w:val="24"/>
        </w:rPr>
      </w:pPr>
    </w:p>
    <w:p w14:paraId="47AA0F3A" w14:textId="77777777" w:rsidR="00805952" w:rsidRPr="00AE3E37" w:rsidRDefault="00805952" w:rsidP="004411A3">
      <w:pPr>
        <w:tabs>
          <w:tab w:val="left" w:pos="2160"/>
          <w:tab w:val="left" w:pos="2268"/>
        </w:tabs>
        <w:jc w:val="both"/>
        <w:rPr>
          <w:color w:val="00B050"/>
          <w:sz w:val="24"/>
          <w:szCs w:val="24"/>
        </w:rPr>
      </w:pPr>
    </w:p>
    <w:p w14:paraId="6216EC4D" w14:textId="77777777" w:rsidR="00805952" w:rsidRPr="00AE3E37" w:rsidRDefault="00805952" w:rsidP="004411A3">
      <w:pPr>
        <w:tabs>
          <w:tab w:val="left" w:pos="1134"/>
        </w:tabs>
        <w:rPr>
          <w:sz w:val="24"/>
          <w:szCs w:val="24"/>
        </w:rPr>
      </w:pPr>
    </w:p>
    <w:p w14:paraId="247423B6" w14:textId="77777777" w:rsidR="00F42C09" w:rsidRPr="00AE3E37" w:rsidRDefault="00F42C09" w:rsidP="004411A3">
      <w:pPr>
        <w:jc w:val="both"/>
        <w:rPr>
          <w:b/>
          <w:sz w:val="24"/>
          <w:szCs w:val="24"/>
          <w:u w:val="single"/>
        </w:rPr>
      </w:pPr>
    </w:p>
    <w:p w14:paraId="168AB983" w14:textId="77777777" w:rsidR="00F42C09" w:rsidRPr="00AE3E37" w:rsidRDefault="00F42C09" w:rsidP="004411A3">
      <w:pPr>
        <w:jc w:val="both"/>
        <w:rPr>
          <w:b/>
          <w:sz w:val="24"/>
          <w:szCs w:val="24"/>
          <w:u w:val="single"/>
        </w:rPr>
      </w:pPr>
    </w:p>
    <w:p w14:paraId="62FB9980" w14:textId="77777777" w:rsidR="004E6F5D" w:rsidRPr="00AE3E37" w:rsidRDefault="004E6F5D" w:rsidP="004411A3">
      <w:pPr>
        <w:jc w:val="both"/>
        <w:rPr>
          <w:sz w:val="24"/>
          <w:szCs w:val="24"/>
        </w:rPr>
      </w:pPr>
    </w:p>
    <w:p w14:paraId="693CA534" w14:textId="77777777" w:rsidR="006E327B" w:rsidRPr="00AE3E37" w:rsidRDefault="006E327B" w:rsidP="004411A3">
      <w:pPr>
        <w:jc w:val="both"/>
        <w:rPr>
          <w:sz w:val="24"/>
          <w:szCs w:val="24"/>
        </w:rPr>
      </w:pPr>
    </w:p>
    <w:p w14:paraId="569AB6B2" w14:textId="77777777" w:rsidR="00ED1C90" w:rsidRPr="00AE3E37" w:rsidRDefault="00ED1C90" w:rsidP="004411A3">
      <w:pPr>
        <w:jc w:val="both"/>
        <w:rPr>
          <w:sz w:val="24"/>
          <w:szCs w:val="24"/>
        </w:rPr>
      </w:pPr>
    </w:p>
    <w:p w14:paraId="085FBFB5" w14:textId="77777777" w:rsidR="0001714A" w:rsidRDefault="0001714A" w:rsidP="004411A3">
      <w:pPr>
        <w:jc w:val="both"/>
        <w:rPr>
          <w:sz w:val="24"/>
          <w:szCs w:val="24"/>
        </w:rPr>
      </w:pPr>
    </w:p>
    <w:p w14:paraId="5C4A2B97" w14:textId="77777777" w:rsidR="00EF46E3" w:rsidRDefault="00EF46E3" w:rsidP="004411A3">
      <w:pPr>
        <w:jc w:val="both"/>
        <w:rPr>
          <w:sz w:val="24"/>
          <w:szCs w:val="24"/>
        </w:rPr>
      </w:pPr>
    </w:p>
    <w:p w14:paraId="24771979" w14:textId="77777777" w:rsidR="006C7060" w:rsidRDefault="006C7060" w:rsidP="004411A3">
      <w:pPr>
        <w:jc w:val="both"/>
        <w:rPr>
          <w:sz w:val="24"/>
          <w:szCs w:val="24"/>
        </w:rPr>
      </w:pPr>
    </w:p>
    <w:p w14:paraId="0818F3BA" w14:textId="77777777" w:rsidR="00466D83" w:rsidRDefault="00466D83" w:rsidP="004411A3">
      <w:pPr>
        <w:jc w:val="both"/>
        <w:rPr>
          <w:sz w:val="24"/>
          <w:szCs w:val="24"/>
        </w:rPr>
      </w:pPr>
    </w:p>
    <w:p w14:paraId="404AE5F6" w14:textId="77777777"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1464DB79" w14:textId="77777777" w:rsidR="004E6F5D" w:rsidRPr="00AE3E37" w:rsidRDefault="004E6F5D" w:rsidP="004411A3">
      <w:pPr>
        <w:pStyle w:val="BodyText21"/>
        <w:tabs>
          <w:tab w:val="clear" w:pos="0"/>
          <w:tab w:val="left" w:pos="708"/>
        </w:tabs>
      </w:pPr>
    </w:p>
    <w:p w14:paraId="7C4460E8" w14:textId="77777777"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6646AE13" w14:textId="77777777"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14:paraId="4090EA3D" w14:textId="77777777"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1277101D" w14:textId="77777777"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7CB1D5DD" w14:textId="77777777"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4D667B5E" w14:textId="77777777"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6F979731" w14:textId="77777777"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25902F09" w14:textId="77777777"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14:paraId="2769260B" w14:textId="77777777"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14:paraId="07E52933" w14:textId="77777777"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14:paraId="7D6A3BA7" w14:textId="4AE2DC8B"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004F49A0">
        <w:rPr>
          <w:b/>
          <w:sz w:val="24"/>
          <w:szCs w:val="24"/>
        </w:rPr>
        <w:t xml:space="preserve">Budowa </w:t>
      </w:r>
      <w:r w:rsidR="00CB0FE9">
        <w:rPr>
          <w:b/>
          <w:sz w:val="24"/>
          <w:szCs w:val="24"/>
        </w:rPr>
        <w:t>s</w:t>
      </w:r>
      <w:r w:rsidR="004F49A0">
        <w:rPr>
          <w:b/>
          <w:sz w:val="24"/>
          <w:szCs w:val="24"/>
        </w:rPr>
        <w:t>kateparku na Osiedlu Majowe w Szczecinie</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127DED">
        <w:rPr>
          <w:b/>
          <w:color w:val="000000"/>
          <w:sz w:val="24"/>
          <w:szCs w:val="24"/>
        </w:rPr>
        <w:br/>
      </w:r>
      <w:r w:rsidR="00B220E3">
        <w:rPr>
          <w:b/>
          <w:color w:val="000000"/>
          <w:sz w:val="24"/>
          <w:szCs w:val="24"/>
        </w:rPr>
        <w:t>21.07.</w:t>
      </w:r>
      <w:r w:rsidR="004F49A0">
        <w:rPr>
          <w:b/>
          <w:color w:val="000000"/>
          <w:sz w:val="24"/>
          <w:szCs w:val="24"/>
        </w:rPr>
        <w:t>2020</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14:paraId="6F7F635C" w14:textId="77777777"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0513BDA2" w14:textId="77777777"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615E910B" w14:textId="77777777" w:rsidR="004E6F5D" w:rsidRPr="00AE3E37" w:rsidRDefault="004E6F5D" w:rsidP="004411A3">
      <w:pPr>
        <w:pStyle w:val="BodyText21"/>
        <w:tabs>
          <w:tab w:val="clear" w:pos="0"/>
          <w:tab w:val="left" w:pos="708"/>
        </w:tabs>
      </w:pPr>
    </w:p>
    <w:p w14:paraId="03EF3EBF"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0C46E082" w14:textId="77777777" w:rsidR="004E6F5D" w:rsidRPr="00AE3E37" w:rsidRDefault="004E6F5D" w:rsidP="004411A3">
      <w:pPr>
        <w:jc w:val="both"/>
        <w:rPr>
          <w:sz w:val="24"/>
          <w:szCs w:val="24"/>
        </w:rPr>
      </w:pPr>
    </w:p>
    <w:p w14:paraId="161F9AC5" w14:textId="77777777"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55812C3D"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14:paraId="578B1499"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1E29AE10" w14:textId="0FE2778F" w:rsidR="00AC673F" w:rsidRPr="00AE3E37" w:rsidRDefault="004E6F5D" w:rsidP="00D0551A">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14:paraId="40075595" w14:textId="77777777" w:rsidR="004E6F5D" w:rsidRPr="00AE3E37" w:rsidRDefault="004E6F5D" w:rsidP="004411A3">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46B10B0" w14:textId="77777777" w:rsidR="008A1837" w:rsidRDefault="004E6F5D" w:rsidP="004411A3">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14:paraId="4A6C2ECA" w14:textId="77777777" w:rsidR="00365905" w:rsidRPr="00AE3E37" w:rsidRDefault="00365905" w:rsidP="004411A3">
      <w:pPr>
        <w:pStyle w:val="BodyText21"/>
        <w:tabs>
          <w:tab w:val="clear" w:pos="0"/>
        </w:tabs>
        <w:ind w:left="284"/>
      </w:pPr>
    </w:p>
    <w:p w14:paraId="334BE927"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023C5AFB" w14:textId="77777777" w:rsidR="004E6F5D" w:rsidRPr="00AE3E37" w:rsidRDefault="004E6F5D" w:rsidP="004411A3">
      <w:pPr>
        <w:pStyle w:val="BodyText21"/>
        <w:tabs>
          <w:tab w:val="clear" w:pos="0"/>
          <w:tab w:val="left" w:pos="708"/>
        </w:tabs>
      </w:pPr>
    </w:p>
    <w:p w14:paraId="607B128B"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6C8343A6"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02C73065"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2E983430"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2016D056"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264334E2"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7B507A12" w14:textId="4D936B7C"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xml:space="preserve">, zawierającą, </w:t>
      </w:r>
      <w:r w:rsidR="00CB0FE9">
        <w:br/>
      </w:r>
      <w:r w:rsidR="004E6F5D" w:rsidRPr="00AE3E37">
        <w:t>co najmniej:</w:t>
      </w:r>
    </w:p>
    <w:p w14:paraId="5967F8AD"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04BBF3AC"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397FB366"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73122672" w14:textId="77777777"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1A59CDD1" w14:textId="77777777" w:rsidR="004E6F5D" w:rsidRPr="00AE3E37" w:rsidRDefault="004E6F5D" w:rsidP="004411A3">
      <w:pPr>
        <w:jc w:val="both"/>
        <w:rPr>
          <w:sz w:val="24"/>
          <w:szCs w:val="24"/>
        </w:rPr>
      </w:pPr>
    </w:p>
    <w:p w14:paraId="02397BB5" w14:textId="77777777"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14:paraId="724B8BBE" w14:textId="77777777" w:rsidR="004E6F5D" w:rsidRPr="00AE3E37" w:rsidRDefault="004E6F5D" w:rsidP="004411A3">
      <w:pPr>
        <w:jc w:val="both"/>
        <w:rPr>
          <w:b/>
          <w:sz w:val="24"/>
          <w:szCs w:val="24"/>
        </w:rPr>
      </w:pPr>
    </w:p>
    <w:p w14:paraId="573CF2AF" w14:textId="77777777"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5836FB50" w14:textId="77777777"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505420CD" w14:textId="77777777"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467B3229" w14:textId="77777777"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7F4038FD" w14:textId="77777777"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273B16D5" w14:textId="2DF69A8B" w:rsidR="0074287C" w:rsidRPr="00D0551A" w:rsidRDefault="003A1570" w:rsidP="0074287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20E7C325" w14:textId="77777777" w:rsidR="004F0F2B" w:rsidRDefault="003A1570" w:rsidP="004411A3">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76362D24" w14:textId="77777777"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r>
      <w:r w:rsidRPr="00AE3E37">
        <w:rPr>
          <w:sz w:val="24"/>
          <w:szCs w:val="24"/>
        </w:rPr>
        <w:lastRenderedPageBreak/>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14:paraId="176EC1F4" w14:textId="77777777"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0F137B7F" w14:textId="77777777" w:rsidR="004E6F5D" w:rsidRPr="00AE3E37" w:rsidRDefault="004E6F5D" w:rsidP="004411A3">
      <w:pPr>
        <w:jc w:val="both"/>
        <w:rPr>
          <w:sz w:val="24"/>
          <w:szCs w:val="24"/>
        </w:rPr>
      </w:pPr>
    </w:p>
    <w:p w14:paraId="7975600B" w14:textId="77777777"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14:paraId="26F28CF2" w14:textId="77777777" w:rsidR="004E6F5D" w:rsidRPr="00AE3E37" w:rsidRDefault="004E6F5D" w:rsidP="004411A3">
      <w:pPr>
        <w:ind w:left="426"/>
        <w:jc w:val="both"/>
        <w:rPr>
          <w:b/>
          <w:sz w:val="24"/>
          <w:szCs w:val="24"/>
        </w:rPr>
      </w:pPr>
    </w:p>
    <w:p w14:paraId="4215D8A3" w14:textId="77777777"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5B24ABF2" w14:textId="77777777"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28E54EBD" w14:textId="77777777"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000A6AC0"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2AAE032B"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70BC6408" w14:textId="77777777"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14:paraId="06568577" w14:textId="77777777"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404AD1C4" w14:textId="77777777"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115E1423" w14:textId="77777777"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61374493" w14:textId="77777777"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04EAEA5"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058EB15C" w14:textId="77777777"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4E36B97D"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2476CA8D" w14:textId="77777777"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7C454A67" w14:textId="77777777"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3BD63522" w14:textId="1CF9C7ED" w:rsidR="00D7049A" w:rsidRPr="00E75B3F" w:rsidRDefault="00231DAB" w:rsidP="00E75B3F">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w:t>
      </w:r>
      <w:r w:rsidR="00D0551A">
        <w:rPr>
          <w:sz w:val="24"/>
          <w:szCs w:val="24"/>
        </w:rPr>
        <w:t xml:space="preserve"> </w:t>
      </w:r>
      <w:r w:rsidR="000D7B6D" w:rsidRPr="00D0551A">
        <w:rPr>
          <w:sz w:val="24"/>
          <w:szCs w:val="24"/>
        </w:rPr>
        <w:t>jedną robotę</w:t>
      </w:r>
      <w:r w:rsidRPr="00D0551A">
        <w:rPr>
          <w:sz w:val="24"/>
          <w:szCs w:val="24"/>
        </w:rPr>
        <w:t xml:space="preserve"> budowlan</w:t>
      </w:r>
      <w:r w:rsidR="000D7B6D" w:rsidRPr="00D0551A">
        <w:rPr>
          <w:sz w:val="24"/>
          <w:szCs w:val="24"/>
        </w:rPr>
        <w:t>ą</w:t>
      </w:r>
      <w:r w:rsidR="000F463E" w:rsidRPr="00D0551A">
        <w:rPr>
          <w:b/>
          <w:sz w:val="24"/>
          <w:szCs w:val="24"/>
        </w:rPr>
        <w:t xml:space="preserve"> -</w:t>
      </w:r>
      <w:r w:rsidR="00A23C45" w:rsidRPr="00D0551A">
        <w:rPr>
          <w:b/>
          <w:sz w:val="24"/>
          <w:szCs w:val="24"/>
        </w:rPr>
        <w:t xml:space="preserve"> </w:t>
      </w:r>
      <w:r w:rsidR="00DF44FE" w:rsidRPr="00D0551A">
        <w:rPr>
          <w:sz w:val="24"/>
          <w:szCs w:val="24"/>
        </w:rPr>
        <w:t>polegając</w:t>
      </w:r>
      <w:r w:rsidR="000D7B6D" w:rsidRPr="00D0551A">
        <w:rPr>
          <w:sz w:val="24"/>
          <w:szCs w:val="24"/>
        </w:rPr>
        <w:t>ą</w:t>
      </w:r>
      <w:r w:rsidR="00DF44FE" w:rsidRPr="00D0551A">
        <w:rPr>
          <w:sz w:val="24"/>
          <w:szCs w:val="24"/>
        </w:rPr>
        <w:t xml:space="preserve"> </w:t>
      </w:r>
      <w:r w:rsidR="0043120A" w:rsidRPr="00D0551A">
        <w:rPr>
          <w:sz w:val="24"/>
          <w:szCs w:val="24"/>
        </w:rPr>
        <w:t>na</w:t>
      </w:r>
      <w:r w:rsidR="00DF44FE" w:rsidRPr="00D0551A">
        <w:rPr>
          <w:sz w:val="24"/>
          <w:szCs w:val="24"/>
        </w:rPr>
        <w:t xml:space="preserve"> </w:t>
      </w:r>
      <w:r w:rsidR="000F463E" w:rsidRPr="00D0551A">
        <w:rPr>
          <w:sz w:val="24"/>
          <w:szCs w:val="24"/>
        </w:rPr>
        <w:t>budowie</w:t>
      </w:r>
      <w:r w:rsidR="00E51826" w:rsidRPr="00D0551A">
        <w:rPr>
          <w:sz w:val="24"/>
          <w:szCs w:val="24"/>
        </w:rPr>
        <w:t xml:space="preserve"> </w:t>
      </w:r>
      <w:r w:rsidR="000D1F29">
        <w:rPr>
          <w:sz w:val="24"/>
          <w:szCs w:val="24"/>
        </w:rPr>
        <w:t xml:space="preserve">skateparku </w:t>
      </w:r>
      <w:r w:rsidR="00D0551A">
        <w:rPr>
          <w:sz w:val="24"/>
          <w:szCs w:val="24"/>
        </w:rPr>
        <w:t xml:space="preserve">w technologii monolitycznej </w:t>
      </w:r>
      <w:r w:rsidR="006E7E34">
        <w:rPr>
          <w:sz w:val="24"/>
          <w:szCs w:val="24"/>
        </w:rPr>
        <w:t xml:space="preserve">betonowej </w:t>
      </w:r>
      <w:r w:rsidR="00D0551A" w:rsidRPr="00E75B3F">
        <w:rPr>
          <w:sz w:val="24"/>
          <w:szCs w:val="24"/>
        </w:rPr>
        <w:t xml:space="preserve">o powierzchni nie mniejszej niż </w:t>
      </w:r>
      <w:r w:rsidR="00E75B3F" w:rsidRPr="00E75B3F">
        <w:rPr>
          <w:sz w:val="24"/>
          <w:szCs w:val="24"/>
        </w:rPr>
        <w:t>800</w:t>
      </w:r>
      <w:r w:rsidR="00D0551A" w:rsidRPr="00E75B3F">
        <w:rPr>
          <w:sz w:val="24"/>
          <w:szCs w:val="24"/>
        </w:rPr>
        <w:t xml:space="preserve"> m</w:t>
      </w:r>
      <w:r w:rsidR="00D0551A" w:rsidRPr="00E75B3F">
        <w:rPr>
          <w:sz w:val="24"/>
          <w:szCs w:val="24"/>
          <w:vertAlign w:val="superscript"/>
        </w:rPr>
        <w:t>2</w:t>
      </w:r>
      <w:r w:rsidR="00E75B3F" w:rsidRPr="00E75B3F">
        <w:rPr>
          <w:sz w:val="24"/>
          <w:szCs w:val="24"/>
        </w:rPr>
        <w:t>.</w:t>
      </w:r>
    </w:p>
    <w:p w14:paraId="517FD0C5" w14:textId="77777777" w:rsidR="003E71B5" w:rsidRPr="006C140B" w:rsidRDefault="003E71B5" w:rsidP="004411A3">
      <w:pPr>
        <w:tabs>
          <w:tab w:val="left" w:pos="1276"/>
        </w:tabs>
        <w:jc w:val="both"/>
        <w:rPr>
          <w:sz w:val="24"/>
          <w:szCs w:val="24"/>
        </w:rPr>
      </w:pPr>
      <w:r w:rsidRPr="00AE3E37">
        <w:rPr>
          <w:sz w:val="24"/>
          <w:szCs w:val="24"/>
        </w:rPr>
        <w:t xml:space="preserve">        b</w:t>
      </w:r>
      <w:r w:rsidRPr="006C140B">
        <w:rPr>
          <w:sz w:val="24"/>
          <w:szCs w:val="24"/>
        </w:rPr>
        <w:t>)  zdolności techniczne:</w:t>
      </w:r>
    </w:p>
    <w:p w14:paraId="2F7907FC" w14:textId="77777777"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43120A" w:rsidRPr="006C140B">
        <w:rPr>
          <w:rFonts w:ascii="Times New Roman" w:hAnsi="Times New Roman"/>
          <w:sz w:val="24"/>
          <w:szCs w:val="24"/>
        </w:rPr>
        <w:t>:</w:t>
      </w:r>
    </w:p>
    <w:p w14:paraId="51341009" w14:textId="50488EF0" w:rsidR="00E51826" w:rsidRDefault="00E51826" w:rsidP="00B50FC8">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lastRenderedPageBreak/>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konstrukcyjno-budowlanej </w:t>
      </w:r>
      <w:r>
        <w:rPr>
          <w:rFonts w:ascii="Times New Roman" w:hAnsi="Times New Roman"/>
          <w:sz w:val="24"/>
          <w:szCs w:val="24"/>
        </w:rPr>
        <w:t xml:space="preserve">oraz minimum </w:t>
      </w:r>
      <w:r w:rsidR="002556E7">
        <w:rPr>
          <w:rFonts w:ascii="Times New Roman" w:hAnsi="Times New Roman"/>
          <w:sz w:val="24"/>
          <w:szCs w:val="24"/>
        </w:rPr>
        <w:t>2</w:t>
      </w:r>
      <w:r>
        <w:rPr>
          <w:rFonts w:ascii="Times New Roman" w:hAnsi="Times New Roman"/>
          <w:sz w:val="24"/>
          <w:szCs w:val="24"/>
        </w:rPr>
        <w:t>-letnie doświadczenie zawodowe przy kierowaniu robotami budowlanymi (czyli po dacie uzyskania uprawnień budowlanych)</w:t>
      </w:r>
    </w:p>
    <w:p w14:paraId="5557F9AB" w14:textId="77777777" w:rsidR="00E51826" w:rsidRDefault="00E51826" w:rsidP="004411A3">
      <w:pPr>
        <w:ind w:left="888"/>
        <w:jc w:val="both"/>
        <w:rPr>
          <w:sz w:val="24"/>
          <w:szCs w:val="24"/>
        </w:rPr>
      </w:pPr>
      <w:r>
        <w:rPr>
          <w:sz w:val="24"/>
          <w:szCs w:val="24"/>
        </w:rPr>
        <w:t>oraz</w:t>
      </w:r>
    </w:p>
    <w:p w14:paraId="2B11EB24" w14:textId="53B7E64F" w:rsidR="00E51826" w:rsidRDefault="00E51826" w:rsidP="00B50FC8">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cieplnych, wentylacyjnych, gazowych,</w:t>
      </w:r>
      <w:r w:rsidR="0024444D">
        <w:rPr>
          <w:rFonts w:ascii="Times New Roman" w:hAnsi="Times New Roman"/>
          <w:sz w:val="24"/>
          <w:szCs w:val="24"/>
        </w:rPr>
        <w:t xml:space="preserve"> </w:t>
      </w:r>
      <w:r>
        <w:rPr>
          <w:rFonts w:ascii="Times New Roman" w:hAnsi="Times New Roman"/>
          <w:sz w:val="24"/>
          <w:szCs w:val="24"/>
        </w:rPr>
        <w:t>wodociągowych i kanalizacyjnych</w:t>
      </w:r>
      <w:r w:rsidR="002556E7">
        <w:rPr>
          <w:rFonts w:ascii="Times New Roman" w:hAnsi="Times New Roman"/>
          <w:sz w:val="24"/>
          <w:szCs w:val="24"/>
        </w:rPr>
        <w:t xml:space="preserve"> oraz minimum 2-letnie doświadczenie zawodowe przy kierowaniu robotami </w:t>
      </w:r>
      <w:r w:rsidR="008E45F9">
        <w:rPr>
          <w:rFonts w:ascii="Times New Roman" w:hAnsi="Times New Roman"/>
          <w:sz w:val="24"/>
          <w:szCs w:val="24"/>
        </w:rPr>
        <w:t xml:space="preserve">sanitarnymi </w:t>
      </w:r>
      <w:r w:rsidR="002556E7">
        <w:rPr>
          <w:rFonts w:ascii="Times New Roman" w:hAnsi="Times New Roman"/>
          <w:sz w:val="24"/>
          <w:szCs w:val="24"/>
        </w:rPr>
        <w:t>(czyli po dacie uzyskania uprawnień),</w:t>
      </w:r>
    </w:p>
    <w:p w14:paraId="69768BA2" w14:textId="77777777" w:rsidR="00E51826" w:rsidRPr="00FC4F7A" w:rsidRDefault="00E51826" w:rsidP="004411A3">
      <w:pPr>
        <w:ind w:left="888"/>
        <w:jc w:val="both"/>
        <w:rPr>
          <w:sz w:val="24"/>
          <w:szCs w:val="24"/>
        </w:rPr>
      </w:pPr>
      <w:r>
        <w:rPr>
          <w:sz w:val="24"/>
          <w:szCs w:val="24"/>
        </w:rPr>
        <w:t>oraz</w:t>
      </w:r>
    </w:p>
    <w:p w14:paraId="04C51C11" w14:textId="7F669763" w:rsidR="003C6DA9" w:rsidRPr="002556E7" w:rsidRDefault="00E51826" w:rsidP="002556E7">
      <w:pPr>
        <w:pStyle w:val="Akapitzlist"/>
        <w:numPr>
          <w:ilvl w:val="0"/>
          <w:numId w:val="34"/>
        </w:numPr>
        <w:spacing w:after="0" w:line="240" w:lineRule="auto"/>
        <w:jc w:val="both"/>
        <w:rPr>
          <w:rFonts w:ascii="Times New Roman" w:hAnsi="Times New Roman"/>
          <w:sz w:val="24"/>
          <w:szCs w:val="24"/>
        </w:rPr>
      </w:pPr>
      <w:r w:rsidRPr="00243618">
        <w:rPr>
          <w:rFonts w:ascii="Times New Roman" w:hAnsi="Times New Roman"/>
          <w:sz w:val="24"/>
          <w:szCs w:val="24"/>
        </w:rPr>
        <w:t xml:space="preserve">kierownikiem </w:t>
      </w:r>
      <w:r>
        <w:rPr>
          <w:rFonts w:ascii="Times New Roman" w:hAnsi="Times New Roman"/>
          <w:sz w:val="24"/>
          <w:szCs w:val="24"/>
        </w:rPr>
        <w:t>robót elektrycznych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elektrycznych i elektroenergetycznych</w:t>
      </w:r>
      <w:r w:rsidR="002556E7">
        <w:rPr>
          <w:rFonts w:ascii="Times New Roman" w:hAnsi="Times New Roman"/>
          <w:sz w:val="24"/>
          <w:szCs w:val="24"/>
        </w:rPr>
        <w:t xml:space="preserve"> oraz minimum 2-letnie doświadczenie zawodowe przy kierowaniu robotami </w:t>
      </w:r>
      <w:r w:rsidR="008E45F9">
        <w:rPr>
          <w:rFonts w:ascii="Times New Roman" w:hAnsi="Times New Roman"/>
          <w:sz w:val="24"/>
          <w:szCs w:val="24"/>
        </w:rPr>
        <w:t xml:space="preserve">elektrycznymi </w:t>
      </w:r>
      <w:r w:rsidR="002556E7">
        <w:rPr>
          <w:rFonts w:ascii="Times New Roman" w:hAnsi="Times New Roman"/>
          <w:sz w:val="24"/>
          <w:szCs w:val="24"/>
        </w:rPr>
        <w:t>(czyli po dacie uzyskania uprawnień).</w:t>
      </w:r>
    </w:p>
    <w:p w14:paraId="5D478284" w14:textId="0892470E" w:rsidR="00E51826" w:rsidRPr="00B10A59" w:rsidRDefault="00E51826" w:rsidP="004411A3">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201</w:t>
        </w:r>
        <w:r w:rsidR="002556E7">
          <w:rPr>
            <w:rStyle w:val="Hipercze"/>
            <w:i/>
            <w:color w:val="auto"/>
            <w:sz w:val="24"/>
            <w:szCs w:val="24"/>
            <w:u w:val="none"/>
            <w:shd w:val="clear" w:color="auto" w:fill="FFFFFF"/>
          </w:rPr>
          <w:t>9</w:t>
        </w:r>
        <w:r w:rsidR="00141E87" w:rsidRPr="00991789">
          <w:rPr>
            <w:rStyle w:val="Hipercze"/>
            <w:i/>
            <w:color w:val="auto"/>
            <w:sz w:val="24"/>
            <w:szCs w:val="24"/>
            <w:u w:val="none"/>
            <w:shd w:val="clear" w:color="auto" w:fill="FFFFFF"/>
          </w:rPr>
          <w:t> r. poz. </w:t>
        </w:r>
      </w:hyperlink>
      <w:r w:rsidR="00141E87" w:rsidRPr="00991789">
        <w:rPr>
          <w:rStyle w:val="Hipercze"/>
          <w:i/>
          <w:color w:val="auto"/>
          <w:sz w:val="24"/>
          <w:szCs w:val="24"/>
          <w:u w:val="none"/>
          <w:shd w:val="clear" w:color="auto" w:fill="FFFFFF"/>
        </w:rPr>
        <w:t>1</w:t>
      </w:r>
      <w:r w:rsidR="002556E7">
        <w:rPr>
          <w:rStyle w:val="Hipercze"/>
          <w:i/>
          <w:color w:val="auto"/>
          <w:sz w:val="24"/>
          <w:szCs w:val="24"/>
          <w:u w:val="none"/>
          <w:shd w:val="clear" w:color="auto" w:fill="FFFFFF"/>
        </w:rPr>
        <w:t>186 ze zm.</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1B66F665" w14:textId="77777777"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58073E82" w14:textId="77777777"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14:paraId="28F5D573" w14:textId="77777777"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14:paraId="7A0A568B" w14:textId="77777777"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79A7146B" w14:textId="77777777"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19C74BE1" w14:textId="77777777"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0DB6A5B9"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3300596A" w14:textId="77777777"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2F72FB9E" w14:textId="77777777"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692BBA82" w14:textId="77777777"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4D9EEC76"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64E23F89"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56AC4E59"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2B469588"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4DE35D25"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6792D02" w14:textId="77777777"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11C07408" w14:textId="77777777"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1F300344" w14:textId="77777777"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0FFA0F90"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0733C236" w14:textId="77777777"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67AE3C40" w14:textId="77777777"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224A4AA7" w14:textId="77777777"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171EB59F" w14:textId="77777777"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14:paraId="102A5D25" w14:textId="77777777"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14:paraId="444419C0" w14:textId="77777777"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039CB544" w14:textId="77777777"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2DE2B55D"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6D548B72"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5F768C5F" w14:textId="77777777"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61F4115F" w14:textId="77777777"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14:paraId="6B4B42D3" w14:textId="77777777"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t>
      </w:r>
      <w:r w:rsidR="00B07E7F" w:rsidRPr="0024444D">
        <w:rPr>
          <w:rFonts w:eastAsiaTheme="minorHAnsi"/>
          <w:sz w:val="24"/>
          <w:szCs w:val="24"/>
        </w:rPr>
        <w:lastRenderedPageBreak/>
        <w:t>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14:paraId="414F8646" w14:textId="77777777"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14:paraId="22DEFB61" w14:textId="77777777"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5F5E8ACF" w14:textId="77777777"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14:paraId="4900077B" w14:textId="77777777"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14:paraId="212BE32F" w14:textId="77777777"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14:paraId="2BB75253" w14:textId="77777777"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32DE023C" w14:textId="77777777"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0A088799" w14:textId="77777777"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0446BD38"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28D5CF82" w14:textId="77777777"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2D86709D" w14:textId="77777777"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199B0E54"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6C817771"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3DD01C77"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 xml:space="preserve">amawiający wezwie do ich złożenia w terminie przez siebie </w:t>
      </w:r>
      <w:r w:rsidRPr="00AE3E37">
        <w:rPr>
          <w:rFonts w:ascii="Times New Roman" w:hAnsi="Times New Roman"/>
          <w:sz w:val="24"/>
          <w:szCs w:val="24"/>
        </w:rPr>
        <w:lastRenderedPageBreak/>
        <w:t>wskazanym, chyba że mimo ich złożenia oferta wykonawcy podlegać będzie  odrzuceniu albo konieczne będzie unieważnienie postępowania.</w:t>
      </w:r>
    </w:p>
    <w:p w14:paraId="73E0E927" w14:textId="77777777"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165D7AE7" w14:textId="77777777"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1B409B9B" w14:textId="77777777"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189E38D1" w14:textId="77777777" w:rsidR="00DC5E45" w:rsidRPr="004411A3" w:rsidRDefault="00DC5E45" w:rsidP="004411A3">
      <w:pPr>
        <w:tabs>
          <w:tab w:val="num" w:pos="1800"/>
        </w:tabs>
        <w:jc w:val="both"/>
        <w:rPr>
          <w:sz w:val="24"/>
          <w:szCs w:val="24"/>
        </w:rPr>
      </w:pPr>
    </w:p>
    <w:p w14:paraId="08F6638D"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6F55BF7C" w14:textId="77777777" w:rsidR="004E6F5D" w:rsidRPr="00AE3E37" w:rsidRDefault="004E6F5D" w:rsidP="004411A3">
      <w:pPr>
        <w:pStyle w:val="pkt"/>
        <w:tabs>
          <w:tab w:val="num" w:pos="426"/>
        </w:tabs>
        <w:spacing w:before="0" w:after="0"/>
        <w:ind w:left="556" w:firstLine="0"/>
      </w:pPr>
    </w:p>
    <w:p w14:paraId="479FD8C7" w14:textId="77777777"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1" w:name="_Hlk520195092"/>
      <w:r w:rsidR="00682171" w:rsidRPr="00F87665">
        <w:rPr>
          <w:b/>
          <w:sz w:val="24"/>
          <w:szCs w:val="24"/>
        </w:rPr>
        <w:t>nie dłużej niż</w:t>
      </w:r>
      <w:r w:rsidR="00FE5341" w:rsidRPr="00F87665">
        <w:rPr>
          <w:b/>
          <w:sz w:val="24"/>
          <w:szCs w:val="24"/>
        </w:rPr>
        <w:t xml:space="preserve"> </w:t>
      </w:r>
      <w:r w:rsidR="00F87665" w:rsidRPr="00F87665">
        <w:rPr>
          <w:b/>
          <w:sz w:val="24"/>
          <w:szCs w:val="24"/>
        </w:rPr>
        <w:t xml:space="preserve">370 dni kalendarzowych od dnia przekazania placu budowy. </w:t>
      </w:r>
    </w:p>
    <w:bookmarkEnd w:id="1"/>
    <w:p w14:paraId="5A4C3750" w14:textId="77777777"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14:paraId="38F2DCEB" w14:textId="77777777"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14:paraId="5811E994" w14:textId="77777777"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423AB42C" w14:textId="77777777"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2" w:name="_Hlk509229381"/>
    </w:p>
    <w:bookmarkEnd w:id="2"/>
    <w:p w14:paraId="4D08571B" w14:textId="77777777" w:rsidR="00682171" w:rsidRPr="00AE3E37" w:rsidRDefault="00682171" w:rsidP="004411A3">
      <w:pPr>
        <w:tabs>
          <w:tab w:val="left" w:pos="426"/>
        </w:tabs>
        <w:jc w:val="both"/>
        <w:rPr>
          <w:sz w:val="24"/>
          <w:szCs w:val="24"/>
        </w:rPr>
      </w:pPr>
    </w:p>
    <w:p w14:paraId="54028E95"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0124D9ED" w14:textId="77777777" w:rsidR="004E6F5D" w:rsidRDefault="004E6F5D" w:rsidP="004411A3">
      <w:pPr>
        <w:jc w:val="both"/>
        <w:rPr>
          <w:sz w:val="24"/>
          <w:szCs w:val="24"/>
        </w:rPr>
      </w:pPr>
    </w:p>
    <w:p w14:paraId="7DC90CDF" w14:textId="082A7E0F" w:rsidR="00080FB7" w:rsidRDefault="00080FB7" w:rsidP="004411A3">
      <w:pPr>
        <w:pStyle w:val="pkt"/>
        <w:tabs>
          <w:tab w:val="num" w:pos="360"/>
        </w:tabs>
        <w:spacing w:before="0" w:after="0"/>
        <w:ind w:left="360" w:hanging="360"/>
      </w:pPr>
      <w:r>
        <w:rPr>
          <w:color w:val="000000"/>
        </w:rPr>
        <w:t xml:space="preserve">1.  Wadium należy wnieść w wysokości </w:t>
      </w:r>
      <w:r w:rsidR="00823783">
        <w:rPr>
          <w:b/>
          <w:color w:val="000000"/>
        </w:rPr>
        <w:t>6</w:t>
      </w:r>
      <w:r w:rsidR="00A6677D">
        <w:rPr>
          <w:b/>
          <w:color w:val="000000"/>
        </w:rPr>
        <w:t xml:space="preserve">0 </w:t>
      </w:r>
      <w:r w:rsidRPr="00AA4350">
        <w:rPr>
          <w:b/>
          <w:color w:val="000000"/>
        </w:rPr>
        <w:t>000,00</w:t>
      </w:r>
      <w:r w:rsidRPr="005A4EF2">
        <w:rPr>
          <w:b/>
        </w:rPr>
        <w:t xml:space="preserve"> zł</w:t>
      </w:r>
      <w:r w:rsidRPr="005A4EF2">
        <w:t xml:space="preserve"> (słownie:</w:t>
      </w:r>
      <w:r w:rsidR="00FE5341">
        <w:t xml:space="preserve"> </w:t>
      </w:r>
      <w:r w:rsidR="00823783">
        <w:t>sześćdziesiąt</w:t>
      </w:r>
      <w:r>
        <w:t xml:space="preserve"> tysięcy złotych </w:t>
      </w:r>
      <w:r w:rsidR="00A6677D">
        <w:br/>
      </w:r>
      <w:r>
        <w:t xml:space="preserve">i 00/100) </w:t>
      </w:r>
    </w:p>
    <w:p w14:paraId="24FFB48F" w14:textId="52CEA4B2" w:rsidR="00080FB7" w:rsidRDefault="00080FB7" w:rsidP="004411A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F30EB3">
        <w:rPr>
          <w:color w:val="000000"/>
        </w:rPr>
        <w:t>21.07.</w:t>
      </w:r>
      <w:r w:rsidR="00823783">
        <w:rPr>
          <w:color w:val="000000"/>
        </w:rPr>
        <w:t>2020</w:t>
      </w:r>
      <w:r>
        <w:rPr>
          <w:color w:val="000000"/>
        </w:rPr>
        <w:t xml:space="preserve"> r., do godziny 11.00.</w:t>
      </w:r>
      <w:r w:rsidRPr="00001304">
        <w:rPr>
          <w:color w:val="000000"/>
        </w:rPr>
        <w:t xml:space="preserve">         </w:t>
      </w:r>
    </w:p>
    <w:p w14:paraId="00BEA666" w14:textId="77777777" w:rsidR="00080FB7" w:rsidRDefault="00080FB7" w:rsidP="004411A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5A75B77F" w14:textId="77777777" w:rsidR="00731FB4" w:rsidRPr="00F27778" w:rsidRDefault="00080FB7" w:rsidP="00731FB4">
      <w:pPr>
        <w:pStyle w:val="pkt"/>
        <w:spacing w:before="0" w:after="0"/>
        <w:ind w:left="0" w:firstLine="0"/>
        <w:rPr>
          <w:color w:val="000000"/>
        </w:rPr>
      </w:pPr>
      <w:r>
        <w:t xml:space="preserve">3.   </w:t>
      </w:r>
      <w:r w:rsidR="00731FB4" w:rsidRPr="00F27778">
        <w:t>Wadium może być wnoszone:</w:t>
      </w:r>
    </w:p>
    <w:p w14:paraId="710D6F68" w14:textId="77777777" w:rsidR="00731FB4" w:rsidRPr="00F27778" w:rsidRDefault="00731FB4" w:rsidP="00731FB4">
      <w:pPr>
        <w:numPr>
          <w:ilvl w:val="1"/>
          <w:numId w:val="36"/>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2B77D4AE" w14:textId="77777777" w:rsidR="00731FB4" w:rsidRPr="00F27778" w:rsidRDefault="00731FB4" w:rsidP="00731FB4">
      <w:pPr>
        <w:tabs>
          <w:tab w:val="num" w:pos="567"/>
        </w:tabs>
        <w:ind w:left="284"/>
        <w:jc w:val="both"/>
        <w:rPr>
          <w:sz w:val="24"/>
          <w:szCs w:val="24"/>
        </w:rPr>
      </w:pPr>
      <w:r w:rsidRPr="00F27778">
        <w:rPr>
          <w:sz w:val="24"/>
          <w:szCs w:val="24"/>
        </w:rPr>
        <w:t xml:space="preserve">       3672,</w:t>
      </w:r>
    </w:p>
    <w:p w14:paraId="2F26E044" w14:textId="77777777" w:rsidR="00731FB4" w:rsidRPr="00F27778" w:rsidRDefault="00731FB4" w:rsidP="00731FB4">
      <w:pPr>
        <w:numPr>
          <w:ilvl w:val="1"/>
          <w:numId w:val="36"/>
        </w:numPr>
        <w:tabs>
          <w:tab w:val="num" w:pos="709"/>
        </w:tabs>
        <w:ind w:left="709" w:hanging="425"/>
        <w:jc w:val="both"/>
        <w:rPr>
          <w:sz w:val="24"/>
          <w:szCs w:val="24"/>
        </w:rPr>
      </w:pPr>
      <w:r w:rsidRPr="00F27778">
        <w:rPr>
          <w:sz w:val="24"/>
          <w:szCs w:val="24"/>
        </w:rPr>
        <w:t>dot. formy tradycyjnej „papierowej”:</w:t>
      </w:r>
    </w:p>
    <w:p w14:paraId="01766E5E" w14:textId="77777777" w:rsidR="00731FB4" w:rsidRPr="00F27778" w:rsidRDefault="00731FB4" w:rsidP="00731FB4">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3774C193" w14:textId="77777777" w:rsidR="00731FB4" w:rsidRPr="00F27778" w:rsidRDefault="00731FB4" w:rsidP="00731FB4">
      <w:pPr>
        <w:numPr>
          <w:ilvl w:val="1"/>
          <w:numId w:val="36"/>
        </w:numPr>
        <w:tabs>
          <w:tab w:val="num" w:pos="709"/>
        </w:tabs>
        <w:ind w:left="709" w:hanging="425"/>
        <w:jc w:val="both"/>
        <w:rPr>
          <w:sz w:val="24"/>
          <w:szCs w:val="24"/>
        </w:rPr>
      </w:pPr>
      <w:r w:rsidRPr="00F27778">
        <w:rPr>
          <w:sz w:val="24"/>
          <w:szCs w:val="24"/>
        </w:rPr>
        <w:t>dot. formy elektronicznej:</w:t>
      </w:r>
    </w:p>
    <w:p w14:paraId="1532EB70" w14:textId="77777777" w:rsidR="00731FB4" w:rsidRPr="00F27778" w:rsidRDefault="00731FB4" w:rsidP="00731FB4">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 xml:space="preserve">2000 r. o utworzeniu Polskiej Agencji Rozwoju Przedsiębiorczości – dokumenty </w:t>
      </w:r>
      <w:r w:rsidRPr="00F27778">
        <w:rPr>
          <w:sz w:val="24"/>
          <w:szCs w:val="24"/>
        </w:rPr>
        <w:lastRenderedPageBreak/>
        <w:t>wadialne (gwarancje bankowe, gwarancje ubezpieczeniowe, poręczenia) muszą zostać dołączone do oferty w postaci elektronicznej, tj. w formie oryginału opatrzonego kwalifikowanym podpisem osób upoważnionych do jego wystawienia (wystawców dokumentu).</w:t>
      </w:r>
    </w:p>
    <w:p w14:paraId="5D7EEE1E" w14:textId="77777777" w:rsidR="00731FB4" w:rsidRPr="00F27778" w:rsidRDefault="00731FB4" w:rsidP="00731FB4">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6981EB35" w14:textId="77777777" w:rsidR="00731FB4" w:rsidRPr="00F27778" w:rsidRDefault="00731FB4" w:rsidP="00731FB4">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38294930" w14:textId="77777777" w:rsidR="00731FB4" w:rsidRPr="00F27778" w:rsidRDefault="00731FB4" w:rsidP="00731FB4">
      <w:pPr>
        <w:pStyle w:val="Akapitzlist"/>
        <w:numPr>
          <w:ilvl w:val="0"/>
          <w:numId w:val="37"/>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22E996B9" w14:textId="77777777" w:rsidR="00731FB4" w:rsidRPr="00F27778" w:rsidRDefault="00731FB4" w:rsidP="00731FB4">
      <w:pPr>
        <w:pStyle w:val="Akapitzlist"/>
        <w:numPr>
          <w:ilvl w:val="0"/>
          <w:numId w:val="37"/>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7647FA57" w14:textId="77777777" w:rsidR="00731FB4" w:rsidRPr="00F27778" w:rsidRDefault="00731FB4" w:rsidP="00731FB4">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425BD238" w14:textId="77777777" w:rsidR="00731FB4" w:rsidRPr="00F27778" w:rsidRDefault="00731FB4" w:rsidP="00731FB4">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579C7680" w14:textId="77777777" w:rsidR="00731FB4" w:rsidRPr="00F27778" w:rsidRDefault="00731FB4" w:rsidP="00731FB4">
      <w:pPr>
        <w:numPr>
          <w:ilvl w:val="0"/>
          <w:numId w:val="29"/>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287AE345" w14:textId="77777777" w:rsidR="00731FB4" w:rsidRPr="00F27778" w:rsidRDefault="00731FB4" w:rsidP="00731FB4">
      <w:pPr>
        <w:numPr>
          <w:ilvl w:val="0"/>
          <w:numId w:val="29"/>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0D6D8E95" w14:textId="77777777" w:rsidR="00731FB4" w:rsidRPr="00F27778" w:rsidRDefault="00731FB4" w:rsidP="00731FB4">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3F03ACAA" w14:textId="77777777" w:rsidR="00731FB4" w:rsidRPr="00F27778" w:rsidRDefault="00731FB4" w:rsidP="00731FB4">
      <w:pPr>
        <w:numPr>
          <w:ilvl w:val="0"/>
          <w:numId w:val="30"/>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0B03DAFD" w14:textId="77777777" w:rsidR="00731FB4" w:rsidRPr="00F27778" w:rsidRDefault="00731FB4" w:rsidP="00731FB4">
      <w:pPr>
        <w:numPr>
          <w:ilvl w:val="0"/>
          <w:numId w:val="30"/>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2DF4DE99" w14:textId="77777777" w:rsidR="00731FB4" w:rsidRPr="00F27778" w:rsidRDefault="00731FB4" w:rsidP="00731FB4">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260C6063" w14:textId="77777777" w:rsidR="00731FB4" w:rsidRPr="00F27778" w:rsidRDefault="00731FB4" w:rsidP="00731FB4">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43DA7069" w14:textId="77777777" w:rsidR="00731FB4" w:rsidRPr="00F27778" w:rsidRDefault="00731FB4" w:rsidP="00731FB4">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2E1739B2" w14:textId="77777777" w:rsidR="00731FB4" w:rsidRPr="00F27778" w:rsidRDefault="00731FB4" w:rsidP="00731FB4">
      <w:pPr>
        <w:numPr>
          <w:ilvl w:val="0"/>
          <w:numId w:val="35"/>
        </w:numPr>
        <w:tabs>
          <w:tab w:val="num" w:pos="567"/>
        </w:tabs>
        <w:ind w:hanging="436"/>
        <w:jc w:val="both"/>
        <w:rPr>
          <w:sz w:val="24"/>
          <w:szCs w:val="24"/>
        </w:rPr>
      </w:pPr>
      <w:r w:rsidRPr="00F27778">
        <w:rPr>
          <w:sz w:val="24"/>
          <w:szCs w:val="24"/>
        </w:rPr>
        <w:t>wykonawca, którego oferta została wybrana:</w:t>
      </w:r>
    </w:p>
    <w:p w14:paraId="4C0D3B6E" w14:textId="77777777" w:rsidR="00731FB4" w:rsidRPr="00F27778" w:rsidRDefault="00731FB4" w:rsidP="00731FB4">
      <w:pPr>
        <w:numPr>
          <w:ilvl w:val="0"/>
          <w:numId w:val="32"/>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32ADB5AA" w14:textId="77777777" w:rsidR="00731FB4" w:rsidRPr="00F27778" w:rsidRDefault="00731FB4" w:rsidP="00731FB4">
      <w:pPr>
        <w:numPr>
          <w:ilvl w:val="0"/>
          <w:numId w:val="32"/>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4D1F1845" w14:textId="77777777" w:rsidR="00731FB4" w:rsidRPr="00F27778" w:rsidRDefault="00731FB4" w:rsidP="00731FB4">
      <w:pPr>
        <w:numPr>
          <w:ilvl w:val="0"/>
          <w:numId w:val="32"/>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3CF2DCEB" w14:textId="77777777" w:rsidR="00731FB4" w:rsidRPr="00F27778" w:rsidRDefault="00731FB4" w:rsidP="00731FB4">
      <w:pPr>
        <w:numPr>
          <w:ilvl w:val="0"/>
          <w:numId w:val="35"/>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4C11F2A5" w14:textId="77777777" w:rsidR="00731FB4" w:rsidRPr="00F27778" w:rsidRDefault="00731FB4" w:rsidP="00731FB4">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67968486" w14:textId="77777777" w:rsidR="00731FB4" w:rsidRPr="00F27778" w:rsidRDefault="00731FB4" w:rsidP="00731FB4">
      <w:pPr>
        <w:numPr>
          <w:ilvl w:val="0"/>
          <w:numId w:val="3"/>
        </w:numPr>
        <w:tabs>
          <w:tab w:val="left" w:pos="284"/>
        </w:tabs>
        <w:ind w:left="284" w:hanging="426"/>
        <w:jc w:val="both"/>
        <w:rPr>
          <w:sz w:val="24"/>
          <w:szCs w:val="24"/>
        </w:rPr>
      </w:pPr>
      <w:r w:rsidRPr="00F27778">
        <w:rPr>
          <w:sz w:val="24"/>
          <w:szCs w:val="24"/>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14:paraId="1466E7B1" w14:textId="77777777" w:rsidR="00731FB4" w:rsidRPr="00F27778" w:rsidRDefault="00731FB4" w:rsidP="00731FB4">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4AD33110" w14:textId="77777777" w:rsidR="00731FB4" w:rsidRPr="00F27778" w:rsidRDefault="00731FB4" w:rsidP="00731FB4">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30E22C2" w14:textId="77777777" w:rsidR="00731FB4" w:rsidRPr="00F27778" w:rsidRDefault="00731FB4" w:rsidP="00731FB4">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70582E30" w14:textId="77777777" w:rsidR="00731FB4" w:rsidRPr="00F27778" w:rsidRDefault="00731FB4" w:rsidP="00731FB4">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01F0CCBF" w14:textId="77777777" w:rsidR="00731FB4" w:rsidRPr="00F27778" w:rsidRDefault="00731FB4" w:rsidP="00731FB4">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1FF62A11" w14:textId="0DEB5EAE" w:rsidR="00C203DC" w:rsidRPr="00AE3E37" w:rsidRDefault="00C203DC" w:rsidP="00731FB4">
      <w:pPr>
        <w:pStyle w:val="pkt"/>
        <w:spacing w:before="0" w:after="0"/>
        <w:ind w:left="0" w:firstLine="0"/>
      </w:pPr>
    </w:p>
    <w:p w14:paraId="41B87F8E" w14:textId="77777777" w:rsidR="004E6F5D" w:rsidRPr="00AE3E37" w:rsidRDefault="00E52D3A" w:rsidP="004411A3">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5E0238F6" w14:textId="77777777" w:rsidR="004E6F5D" w:rsidRPr="00AE3E37" w:rsidRDefault="004E6F5D" w:rsidP="004411A3">
      <w:pPr>
        <w:jc w:val="both"/>
        <w:rPr>
          <w:sz w:val="24"/>
          <w:szCs w:val="24"/>
        </w:rPr>
      </w:pPr>
    </w:p>
    <w:p w14:paraId="16500F0F"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185E7630"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7AE8CAB4" w14:textId="62B22453"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C27ECA" w:rsidRPr="00CD1926">
          <w:rPr>
            <w:rStyle w:val="Hipercze"/>
            <w:b/>
            <w:sz w:val="24"/>
            <w:szCs w:val="24"/>
          </w:rPr>
          <w:t>agnieszka.zadernowska@zuk.szczecin.pl</w:t>
        </w:r>
      </w:hyperlink>
      <w:r w:rsidRPr="00AE3E37">
        <w:rPr>
          <w:b/>
          <w:sz w:val="24"/>
          <w:szCs w:val="24"/>
        </w:rPr>
        <w:t>)</w:t>
      </w:r>
      <w:r w:rsidRPr="00AE3E37">
        <w:rPr>
          <w:sz w:val="24"/>
          <w:szCs w:val="24"/>
        </w:rPr>
        <w:t>, przy przekazywaniu następujących dokumentów:</w:t>
      </w:r>
    </w:p>
    <w:p w14:paraId="4FB54F3B" w14:textId="77777777"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79AD5D60" w14:textId="77777777" w:rsidR="00AA142B" w:rsidRDefault="00AA142B" w:rsidP="004411A3">
      <w:pPr>
        <w:numPr>
          <w:ilvl w:val="0"/>
          <w:numId w:val="11"/>
        </w:numPr>
        <w:ind w:left="851" w:hanging="284"/>
        <w:jc w:val="both"/>
        <w:rPr>
          <w:sz w:val="24"/>
          <w:szCs w:val="24"/>
        </w:rPr>
      </w:pPr>
      <w:r w:rsidRPr="00AE3E37">
        <w:rPr>
          <w:sz w:val="24"/>
          <w:szCs w:val="24"/>
        </w:rPr>
        <w:t>zmiany treści SIWZ,</w:t>
      </w:r>
    </w:p>
    <w:p w14:paraId="0AE42F01" w14:textId="77777777"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14:paraId="6EEBE80B" w14:textId="77777777"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6B31CE0D" w14:textId="77777777"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14:paraId="70BAC3D4" w14:textId="77777777"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47F786A3" w14:textId="77777777"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7DF50755" w14:textId="77777777"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14:paraId="3C274C34" w14:textId="77777777"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4AA33856"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72B52616" w14:textId="77777777"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14:paraId="2A831AF2" w14:textId="77777777"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14:paraId="02AD809F" w14:textId="77777777"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14:paraId="552C0AE8"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15AB5A80"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unieważnieniu postępowania,</w:t>
      </w:r>
    </w:p>
    <w:p w14:paraId="69BBA069"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5E05DA06" w14:textId="77777777"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lastRenderedPageBreak/>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2189F804"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44FC7124" w14:textId="77777777"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238D5B0E"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00EAEDEC" w14:textId="412BE7CD"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 xml:space="preserve">p. </w:t>
      </w:r>
      <w:r w:rsidR="00C27ECA">
        <w:rPr>
          <w:sz w:val="24"/>
          <w:szCs w:val="24"/>
        </w:rPr>
        <w:t>Agnieszka Zadernowska</w:t>
      </w:r>
      <w:r w:rsidR="00111423">
        <w:rPr>
          <w:sz w:val="24"/>
          <w:szCs w:val="24"/>
        </w:rPr>
        <w:t xml:space="preserve"> tel. 91 48 57 1</w:t>
      </w:r>
      <w:r w:rsidR="00C27ECA">
        <w:rPr>
          <w:sz w:val="24"/>
          <w:szCs w:val="24"/>
        </w:rPr>
        <w:t>41</w:t>
      </w:r>
      <w:r w:rsidRPr="00AE3E37">
        <w:rPr>
          <w:sz w:val="24"/>
          <w:szCs w:val="24"/>
        </w:rPr>
        <w:t xml:space="preserve"> w godz. 8.00 – 15.00</w:t>
      </w:r>
      <w:r w:rsidR="00F87665">
        <w:rPr>
          <w:sz w:val="24"/>
          <w:szCs w:val="24"/>
        </w:rPr>
        <w:t>,</w:t>
      </w:r>
    </w:p>
    <w:p w14:paraId="4FB6354D" w14:textId="09C82350" w:rsidR="004E2814" w:rsidRPr="00AE3E37" w:rsidRDefault="00111423" w:rsidP="00F87665">
      <w:pPr>
        <w:ind w:left="284"/>
        <w:jc w:val="both"/>
        <w:rPr>
          <w:sz w:val="24"/>
          <w:szCs w:val="24"/>
        </w:rPr>
      </w:pPr>
      <w:r>
        <w:rPr>
          <w:sz w:val="24"/>
          <w:szCs w:val="24"/>
        </w:rPr>
        <w:t xml:space="preserve">e-mail: </w:t>
      </w:r>
      <w:r w:rsidR="00C27ECA">
        <w:rPr>
          <w:sz w:val="24"/>
          <w:szCs w:val="24"/>
        </w:rPr>
        <w:t>agnieszka.zadernowska</w:t>
      </w:r>
      <w:r w:rsidR="00AA142B" w:rsidRPr="00AE3E37">
        <w:rPr>
          <w:sz w:val="24"/>
          <w:szCs w:val="24"/>
        </w:rPr>
        <w:t>@zuk.szczecin.pl</w:t>
      </w:r>
    </w:p>
    <w:p w14:paraId="1C279827" w14:textId="77777777"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3604D28E" w14:textId="77777777"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720E68E0" w14:textId="77777777"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2DDA4AAB" w14:textId="77777777"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2A6F4E2D" w14:textId="77777777"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0B16D5D7" w14:textId="77777777"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06164325" w14:textId="77777777"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1F1A9219" w14:textId="77777777" w:rsidR="004E6F5D" w:rsidRPr="00AE3E37" w:rsidRDefault="004E6F5D" w:rsidP="004411A3">
      <w:pPr>
        <w:tabs>
          <w:tab w:val="num" w:pos="709"/>
        </w:tabs>
        <w:jc w:val="both"/>
        <w:rPr>
          <w:sz w:val="24"/>
          <w:szCs w:val="24"/>
        </w:rPr>
      </w:pPr>
    </w:p>
    <w:p w14:paraId="596390A3" w14:textId="77777777"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5BB0A8F6" w14:textId="77777777" w:rsidR="004E6F5D" w:rsidRPr="00AE3E37" w:rsidRDefault="004E6F5D" w:rsidP="004411A3">
      <w:pPr>
        <w:jc w:val="both"/>
        <w:rPr>
          <w:b/>
          <w:sz w:val="24"/>
          <w:szCs w:val="24"/>
        </w:rPr>
      </w:pPr>
    </w:p>
    <w:p w14:paraId="234EC6DA" w14:textId="77777777"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202F58BD" w14:textId="77777777"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712F5451" w14:textId="7D62BE3B" w:rsidR="003A049F" w:rsidRPr="003E23B4" w:rsidRDefault="00453DEB" w:rsidP="003E23B4">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w:t>
      </w:r>
      <w:r w:rsidR="009C1E8A" w:rsidRPr="00AE3E37">
        <w:rPr>
          <w:b w:val="0"/>
          <w:sz w:val="24"/>
          <w:szCs w:val="24"/>
        </w:rPr>
        <w:lastRenderedPageBreak/>
        <w:t xml:space="preserve">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 xml:space="preserve">Wykonawcę podwyższenia wynagrodzenia. </w:t>
      </w:r>
      <w:bookmarkStart w:id="3" w:name="_Hlk520195203"/>
    </w:p>
    <w:bookmarkEnd w:id="3"/>
    <w:p w14:paraId="3FC28B9B" w14:textId="482AE639" w:rsidR="009C1E8A" w:rsidRPr="004B7623" w:rsidRDefault="003E23B4" w:rsidP="004411A3">
      <w:pPr>
        <w:pStyle w:val="Tekstpodstawowy"/>
        <w:tabs>
          <w:tab w:val="clear" w:pos="567"/>
          <w:tab w:val="left" w:pos="0"/>
          <w:tab w:val="left" w:pos="360"/>
          <w:tab w:val="right" w:pos="7854"/>
        </w:tabs>
        <w:ind w:left="360" w:hanging="360"/>
        <w:rPr>
          <w:b w:val="0"/>
          <w:sz w:val="24"/>
          <w:szCs w:val="24"/>
        </w:rPr>
      </w:pPr>
      <w:r>
        <w:rPr>
          <w:b w:val="0"/>
          <w:sz w:val="24"/>
          <w:szCs w:val="24"/>
        </w:rPr>
        <w:t>4</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14:paraId="25728D9B" w14:textId="0FFF023B" w:rsidR="00B144C4" w:rsidRPr="00AE3E37" w:rsidRDefault="003E23B4" w:rsidP="004411A3">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36AF340C" w14:textId="76E6882A" w:rsidR="001128F9" w:rsidRPr="00AE3E37" w:rsidRDefault="003E23B4" w:rsidP="004411A3">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14:paraId="7A6C87CC" w14:textId="77777777" w:rsidR="00EF70EC" w:rsidRPr="00AE3E37" w:rsidRDefault="00EF70EC" w:rsidP="004411A3">
      <w:pPr>
        <w:jc w:val="both"/>
        <w:rPr>
          <w:color w:val="00B050"/>
          <w:sz w:val="24"/>
          <w:szCs w:val="24"/>
        </w:rPr>
      </w:pPr>
    </w:p>
    <w:p w14:paraId="30A29C57" w14:textId="77777777"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14:paraId="69547990" w14:textId="77777777" w:rsidR="004E6F5D" w:rsidRPr="00AE3E37" w:rsidRDefault="004E6F5D" w:rsidP="004411A3">
      <w:pPr>
        <w:ind w:left="426"/>
        <w:jc w:val="both"/>
        <w:rPr>
          <w:b/>
          <w:sz w:val="24"/>
          <w:szCs w:val="24"/>
        </w:rPr>
      </w:pPr>
    </w:p>
    <w:p w14:paraId="68C87FD9" w14:textId="51F2AEB5"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F30EB3">
        <w:rPr>
          <w:b/>
          <w:color w:val="auto"/>
        </w:rPr>
        <w:t>21.07.</w:t>
      </w:r>
      <w:r w:rsidR="00C27ECA">
        <w:rPr>
          <w:b/>
          <w:color w:val="auto"/>
        </w:rPr>
        <w:t>2020</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14:paraId="6EDD8F4E" w14:textId="77777777"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44CF9D9E" w14:textId="77777777" w:rsidR="00FB7308" w:rsidRPr="00AE3E37"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6BDEA105" w14:textId="549406A2"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111423">
        <w:rPr>
          <w:color w:val="auto"/>
        </w:rPr>
        <w:t xml:space="preserve">niu </w:t>
      </w:r>
      <w:r w:rsidR="00F30EB3">
        <w:rPr>
          <w:color w:val="auto"/>
        </w:rPr>
        <w:t>21.07.</w:t>
      </w:r>
      <w:r w:rsidR="00C27ECA">
        <w:rPr>
          <w:color w:val="auto"/>
        </w:rPr>
        <w:t>2020</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14:paraId="56D428DD" w14:textId="77777777"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4307D6E" w14:textId="77777777"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7348A1F3" w14:textId="77777777"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4479E1EF"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12DD7501"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54DE5F69" w14:textId="77777777"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71FF13E3" w14:textId="77777777" w:rsidR="004E6F5D" w:rsidRPr="00AE3E37" w:rsidRDefault="004E6F5D" w:rsidP="004411A3">
      <w:pPr>
        <w:jc w:val="both"/>
        <w:rPr>
          <w:color w:val="00B050"/>
          <w:sz w:val="24"/>
          <w:szCs w:val="24"/>
        </w:rPr>
      </w:pPr>
    </w:p>
    <w:p w14:paraId="61AAD603" w14:textId="77777777"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14:paraId="71E11651" w14:textId="77777777" w:rsidR="004E6F5D" w:rsidRPr="00AE3E37" w:rsidRDefault="004E6F5D" w:rsidP="004411A3">
      <w:pPr>
        <w:jc w:val="both"/>
        <w:rPr>
          <w:b/>
          <w:sz w:val="24"/>
          <w:szCs w:val="24"/>
        </w:rPr>
      </w:pPr>
    </w:p>
    <w:p w14:paraId="63220A79" w14:textId="77777777"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2BF8B746" w14:textId="77777777" w:rsidR="00002156" w:rsidRPr="00AE3E37" w:rsidRDefault="00002156" w:rsidP="004411A3">
      <w:pPr>
        <w:jc w:val="both"/>
        <w:rPr>
          <w:b/>
          <w:sz w:val="24"/>
          <w:szCs w:val="24"/>
          <w:u w:val="single"/>
        </w:rPr>
      </w:pPr>
    </w:p>
    <w:p w14:paraId="7F9BC0CF" w14:textId="77777777"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14:paraId="1540B0E0" w14:textId="77777777"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6DCE3599" w14:textId="77777777" w:rsidR="004411A3" w:rsidRPr="00AE3E37" w:rsidRDefault="004411A3" w:rsidP="004411A3">
      <w:pPr>
        <w:pStyle w:val="Tekstpodstawowywcity2"/>
        <w:tabs>
          <w:tab w:val="left" w:pos="284"/>
        </w:tabs>
        <w:ind w:left="0"/>
      </w:pPr>
    </w:p>
    <w:p w14:paraId="1AEB1F94" w14:textId="77777777"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92720F2" w14:textId="77777777" w:rsidR="00453DEB" w:rsidRPr="00AE3E37" w:rsidRDefault="00453DEB" w:rsidP="004411A3">
      <w:pPr>
        <w:jc w:val="both"/>
        <w:rPr>
          <w:sz w:val="24"/>
          <w:szCs w:val="24"/>
        </w:rPr>
      </w:pPr>
    </w:p>
    <w:p w14:paraId="7D27B5E2" w14:textId="01620E64" w:rsidR="00453DEB" w:rsidRPr="00AE3E37" w:rsidRDefault="00C27ECA" w:rsidP="004411A3">
      <w:pPr>
        <w:ind w:left="1080"/>
        <w:rPr>
          <w:sz w:val="24"/>
          <w:szCs w:val="24"/>
        </w:rPr>
      </w:pPr>
      <w:r>
        <w:rPr>
          <w:sz w:val="24"/>
          <w:szCs w:val="24"/>
        </w:rPr>
        <w:t xml:space="preserve">            </w:t>
      </w:r>
      <w:r w:rsidR="00453DEB" w:rsidRPr="00AE3E37">
        <w:rPr>
          <w:sz w:val="24"/>
          <w:szCs w:val="24"/>
        </w:rPr>
        <w:t xml:space="preserve">najniższa cena </w:t>
      </w:r>
    </w:p>
    <w:p w14:paraId="7779945C" w14:textId="77777777" w:rsidR="00453DEB" w:rsidRPr="00AE3E37" w:rsidRDefault="00453DEB" w:rsidP="004411A3">
      <w:pPr>
        <w:rPr>
          <w:sz w:val="24"/>
          <w:szCs w:val="24"/>
        </w:rPr>
      </w:pPr>
      <w:r w:rsidRPr="00AE3E37">
        <w:rPr>
          <w:sz w:val="24"/>
          <w:szCs w:val="24"/>
        </w:rPr>
        <w:t xml:space="preserve">       C  = ------------------------------------------ x 100 pkt x 60 %</w:t>
      </w:r>
    </w:p>
    <w:p w14:paraId="0E3D97F8" w14:textId="4DF88409" w:rsidR="004411A3" w:rsidRDefault="00453DEB" w:rsidP="00EB794A">
      <w:pPr>
        <w:tabs>
          <w:tab w:val="left" w:pos="1080"/>
        </w:tabs>
        <w:ind w:left="360"/>
        <w:rPr>
          <w:sz w:val="24"/>
          <w:szCs w:val="24"/>
        </w:rPr>
      </w:pPr>
      <w:r w:rsidRPr="00AE3E37">
        <w:rPr>
          <w:sz w:val="24"/>
          <w:szCs w:val="24"/>
        </w:rPr>
        <w:t xml:space="preserve">            </w:t>
      </w:r>
      <w:r w:rsidR="00C27ECA">
        <w:rPr>
          <w:sz w:val="24"/>
          <w:szCs w:val="24"/>
        </w:rPr>
        <w:t xml:space="preserve">    </w:t>
      </w:r>
      <w:r w:rsidRPr="00AE3E37">
        <w:rPr>
          <w:sz w:val="24"/>
          <w:szCs w:val="24"/>
        </w:rPr>
        <w:t>cena w ofercie ocenianej</w:t>
      </w:r>
      <w:r w:rsidR="00461933" w:rsidRPr="00B30614">
        <w:rPr>
          <w:sz w:val="24"/>
          <w:szCs w:val="24"/>
        </w:rPr>
        <w:t xml:space="preserve"> </w:t>
      </w:r>
    </w:p>
    <w:p w14:paraId="6BFBB306" w14:textId="77777777" w:rsidR="00973FF4" w:rsidRDefault="00973FF4" w:rsidP="00EB794A">
      <w:pPr>
        <w:tabs>
          <w:tab w:val="left" w:pos="1080"/>
        </w:tabs>
        <w:ind w:left="360"/>
        <w:rPr>
          <w:sz w:val="24"/>
          <w:szCs w:val="24"/>
        </w:rPr>
      </w:pPr>
    </w:p>
    <w:p w14:paraId="320FD448" w14:textId="77777777" w:rsidR="00973FF4" w:rsidRPr="00EB794A" w:rsidRDefault="00973FF4" w:rsidP="00EB794A">
      <w:pPr>
        <w:tabs>
          <w:tab w:val="left" w:pos="1080"/>
        </w:tabs>
        <w:ind w:left="360"/>
        <w:rPr>
          <w:sz w:val="24"/>
          <w:szCs w:val="24"/>
        </w:rPr>
      </w:pPr>
    </w:p>
    <w:p w14:paraId="244FA599" w14:textId="77777777"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EF70EC">
        <w:t>2</w:t>
      </w:r>
      <w:r w:rsidR="00453DEB" w:rsidRPr="00AE3E37">
        <w:t>0 %</w:t>
      </w:r>
    </w:p>
    <w:p w14:paraId="1E90B773" w14:textId="77777777"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EF70EC">
        <w:rPr>
          <w:b w:val="0"/>
          <w:i/>
        </w:rPr>
        <w:t>2</w:t>
      </w:r>
      <w:r w:rsidRPr="00AE3E37">
        <w:rPr>
          <w:b w:val="0"/>
          <w:i/>
        </w:rPr>
        <w:t>0 pkt.</w:t>
      </w:r>
    </w:p>
    <w:p w14:paraId="30DA7A97" w14:textId="77777777" w:rsidR="00111423" w:rsidRPr="00A749BB" w:rsidRDefault="00111423" w:rsidP="004411A3">
      <w:pPr>
        <w:pStyle w:val="Tekstpodstawowywcity2"/>
        <w:tabs>
          <w:tab w:val="left" w:pos="360"/>
        </w:tabs>
        <w:ind w:left="0"/>
        <w:rPr>
          <w:b w:val="0"/>
        </w:rPr>
      </w:pPr>
    </w:p>
    <w:p w14:paraId="489DB518" w14:textId="77777777" w:rsidR="00453DEB" w:rsidRPr="00AE3E37" w:rsidRDefault="00453DEB" w:rsidP="004411A3">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65392312" w14:textId="77777777" w:rsidR="00453DEB" w:rsidRPr="00AE3E37" w:rsidRDefault="00453DEB" w:rsidP="004411A3">
      <w:pPr>
        <w:jc w:val="both"/>
        <w:rPr>
          <w:sz w:val="24"/>
          <w:szCs w:val="24"/>
        </w:rPr>
      </w:pPr>
    </w:p>
    <w:p w14:paraId="5C036312" w14:textId="77777777" w:rsidR="00453DEB" w:rsidRPr="00AE3E37" w:rsidRDefault="00453DEB" w:rsidP="004411A3">
      <w:pPr>
        <w:jc w:val="both"/>
        <w:rPr>
          <w:sz w:val="24"/>
          <w:szCs w:val="24"/>
        </w:rPr>
      </w:pPr>
      <w:r w:rsidRPr="00AE3E37">
        <w:rPr>
          <w:sz w:val="24"/>
          <w:szCs w:val="24"/>
        </w:rPr>
        <w:t xml:space="preserve">                   okres gwarancji w ofercie ocenianej </w:t>
      </w:r>
    </w:p>
    <w:p w14:paraId="08FC9B35" w14:textId="77777777" w:rsidR="00453DEB" w:rsidRPr="00AE3E37" w:rsidRDefault="00453DEB" w:rsidP="004411A3">
      <w:pPr>
        <w:tabs>
          <w:tab w:val="left" w:pos="2127"/>
        </w:tabs>
        <w:jc w:val="both"/>
        <w:rPr>
          <w:sz w:val="24"/>
          <w:szCs w:val="24"/>
        </w:rPr>
      </w:pPr>
      <w:r w:rsidRPr="00AE3E37">
        <w:rPr>
          <w:sz w:val="24"/>
          <w:szCs w:val="24"/>
        </w:rPr>
        <w:t xml:space="preserve">       G  = -------------------------------------------------</w:t>
      </w:r>
      <w:r w:rsidR="0090199A">
        <w:rPr>
          <w:sz w:val="24"/>
          <w:szCs w:val="24"/>
        </w:rPr>
        <w:t xml:space="preserve">- x 100 pkt x </w:t>
      </w:r>
      <w:r w:rsidR="00EF70EC">
        <w:rPr>
          <w:sz w:val="24"/>
          <w:szCs w:val="24"/>
        </w:rPr>
        <w:t>2</w:t>
      </w:r>
      <w:r w:rsidRPr="00AE3E37">
        <w:rPr>
          <w:sz w:val="24"/>
          <w:szCs w:val="24"/>
        </w:rPr>
        <w:t>0 %</w:t>
      </w:r>
    </w:p>
    <w:p w14:paraId="5DDB08C8" w14:textId="7A57B06C" w:rsidR="00453DEB" w:rsidRPr="00AE3E37" w:rsidRDefault="00453DEB" w:rsidP="004411A3">
      <w:pPr>
        <w:ind w:left="708" w:firstLine="132"/>
        <w:jc w:val="both"/>
        <w:rPr>
          <w:sz w:val="24"/>
          <w:szCs w:val="24"/>
        </w:rPr>
      </w:pPr>
      <w:r w:rsidRPr="00AE3E37">
        <w:rPr>
          <w:sz w:val="24"/>
          <w:szCs w:val="24"/>
        </w:rPr>
        <w:t xml:space="preserve">     </w:t>
      </w:r>
      <w:r w:rsidR="00C27ECA">
        <w:rPr>
          <w:sz w:val="24"/>
          <w:szCs w:val="24"/>
        </w:rPr>
        <w:t xml:space="preserve">       </w:t>
      </w:r>
      <w:r w:rsidRPr="00AE3E37">
        <w:rPr>
          <w:sz w:val="24"/>
          <w:szCs w:val="24"/>
        </w:rPr>
        <w:t xml:space="preserve"> najdłuższy okres gwarancji    </w:t>
      </w:r>
    </w:p>
    <w:p w14:paraId="36ECDA44" w14:textId="77777777" w:rsidR="00453DEB" w:rsidRPr="00AE3E37" w:rsidRDefault="00453DEB" w:rsidP="004411A3">
      <w:pPr>
        <w:pStyle w:val="Tekstpodstawowywcity2"/>
        <w:tabs>
          <w:tab w:val="left" w:pos="360"/>
        </w:tabs>
        <w:ind w:left="0"/>
      </w:pPr>
    </w:p>
    <w:p w14:paraId="377E34FA" w14:textId="77777777" w:rsidR="00453DEB" w:rsidRPr="00AE3E37" w:rsidRDefault="00453DEB" w:rsidP="004411A3">
      <w:pPr>
        <w:pStyle w:val="Tekstpodstawowywcity2"/>
        <w:tabs>
          <w:tab w:val="left" w:pos="360"/>
        </w:tabs>
        <w:rPr>
          <w:b w:val="0"/>
        </w:rPr>
      </w:pPr>
      <w:r w:rsidRPr="00AE3E37">
        <w:rPr>
          <w:b w:val="0"/>
        </w:rPr>
        <w:t>Wykonawca zaproponuje okres gwaranc</w:t>
      </w:r>
      <w:r w:rsidR="00266DB5">
        <w:rPr>
          <w:b w:val="0"/>
        </w:rPr>
        <w:t xml:space="preserve">ji w granicach 36 miesięcy - </w:t>
      </w:r>
      <w:r w:rsidR="00266DB5">
        <w:rPr>
          <w:b w:val="0"/>
        </w:rPr>
        <w:br/>
      </w:r>
      <w:r w:rsidR="003F504B">
        <w:rPr>
          <w:b w:val="0"/>
        </w:rPr>
        <w:t>60</w:t>
      </w:r>
      <w:r w:rsidRPr="00AE3E37">
        <w:rPr>
          <w:b w:val="0"/>
        </w:rPr>
        <w:t xml:space="preserve"> miesięcy, licząc od dnia podpisania protokołu odbioru końcowego robót.</w:t>
      </w:r>
    </w:p>
    <w:p w14:paraId="7FC31F3A" w14:textId="77777777" w:rsidR="00524F85" w:rsidRPr="00AE3E37" w:rsidRDefault="00524F85" w:rsidP="004411A3">
      <w:pPr>
        <w:pStyle w:val="Tekstpodstawowywcity2"/>
        <w:tabs>
          <w:tab w:val="left" w:pos="360"/>
        </w:tabs>
        <w:rPr>
          <w:b w:val="0"/>
        </w:rPr>
      </w:pPr>
    </w:p>
    <w:p w14:paraId="7B91EE0D" w14:textId="77777777" w:rsidR="00453DEB" w:rsidRPr="00AE3E37" w:rsidRDefault="00453DEB" w:rsidP="004411A3">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28665DD6" w14:textId="77777777" w:rsidR="00453DEB" w:rsidRPr="00AE3E37" w:rsidRDefault="00453DEB" w:rsidP="004411A3">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266DB5">
        <w:rPr>
          <w:rFonts w:ascii="Times New Roman" w:hAnsi="Times New Roman"/>
          <w:sz w:val="24"/>
          <w:szCs w:val="24"/>
        </w:rPr>
        <w:t xml:space="preserve">dłuższy niż </w:t>
      </w:r>
      <w:r w:rsidR="00307996">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266DB5">
        <w:rPr>
          <w:rFonts w:ascii="Times New Roman" w:hAnsi="Times New Roman"/>
          <w:bCs/>
          <w:sz w:val="24"/>
          <w:szCs w:val="24"/>
        </w:rPr>
        <w:t xml:space="preserve"> </w:t>
      </w:r>
      <w:r w:rsidR="0008293F">
        <w:rPr>
          <w:rFonts w:ascii="Times New Roman" w:hAnsi="Times New Roman"/>
          <w:bCs/>
          <w:sz w:val="24"/>
          <w:szCs w:val="24"/>
        </w:rPr>
        <w:t>60</w:t>
      </w:r>
      <w:r w:rsidRPr="00AE3E37">
        <w:rPr>
          <w:rFonts w:ascii="Times New Roman" w:hAnsi="Times New Roman"/>
          <w:bCs/>
          <w:sz w:val="24"/>
          <w:szCs w:val="24"/>
        </w:rPr>
        <w:t xml:space="preserve"> miesięcy.  </w:t>
      </w:r>
    </w:p>
    <w:p w14:paraId="52D49002" w14:textId="77777777" w:rsidR="00704048" w:rsidRDefault="00704048" w:rsidP="004411A3">
      <w:pPr>
        <w:jc w:val="both"/>
        <w:rPr>
          <w:color w:val="00B050"/>
          <w:sz w:val="24"/>
          <w:szCs w:val="24"/>
          <w:u w:val="single"/>
        </w:rPr>
      </w:pPr>
    </w:p>
    <w:p w14:paraId="3FA57C43" w14:textId="77777777" w:rsidR="000B436F" w:rsidRPr="00C93BAE" w:rsidRDefault="00704048" w:rsidP="000B436F">
      <w:pPr>
        <w:tabs>
          <w:tab w:val="left" w:pos="709"/>
          <w:tab w:val="num" w:pos="784"/>
        </w:tabs>
        <w:ind w:left="284"/>
        <w:jc w:val="both"/>
        <w:rPr>
          <w:b/>
          <w:sz w:val="24"/>
          <w:szCs w:val="24"/>
        </w:rPr>
      </w:pPr>
      <w:r w:rsidRPr="00C93BAE">
        <w:rPr>
          <w:b/>
          <w:sz w:val="24"/>
          <w:szCs w:val="24"/>
        </w:rPr>
        <w:t>3</w:t>
      </w:r>
      <w:r w:rsidR="005D18DB" w:rsidRPr="00C93BAE">
        <w:rPr>
          <w:b/>
          <w:sz w:val="24"/>
          <w:szCs w:val="24"/>
        </w:rPr>
        <w:t xml:space="preserve">)  </w:t>
      </w:r>
      <w:r w:rsidR="000B436F" w:rsidRPr="00C93BAE">
        <w:rPr>
          <w:sz w:val="24"/>
          <w:szCs w:val="24"/>
        </w:rPr>
        <w:tab/>
      </w:r>
      <w:r w:rsidR="000B436F" w:rsidRPr="00C93BAE">
        <w:rPr>
          <w:b/>
          <w:sz w:val="24"/>
          <w:szCs w:val="24"/>
        </w:rPr>
        <w:t>wysokość kary umownej z tytułu zwłoki w wykonaniu przedmiotu umowy – 20 %</w:t>
      </w:r>
    </w:p>
    <w:p w14:paraId="4A9CE085" w14:textId="77777777" w:rsidR="000B436F" w:rsidRPr="00C93BAE" w:rsidRDefault="000B436F" w:rsidP="000B436F">
      <w:pPr>
        <w:pStyle w:val="Akapitzlist"/>
        <w:spacing w:after="0" w:line="240" w:lineRule="auto"/>
        <w:ind w:left="360"/>
        <w:jc w:val="both"/>
        <w:rPr>
          <w:rFonts w:ascii="Times New Roman" w:hAnsi="Times New Roman"/>
          <w:i/>
          <w:sz w:val="24"/>
          <w:szCs w:val="24"/>
        </w:rPr>
      </w:pPr>
      <w:r w:rsidRPr="00C93BAE">
        <w:rPr>
          <w:rFonts w:ascii="Times New Roman" w:hAnsi="Times New Roman"/>
          <w:sz w:val="24"/>
          <w:szCs w:val="24"/>
        </w:rPr>
        <w:t xml:space="preserve">      </w:t>
      </w:r>
      <w:r w:rsidRPr="00C93BAE">
        <w:rPr>
          <w:rFonts w:ascii="Times New Roman" w:hAnsi="Times New Roman"/>
          <w:i/>
          <w:sz w:val="24"/>
          <w:szCs w:val="24"/>
        </w:rPr>
        <w:t>Wykonawca w tym kryterium może otrzymać maksymalnie 20 pkt.</w:t>
      </w:r>
    </w:p>
    <w:p w14:paraId="7F5E2169" w14:textId="77777777" w:rsidR="000B436F" w:rsidRPr="00C93BAE" w:rsidRDefault="000B436F" w:rsidP="000B436F">
      <w:pPr>
        <w:tabs>
          <w:tab w:val="left" w:pos="709"/>
        </w:tabs>
        <w:jc w:val="both"/>
        <w:rPr>
          <w:rFonts w:eastAsia="Calibri"/>
          <w:b/>
          <w:sz w:val="24"/>
          <w:szCs w:val="24"/>
          <w:lang w:eastAsia="en-US"/>
        </w:rPr>
      </w:pPr>
      <w:r w:rsidRPr="00C93BAE">
        <w:rPr>
          <w:rFonts w:eastAsia="Calibri"/>
          <w:b/>
          <w:sz w:val="24"/>
          <w:szCs w:val="24"/>
          <w:lang w:eastAsia="en-US"/>
        </w:rPr>
        <w:t xml:space="preserve"> </w:t>
      </w:r>
    </w:p>
    <w:p w14:paraId="5934A3D7" w14:textId="77777777" w:rsidR="000B436F" w:rsidRPr="00C93BAE" w:rsidRDefault="000B436F" w:rsidP="000B436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„wysokość kary umownej” (K):</w:t>
      </w:r>
    </w:p>
    <w:p w14:paraId="537E621F" w14:textId="77777777" w:rsidR="000B436F" w:rsidRPr="00C93BAE" w:rsidRDefault="000B436F" w:rsidP="000B436F">
      <w:pPr>
        <w:pStyle w:val="Akapitzlist"/>
        <w:spacing w:after="0" w:line="240" w:lineRule="auto"/>
        <w:ind w:left="360" w:firstLine="348"/>
        <w:jc w:val="both"/>
        <w:rPr>
          <w:rFonts w:ascii="Times New Roman" w:hAnsi="Times New Roman"/>
          <w:sz w:val="24"/>
          <w:szCs w:val="24"/>
          <w:u w:val="single"/>
        </w:rPr>
      </w:pPr>
    </w:p>
    <w:p w14:paraId="32871222" w14:textId="77777777" w:rsidR="000B436F" w:rsidRPr="00C93BAE" w:rsidRDefault="000B436F" w:rsidP="000B436F">
      <w:pPr>
        <w:pStyle w:val="Akapitzlist"/>
        <w:spacing w:after="0" w:line="240" w:lineRule="auto"/>
        <w:ind w:left="708"/>
        <w:jc w:val="both"/>
        <w:rPr>
          <w:rFonts w:ascii="Times New Roman" w:hAnsi="Times New Roman"/>
          <w:sz w:val="24"/>
          <w:szCs w:val="24"/>
        </w:rPr>
      </w:pPr>
      <w:r w:rsidRPr="00C93BAE">
        <w:rPr>
          <w:rFonts w:ascii="Times New Roman" w:hAnsi="Times New Roman"/>
          <w:sz w:val="24"/>
          <w:szCs w:val="24"/>
        </w:rPr>
        <w:t xml:space="preserve">Punkty zostaną przyznane w zależności od wysokości zaproponowanej przez Wykonawcę kary umownej z tytułu zwłoki w wykonaniu przedmiotu umowy, </w:t>
      </w:r>
      <w:r w:rsidRPr="00C93BAE">
        <w:rPr>
          <w:rFonts w:ascii="Times New Roman" w:hAnsi="Times New Roman"/>
          <w:sz w:val="24"/>
          <w:szCs w:val="24"/>
        </w:rPr>
        <w:br/>
        <w:t xml:space="preserve">w następujący sposób: </w:t>
      </w:r>
    </w:p>
    <w:p w14:paraId="02CF7826" w14:textId="336950DC"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a)   jeżeli Wykonawca zaproponuje karę umowną w wysokości </w:t>
      </w:r>
      <w:r w:rsidR="00C27ECA">
        <w:rPr>
          <w:rFonts w:ascii="Times New Roman" w:hAnsi="Times New Roman"/>
          <w:sz w:val="24"/>
          <w:szCs w:val="24"/>
        </w:rPr>
        <w:t>6</w:t>
      </w:r>
      <w:r w:rsidRPr="00C93BAE">
        <w:rPr>
          <w:rFonts w:ascii="Times New Roman" w:hAnsi="Times New Roman"/>
          <w:sz w:val="24"/>
          <w:szCs w:val="24"/>
        </w:rPr>
        <w:t>00,00 zł za każdy dzień zwłoki – 20 pkt</w:t>
      </w:r>
    </w:p>
    <w:p w14:paraId="6C40FC74" w14:textId="5B349A53"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b)   jeżeli Wykonawca zaproponuje karę umowną w wysokości </w:t>
      </w:r>
      <w:r w:rsidR="00C27ECA">
        <w:rPr>
          <w:rFonts w:ascii="Times New Roman" w:hAnsi="Times New Roman"/>
          <w:sz w:val="24"/>
          <w:szCs w:val="24"/>
        </w:rPr>
        <w:t>50</w:t>
      </w:r>
      <w:r w:rsidRPr="00C93BAE">
        <w:rPr>
          <w:rFonts w:ascii="Times New Roman" w:hAnsi="Times New Roman"/>
          <w:sz w:val="24"/>
          <w:szCs w:val="24"/>
        </w:rPr>
        <w:t>0,00 zł za każdy dzień zwłoki – 10 pkt</w:t>
      </w:r>
    </w:p>
    <w:p w14:paraId="1421E642" w14:textId="1DC6BD6E"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c)   jeżeli Wykonawca zaproponuje karę umowną w wysokości </w:t>
      </w:r>
      <w:r w:rsidR="00C27ECA">
        <w:rPr>
          <w:rFonts w:ascii="Times New Roman" w:hAnsi="Times New Roman"/>
          <w:sz w:val="24"/>
          <w:szCs w:val="24"/>
        </w:rPr>
        <w:t>4</w:t>
      </w:r>
      <w:r w:rsidRPr="00C93BAE">
        <w:rPr>
          <w:rFonts w:ascii="Times New Roman" w:hAnsi="Times New Roman"/>
          <w:sz w:val="24"/>
          <w:szCs w:val="24"/>
        </w:rPr>
        <w:t>00,00 zł za każdy dzień zwłoki – 0 pkt</w:t>
      </w:r>
    </w:p>
    <w:p w14:paraId="738B1C9C" w14:textId="77777777" w:rsidR="000B436F" w:rsidRPr="00C93BAE" w:rsidRDefault="000B436F" w:rsidP="000B436F">
      <w:pPr>
        <w:jc w:val="both"/>
        <w:rPr>
          <w:sz w:val="24"/>
          <w:szCs w:val="24"/>
        </w:rPr>
      </w:pPr>
    </w:p>
    <w:p w14:paraId="3AD57413" w14:textId="43FC5796"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mniejszej niż </w:t>
      </w:r>
      <w:r w:rsidR="00C27ECA">
        <w:rPr>
          <w:rFonts w:ascii="Times New Roman" w:hAnsi="Times New Roman"/>
          <w:sz w:val="24"/>
          <w:szCs w:val="24"/>
        </w:rPr>
        <w:t>4</w:t>
      </w:r>
      <w:r w:rsidRPr="00C93BAE">
        <w:rPr>
          <w:rFonts w:ascii="Times New Roman" w:hAnsi="Times New Roman"/>
          <w:sz w:val="24"/>
          <w:szCs w:val="24"/>
        </w:rPr>
        <w:t>00,00 zł, wówczas oferta zostanie odrzucona.</w:t>
      </w:r>
    </w:p>
    <w:p w14:paraId="29D2C9DB" w14:textId="0FDABB5D"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większej niż </w:t>
      </w:r>
      <w:r w:rsidR="00C27ECA">
        <w:rPr>
          <w:rFonts w:ascii="Times New Roman" w:hAnsi="Times New Roman"/>
          <w:sz w:val="24"/>
          <w:szCs w:val="24"/>
        </w:rPr>
        <w:t>6</w:t>
      </w:r>
      <w:r w:rsidRPr="00C93BAE">
        <w:rPr>
          <w:rFonts w:ascii="Times New Roman" w:hAnsi="Times New Roman"/>
          <w:sz w:val="24"/>
          <w:szCs w:val="24"/>
        </w:rPr>
        <w:t xml:space="preserve">00,00 zł, wówczas do oceny ofert zostanie przyjęta maksymalna wysokość kary umownej, czyli </w:t>
      </w:r>
      <w:r w:rsidR="00C27ECA">
        <w:rPr>
          <w:rFonts w:ascii="Times New Roman" w:hAnsi="Times New Roman"/>
          <w:sz w:val="24"/>
          <w:szCs w:val="24"/>
        </w:rPr>
        <w:t>6</w:t>
      </w:r>
      <w:r w:rsidRPr="00C93BAE">
        <w:rPr>
          <w:rFonts w:ascii="Times New Roman" w:hAnsi="Times New Roman"/>
          <w:sz w:val="24"/>
          <w:szCs w:val="24"/>
        </w:rPr>
        <w:t xml:space="preserve">00,00 zł. </w:t>
      </w:r>
    </w:p>
    <w:p w14:paraId="2B5C48DC" w14:textId="77777777" w:rsidR="00372BAC" w:rsidRDefault="00372BAC" w:rsidP="004411A3">
      <w:pPr>
        <w:jc w:val="both"/>
        <w:rPr>
          <w:b/>
          <w:sz w:val="24"/>
          <w:szCs w:val="24"/>
        </w:rPr>
      </w:pPr>
    </w:p>
    <w:p w14:paraId="0E63FA70" w14:textId="77777777"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r w:rsidR="00E52B6F">
        <w:rPr>
          <w:b/>
          <w:sz w:val="24"/>
          <w:szCs w:val="24"/>
        </w:rPr>
        <w:t xml:space="preserve"> </w:t>
      </w:r>
      <w:r w:rsidR="004B7623">
        <w:rPr>
          <w:b/>
          <w:sz w:val="24"/>
          <w:szCs w:val="24"/>
        </w:rPr>
        <w:t xml:space="preserve">+ </w:t>
      </w:r>
      <w:r w:rsidR="000B436F">
        <w:rPr>
          <w:b/>
          <w:sz w:val="24"/>
          <w:szCs w:val="24"/>
        </w:rPr>
        <w:t>K</w:t>
      </w:r>
    </w:p>
    <w:p w14:paraId="2C8B5E59" w14:textId="77777777" w:rsidR="004411A3" w:rsidRPr="00AE3E37" w:rsidRDefault="004411A3" w:rsidP="004411A3">
      <w:pPr>
        <w:jc w:val="both"/>
        <w:rPr>
          <w:b/>
          <w:sz w:val="24"/>
          <w:szCs w:val="24"/>
        </w:rPr>
      </w:pPr>
    </w:p>
    <w:p w14:paraId="79AF56FE" w14:textId="77777777"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56A9463C" w14:textId="77777777"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36F83E4B" w14:textId="77777777"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6C7A9C8F" w14:textId="77777777" w:rsidR="00B924BF" w:rsidRPr="00AE3E37" w:rsidRDefault="00B924BF" w:rsidP="004411A3">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6D50792" w14:textId="77777777"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25903BFD" w14:textId="77777777"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295A2B7C" w14:textId="77777777"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0342EDF8" w14:textId="77777777"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39B0063B" w14:textId="77777777" w:rsidR="00B924BF" w:rsidRPr="00AE3E37" w:rsidRDefault="001128F9" w:rsidP="004411A3">
      <w:pPr>
        <w:pStyle w:val="pkt"/>
        <w:tabs>
          <w:tab w:val="left" w:pos="360"/>
        </w:tabs>
        <w:spacing w:before="0" w:after="0"/>
        <w:ind w:left="360" w:hanging="360"/>
      </w:pPr>
      <w:r>
        <w:lastRenderedPageBreak/>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14:paraId="30EBD5AF" w14:textId="77777777"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14:paraId="627179A8" w14:textId="77777777"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14:paraId="36550F21" w14:textId="77777777"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14:paraId="78322A72" w14:textId="77777777"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14:paraId="37933FDD" w14:textId="77777777" w:rsidR="00B924BF" w:rsidRPr="00AE3E37" w:rsidRDefault="00B924BF" w:rsidP="004411A3">
      <w:pPr>
        <w:pStyle w:val="pkt"/>
        <w:spacing w:before="0" w:after="0"/>
        <w:ind w:left="357" w:firstLine="0"/>
      </w:pPr>
      <w:r w:rsidRPr="00AE3E37">
        <w:t>- podając uzasadnienie faktyczne i prawne.</w:t>
      </w:r>
    </w:p>
    <w:p w14:paraId="2705E338" w14:textId="77777777" w:rsidR="00CB76C9" w:rsidRPr="00AE3E37" w:rsidRDefault="001128F9" w:rsidP="004411A3">
      <w:pPr>
        <w:pStyle w:val="pkt"/>
        <w:tabs>
          <w:tab w:val="left" w:pos="360"/>
        </w:tabs>
        <w:spacing w:before="0" w:after="0"/>
        <w:ind w:left="0" w:firstLine="0"/>
      </w:pPr>
      <w:r>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14:paraId="27EA9E55" w14:textId="77777777" w:rsidR="007566B0" w:rsidRPr="00AE3E37" w:rsidRDefault="007566B0" w:rsidP="004411A3">
      <w:pPr>
        <w:pStyle w:val="pkt"/>
        <w:tabs>
          <w:tab w:val="left" w:pos="360"/>
        </w:tabs>
        <w:spacing w:before="0" w:after="0"/>
        <w:ind w:left="0" w:firstLine="0"/>
      </w:pPr>
    </w:p>
    <w:p w14:paraId="6EC8E530" w14:textId="77777777" w:rsidR="004E6F5D" w:rsidRPr="00AE3E37" w:rsidRDefault="00AC0237" w:rsidP="004411A3">
      <w:pPr>
        <w:pStyle w:val="Nagwek4"/>
        <w:pBdr>
          <w:top w:val="single" w:sz="4" w:space="0" w:color="auto"/>
        </w:pBdr>
        <w:rPr>
          <w:color w:val="auto"/>
        </w:rPr>
      </w:pPr>
      <w:r w:rsidRPr="00AE3E37">
        <w:rPr>
          <w:color w:val="auto"/>
        </w:rPr>
        <w:t>ROZDZIAŁ XII Zawarcie umowy</w:t>
      </w:r>
    </w:p>
    <w:p w14:paraId="2C0D5920" w14:textId="77777777" w:rsidR="004E6F5D" w:rsidRPr="00AE3E37" w:rsidRDefault="004E6F5D" w:rsidP="004411A3">
      <w:pPr>
        <w:pStyle w:val="Tekstpodstawowy"/>
        <w:tabs>
          <w:tab w:val="clear" w:pos="567"/>
          <w:tab w:val="left" w:pos="-1843"/>
          <w:tab w:val="num" w:pos="2340"/>
        </w:tabs>
        <w:rPr>
          <w:b w:val="0"/>
          <w:sz w:val="24"/>
          <w:szCs w:val="24"/>
        </w:rPr>
      </w:pPr>
    </w:p>
    <w:p w14:paraId="1720EFAD" w14:textId="77777777"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14:paraId="65978B86" w14:textId="77777777"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sidR="00AA4CD0">
        <w:rPr>
          <w:b w:val="0"/>
          <w:sz w:val="24"/>
        </w:rPr>
        <w:t>:</w:t>
      </w:r>
    </w:p>
    <w:p w14:paraId="01D07F0E" w14:textId="77777777" w:rsidR="006F0524" w:rsidRPr="007E6D9A" w:rsidRDefault="006F0524" w:rsidP="004411A3">
      <w:pPr>
        <w:pStyle w:val="Tekstpodstawowy"/>
        <w:ind w:left="284"/>
        <w:rPr>
          <w:b w:val="0"/>
          <w:sz w:val="24"/>
        </w:rPr>
      </w:pPr>
      <w:r>
        <w:rPr>
          <w:b w:val="0"/>
          <w:sz w:val="24"/>
        </w:rPr>
        <w:t xml:space="preserve">1) </w:t>
      </w:r>
      <w:r w:rsidRPr="007E6D9A">
        <w:rPr>
          <w:b w:val="0"/>
          <w:sz w:val="24"/>
        </w:rPr>
        <w:t>dowód wniesienia zabezpieczenie należytego wykonania umowy:</w:t>
      </w:r>
    </w:p>
    <w:p w14:paraId="36A6FABA" w14:textId="5E8D9DAA"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sidR="00E973F9">
        <w:rPr>
          <w:b w:val="0"/>
          <w:sz w:val="24"/>
          <w:szCs w:val="24"/>
        </w:rPr>
        <w:t>5</w:t>
      </w:r>
      <w:r w:rsidRPr="007E6D9A">
        <w:rPr>
          <w:b w:val="0"/>
          <w:sz w:val="24"/>
          <w:szCs w:val="24"/>
        </w:rPr>
        <w:t xml:space="preserve"> % </w:t>
      </w:r>
      <w:r>
        <w:rPr>
          <w:b w:val="0"/>
          <w:sz w:val="24"/>
          <w:szCs w:val="24"/>
        </w:rPr>
        <w:t>ceny całkowitej podanej w ofercie Wykonawcy,</w:t>
      </w:r>
    </w:p>
    <w:p w14:paraId="3EED85B8"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392FADA6" w14:textId="77777777" w:rsidR="006F0524" w:rsidRPr="00A108BA" w:rsidRDefault="006F0524" w:rsidP="004411A3">
      <w:pPr>
        <w:pStyle w:val="Tekstpodstawowy"/>
        <w:tabs>
          <w:tab w:val="left" w:pos="-1843"/>
          <w:tab w:val="left" w:pos="851"/>
        </w:tabs>
        <w:ind w:left="851" w:hanging="284"/>
        <w:rPr>
          <w:b w:val="0"/>
          <w:sz w:val="24"/>
          <w:szCs w:val="24"/>
        </w:rPr>
      </w:pPr>
      <w:r w:rsidRPr="007E6D9A">
        <w:rPr>
          <w:b w:val="0"/>
          <w:sz w:val="24"/>
          <w:szCs w:val="24"/>
        </w:rPr>
        <w:t xml:space="preserve">c) </w:t>
      </w:r>
      <w:r w:rsidRPr="00A108BA">
        <w:rPr>
          <w:b w:val="0"/>
          <w:sz w:val="24"/>
          <w:szCs w:val="24"/>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A108BA">
        <w:t xml:space="preserve"> </w:t>
      </w:r>
      <w:r w:rsidRPr="00A108BA">
        <w:rPr>
          <w:b w:val="0"/>
          <w:sz w:val="24"/>
          <w:szCs w:val="24"/>
        </w:rPr>
        <w:t>przez podmioty, o których mowa w art. 6</w:t>
      </w:r>
      <w:r w:rsidR="00CE41BD" w:rsidRPr="00A108BA">
        <w:rPr>
          <w:b w:val="0"/>
          <w:sz w:val="24"/>
          <w:szCs w:val="24"/>
        </w:rPr>
        <w:t>b</w:t>
      </w:r>
      <w:r w:rsidRPr="00A108BA">
        <w:rPr>
          <w:b w:val="0"/>
          <w:sz w:val="24"/>
          <w:szCs w:val="24"/>
        </w:rPr>
        <w:t xml:space="preserve"> ust. </w:t>
      </w:r>
      <w:r w:rsidR="00CE41BD" w:rsidRPr="00A108BA">
        <w:rPr>
          <w:b w:val="0"/>
          <w:sz w:val="24"/>
          <w:szCs w:val="24"/>
        </w:rPr>
        <w:t>5</w:t>
      </w:r>
      <w:r w:rsidRPr="00A108BA">
        <w:rPr>
          <w:b w:val="0"/>
          <w:sz w:val="24"/>
          <w:szCs w:val="24"/>
        </w:rPr>
        <w:t xml:space="preserve"> pkt </w:t>
      </w:r>
      <w:r w:rsidR="00CE41BD" w:rsidRPr="00A108BA">
        <w:rPr>
          <w:b w:val="0"/>
          <w:sz w:val="24"/>
          <w:szCs w:val="24"/>
        </w:rPr>
        <w:t>2</w:t>
      </w:r>
      <w:r w:rsidRPr="00A108BA">
        <w:rPr>
          <w:b w:val="0"/>
          <w:sz w:val="24"/>
          <w:szCs w:val="24"/>
        </w:rPr>
        <w:t xml:space="preserve"> ustawy z dnia 9 listopada 2000 r. o utworzeniu Polskiej Agencji Rozwoju Przedsiębiorczości,</w:t>
      </w:r>
    </w:p>
    <w:p w14:paraId="75258FEB" w14:textId="77777777" w:rsidR="006F0524" w:rsidRPr="00A108BA" w:rsidRDefault="006F0524" w:rsidP="004411A3">
      <w:pPr>
        <w:pStyle w:val="Tekstpodstawowy"/>
        <w:tabs>
          <w:tab w:val="left" w:pos="-1843"/>
          <w:tab w:val="left" w:pos="851"/>
        </w:tabs>
        <w:ind w:left="851" w:hanging="284"/>
        <w:rPr>
          <w:b w:val="0"/>
          <w:sz w:val="24"/>
          <w:szCs w:val="24"/>
        </w:rPr>
      </w:pPr>
      <w:r w:rsidRPr="00A108BA">
        <w:rPr>
          <w:b w:val="0"/>
          <w:sz w:val="24"/>
          <w:szCs w:val="24"/>
        </w:rPr>
        <w:t>d)</w:t>
      </w:r>
      <w:r w:rsidRPr="00A108BA">
        <w:rPr>
          <w:b w:val="0"/>
          <w:sz w:val="24"/>
          <w:szCs w:val="24"/>
        </w:rPr>
        <w:tab/>
        <w:t>Jeżeli zabezpieczenie należytego wykonania umowy zostanie wniesione w pieniądzu zamawiający przechowa je na oprocentowanym rachunku bankowym,</w:t>
      </w:r>
    </w:p>
    <w:p w14:paraId="3D0F29AD" w14:textId="77777777" w:rsidR="00704048" w:rsidRPr="00A108BA" w:rsidRDefault="006F0524" w:rsidP="004411A3">
      <w:pPr>
        <w:pStyle w:val="Tekstpodstawowy"/>
        <w:tabs>
          <w:tab w:val="left" w:pos="-1843"/>
          <w:tab w:val="left" w:pos="851"/>
        </w:tabs>
        <w:ind w:left="851" w:hanging="284"/>
        <w:rPr>
          <w:b w:val="0"/>
          <w:sz w:val="24"/>
          <w:szCs w:val="24"/>
        </w:rPr>
      </w:pPr>
      <w:r w:rsidRPr="00A108BA">
        <w:rPr>
          <w:b w:val="0"/>
          <w:sz w:val="24"/>
          <w:szCs w:val="24"/>
        </w:rPr>
        <w:t>e)</w:t>
      </w:r>
      <w:r w:rsidRPr="00A108B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09BE9CB4" w14:textId="77777777" w:rsidR="006F0524" w:rsidRPr="00A108BA" w:rsidRDefault="006F0524" w:rsidP="004411A3">
      <w:pPr>
        <w:pStyle w:val="Tekstpodstawowy"/>
        <w:tabs>
          <w:tab w:val="left" w:pos="-1843"/>
          <w:tab w:val="left" w:pos="851"/>
        </w:tabs>
        <w:ind w:left="851" w:hanging="284"/>
        <w:rPr>
          <w:b w:val="0"/>
          <w:sz w:val="24"/>
          <w:szCs w:val="24"/>
        </w:rPr>
      </w:pPr>
      <w:r w:rsidRPr="00A108BA">
        <w:rPr>
          <w:b w:val="0"/>
          <w:sz w:val="24"/>
          <w:szCs w:val="24"/>
        </w:rPr>
        <w:t>f)</w:t>
      </w:r>
      <w:r w:rsidRPr="00A108BA">
        <w:rPr>
          <w:b w:val="0"/>
          <w:sz w:val="24"/>
          <w:szCs w:val="24"/>
        </w:rPr>
        <w:tab/>
        <w:t>Zabezpieczenie może być wniesione w jednej lub kilku formach,</w:t>
      </w:r>
    </w:p>
    <w:p w14:paraId="708E6A79" w14:textId="77777777" w:rsidR="006F0524" w:rsidRPr="00A108BA" w:rsidRDefault="006F0524" w:rsidP="004411A3">
      <w:pPr>
        <w:pStyle w:val="Tekstpodstawowy"/>
        <w:tabs>
          <w:tab w:val="left" w:pos="-1843"/>
          <w:tab w:val="left" w:pos="851"/>
        </w:tabs>
        <w:ind w:left="851" w:hanging="284"/>
        <w:rPr>
          <w:b w:val="0"/>
          <w:sz w:val="24"/>
          <w:szCs w:val="24"/>
        </w:rPr>
      </w:pPr>
      <w:r w:rsidRPr="00A108BA">
        <w:rPr>
          <w:b w:val="0"/>
          <w:sz w:val="24"/>
          <w:szCs w:val="24"/>
        </w:rPr>
        <w:t>g)</w:t>
      </w:r>
      <w:r w:rsidRPr="00A108BA">
        <w:rPr>
          <w:b w:val="0"/>
          <w:sz w:val="24"/>
          <w:szCs w:val="24"/>
        </w:rPr>
        <w:tab/>
        <w:t>W przypadku, gdy wykonawca wnosi zabezpieczenie w formie gwarancji bankowej, gwarancji ubezpieczeniowej lub poręczenia, z treści tych gwarancji/poręczeń musi w szczególności jednoznacznie wynikać:</w:t>
      </w:r>
    </w:p>
    <w:p w14:paraId="22978FEE" w14:textId="77777777" w:rsidR="006F0524" w:rsidRPr="00A108BA" w:rsidRDefault="006F0524" w:rsidP="004411A3">
      <w:pPr>
        <w:ind w:left="1406" w:hanging="555"/>
        <w:jc w:val="both"/>
        <w:rPr>
          <w:sz w:val="24"/>
          <w:szCs w:val="24"/>
        </w:rPr>
      </w:pPr>
      <w:r w:rsidRPr="00A108BA">
        <w:rPr>
          <w:sz w:val="24"/>
          <w:szCs w:val="24"/>
        </w:rPr>
        <w:t>A.</w:t>
      </w:r>
      <w:r w:rsidRPr="00A108B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2B796D90" w14:textId="77777777" w:rsidR="006F0524" w:rsidRPr="00A108BA" w:rsidRDefault="006F0524" w:rsidP="004411A3">
      <w:pPr>
        <w:ind w:left="1406" w:hanging="555"/>
        <w:jc w:val="both"/>
        <w:rPr>
          <w:sz w:val="24"/>
          <w:szCs w:val="24"/>
        </w:rPr>
      </w:pPr>
      <w:r w:rsidRPr="00A108BA">
        <w:rPr>
          <w:sz w:val="24"/>
          <w:szCs w:val="24"/>
        </w:rPr>
        <w:t>B.</w:t>
      </w:r>
      <w:r w:rsidRPr="00A108BA">
        <w:rPr>
          <w:sz w:val="24"/>
          <w:szCs w:val="24"/>
        </w:rPr>
        <w:tab/>
        <w:t>termin obowiązywania gwarancji/poręczenia,</w:t>
      </w:r>
    </w:p>
    <w:p w14:paraId="6C6CE774" w14:textId="77777777" w:rsidR="006F0524" w:rsidRPr="00A108BA" w:rsidRDefault="006F0524" w:rsidP="004411A3">
      <w:pPr>
        <w:ind w:left="851" w:hanging="284"/>
        <w:jc w:val="both"/>
        <w:rPr>
          <w:sz w:val="24"/>
          <w:szCs w:val="24"/>
        </w:rPr>
      </w:pPr>
      <w:r w:rsidRPr="00A108BA">
        <w:rPr>
          <w:sz w:val="24"/>
          <w:szCs w:val="24"/>
        </w:rPr>
        <w:t>h)</w:t>
      </w:r>
      <w:r w:rsidRPr="00A108B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p>
    <w:p w14:paraId="28F84B8C" w14:textId="77777777" w:rsidR="006F0524" w:rsidRPr="00A108BA" w:rsidRDefault="006F0524" w:rsidP="004411A3">
      <w:pPr>
        <w:ind w:left="851" w:hanging="284"/>
        <w:jc w:val="both"/>
        <w:rPr>
          <w:sz w:val="24"/>
          <w:szCs w:val="24"/>
        </w:rPr>
      </w:pPr>
      <w:r w:rsidRPr="00A108BA">
        <w:rPr>
          <w:sz w:val="24"/>
          <w:szCs w:val="24"/>
        </w:rPr>
        <w:lastRenderedPageBreak/>
        <w:t>i)</w:t>
      </w:r>
      <w:r w:rsidRPr="00A108BA">
        <w:rPr>
          <w:sz w:val="24"/>
          <w:szCs w:val="24"/>
        </w:rPr>
        <w:tab/>
        <w:t xml:space="preserve">Zamawiający może, na wniosek wykonawcy, wyrazić zgodę na zmianę formy wniesionego zabezpieczenia pod warunkiem zachowania ciągłości zabezpieczenia </w:t>
      </w:r>
      <w:r w:rsidRPr="00A108BA">
        <w:rPr>
          <w:sz w:val="24"/>
          <w:szCs w:val="24"/>
        </w:rPr>
        <w:br/>
        <w:t>i bez zmniejszenia jego wysokości,</w:t>
      </w:r>
    </w:p>
    <w:p w14:paraId="5876FDD1" w14:textId="77777777" w:rsidR="000048D6" w:rsidRPr="00A108BA" w:rsidRDefault="000048D6" w:rsidP="004411A3">
      <w:pPr>
        <w:ind w:left="851" w:hanging="284"/>
        <w:jc w:val="both"/>
        <w:rPr>
          <w:sz w:val="24"/>
          <w:szCs w:val="24"/>
        </w:rPr>
      </w:pPr>
      <w:r w:rsidRPr="00A108BA">
        <w:rPr>
          <w:sz w:val="24"/>
          <w:szCs w:val="24"/>
          <w:u w:val="single"/>
        </w:rPr>
        <w:t>Uwaga: Zamawiający dopuszcza możliwość zastosowania art. 150 ust. 3 – 6 ustawy.</w:t>
      </w:r>
    </w:p>
    <w:p w14:paraId="67F43176" w14:textId="77777777" w:rsidR="006F0524" w:rsidRPr="00A108BA" w:rsidRDefault="006F0524" w:rsidP="004411A3">
      <w:pPr>
        <w:pStyle w:val="Tekstpodstawowy"/>
        <w:tabs>
          <w:tab w:val="clear" w:pos="567"/>
          <w:tab w:val="left" w:pos="0"/>
          <w:tab w:val="left" w:pos="360"/>
          <w:tab w:val="right" w:pos="7854"/>
        </w:tabs>
        <w:ind w:left="142"/>
        <w:rPr>
          <w:b w:val="0"/>
          <w:sz w:val="24"/>
        </w:rPr>
      </w:pPr>
      <w:r w:rsidRPr="00A108BA">
        <w:rPr>
          <w:b w:val="0"/>
          <w:sz w:val="24"/>
        </w:rPr>
        <w:t>2)</w:t>
      </w:r>
      <w:r w:rsidRPr="00A108BA">
        <w:rPr>
          <w:b w:val="0"/>
          <w:sz w:val="24"/>
        </w:rPr>
        <w:tab/>
        <w:t xml:space="preserve">  </w:t>
      </w:r>
      <w:r w:rsidR="00B56431" w:rsidRPr="00A108BA">
        <w:rPr>
          <w:b w:val="0"/>
          <w:sz w:val="24"/>
        </w:rPr>
        <w:t xml:space="preserve">kosztorys ofertowy sporządzony w oparciu o przedmiar robót - załącznik nr 7 </w:t>
      </w:r>
      <w:r w:rsidR="00B56431" w:rsidRPr="00A108BA">
        <w:rPr>
          <w:b w:val="0"/>
          <w:sz w:val="24"/>
        </w:rPr>
        <w:br/>
        <w:t xml:space="preserve"> </w:t>
      </w:r>
      <w:r w:rsidRPr="00A108BA">
        <w:rPr>
          <w:b w:val="0"/>
          <w:sz w:val="24"/>
        </w:rPr>
        <w:t xml:space="preserve">     </w:t>
      </w:r>
      <w:r w:rsidR="00B56431" w:rsidRPr="00A108BA">
        <w:rPr>
          <w:b w:val="0"/>
          <w:sz w:val="24"/>
        </w:rPr>
        <w:t>do SIWZ</w:t>
      </w:r>
      <w:r w:rsidR="006D163C" w:rsidRPr="00A108BA">
        <w:rPr>
          <w:b w:val="0"/>
          <w:sz w:val="24"/>
        </w:rPr>
        <w:t xml:space="preserve"> – w </w:t>
      </w:r>
      <w:r w:rsidR="00C93BAE" w:rsidRPr="00A108BA">
        <w:rPr>
          <w:b w:val="0"/>
          <w:sz w:val="24"/>
        </w:rPr>
        <w:t xml:space="preserve">wersji </w:t>
      </w:r>
      <w:r w:rsidR="006D163C" w:rsidRPr="00A108BA">
        <w:rPr>
          <w:b w:val="0"/>
          <w:sz w:val="24"/>
        </w:rPr>
        <w:t xml:space="preserve">papierowej i elektronicznej </w:t>
      </w:r>
      <w:r w:rsidR="00C93BAE" w:rsidRPr="00A108BA">
        <w:rPr>
          <w:b w:val="0"/>
          <w:sz w:val="24"/>
        </w:rPr>
        <w:t xml:space="preserve">- </w:t>
      </w:r>
      <w:r w:rsidR="006D163C" w:rsidRPr="00A108BA">
        <w:rPr>
          <w:b w:val="0"/>
          <w:sz w:val="24"/>
        </w:rPr>
        <w:t>edytowalnej z rozszerzeniem .ath</w:t>
      </w:r>
      <w:r w:rsidRPr="00A108BA">
        <w:rPr>
          <w:b w:val="0"/>
          <w:sz w:val="24"/>
        </w:rPr>
        <w:t>,</w:t>
      </w:r>
    </w:p>
    <w:p w14:paraId="1E1A6358" w14:textId="77777777" w:rsidR="00B56431" w:rsidRPr="00A108BA" w:rsidRDefault="006F0524" w:rsidP="004411A3">
      <w:pPr>
        <w:pStyle w:val="Tekstpodstawowy"/>
        <w:tabs>
          <w:tab w:val="clear" w:pos="567"/>
          <w:tab w:val="left" w:pos="0"/>
          <w:tab w:val="left" w:pos="360"/>
          <w:tab w:val="right" w:pos="7854"/>
        </w:tabs>
        <w:ind w:left="142"/>
        <w:rPr>
          <w:b w:val="0"/>
          <w:sz w:val="24"/>
        </w:rPr>
      </w:pPr>
      <w:r w:rsidRPr="00A108BA">
        <w:rPr>
          <w:b w:val="0"/>
          <w:sz w:val="24"/>
          <w:szCs w:val="24"/>
        </w:rPr>
        <w:t>3)</w:t>
      </w:r>
      <w:r w:rsidRPr="00A108BA">
        <w:rPr>
          <w:b w:val="0"/>
          <w:sz w:val="24"/>
          <w:szCs w:val="24"/>
        </w:rPr>
        <w:tab/>
        <w:t xml:space="preserve">  </w:t>
      </w:r>
      <w:r w:rsidR="00B56431" w:rsidRPr="00A108BA">
        <w:rPr>
          <w:b w:val="0"/>
          <w:sz w:val="24"/>
        </w:rPr>
        <w:t>harmonogram rzeczowo-finansowo</w:t>
      </w:r>
      <w:r w:rsidR="00A6677D" w:rsidRPr="00A108BA">
        <w:rPr>
          <w:b w:val="0"/>
          <w:sz w:val="24"/>
        </w:rPr>
        <w:t>,</w:t>
      </w:r>
      <w:r w:rsidR="00B56431" w:rsidRPr="00A108BA">
        <w:rPr>
          <w:b w:val="0"/>
          <w:sz w:val="24"/>
        </w:rPr>
        <w:t xml:space="preserve"> określający terminy rozpoczęcia i zakończenia</w:t>
      </w:r>
      <w:r w:rsidR="00B56431" w:rsidRPr="00A108BA">
        <w:rPr>
          <w:b w:val="0"/>
          <w:sz w:val="24"/>
        </w:rPr>
        <w:br/>
        <w:t xml:space="preserve">  </w:t>
      </w:r>
      <w:r w:rsidRPr="00A108BA">
        <w:rPr>
          <w:b w:val="0"/>
          <w:sz w:val="24"/>
        </w:rPr>
        <w:t xml:space="preserve">    </w:t>
      </w:r>
      <w:r w:rsidR="00B56431" w:rsidRPr="00A108BA">
        <w:rPr>
          <w:b w:val="0"/>
          <w:sz w:val="24"/>
        </w:rPr>
        <w:t>poszczególnych elementów robót</w:t>
      </w:r>
      <w:r w:rsidR="00FC2609" w:rsidRPr="00A108BA">
        <w:rPr>
          <w:b w:val="0"/>
          <w:sz w:val="24"/>
        </w:rPr>
        <w:t>,</w:t>
      </w:r>
    </w:p>
    <w:p w14:paraId="7561FAE3" w14:textId="77777777" w:rsidR="00FC2609" w:rsidRPr="00A108BA" w:rsidRDefault="00FC2609" w:rsidP="004411A3">
      <w:pPr>
        <w:pStyle w:val="Tekstpodstawowy"/>
        <w:tabs>
          <w:tab w:val="left" w:pos="284"/>
          <w:tab w:val="left" w:pos="1080"/>
        </w:tabs>
        <w:rPr>
          <w:b w:val="0"/>
          <w:sz w:val="24"/>
        </w:rPr>
      </w:pPr>
      <w:r w:rsidRPr="00A108BA">
        <w:rPr>
          <w:b w:val="0"/>
          <w:sz w:val="24"/>
          <w:szCs w:val="24"/>
        </w:rPr>
        <w:t xml:space="preserve">  4)   umowę ubezpieczenia: </w:t>
      </w:r>
    </w:p>
    <w:p w14:paraId="4AE2C116" w14:textId="77777777" w:rsidR="00FC2609" w:rsidRPr="00A108BA" w:rsidRDefault="00FC2609" w:rsidP="004411A3">
      <w:pPr>
        <w:tabs>
          <w:tab w:val="left" w:pos="709"/>
        </w:tabs>
        <w:ind w:left="1134" w:hanging="705"/>
        <w:jc w:val="both"/>
        <w:rPr>
          <w:sz w:val="24"/>
          <w:szCs w:val="24"/>
        </w:rPr>
      </w:pPr>
      <w:r w:rsidRPr="00A108BA">
        <w:rPr>
          <w:sz w:val="24"/>
          <w:szCs w:val="24"/>
        </w:rPr>
        <w:t xml:space="preserve">      a)</w:t>
      </w:r>
      <w:r w:rsidRPr="00A108BA">
        <w:rPr>
          <w:sz w:val="24"/>
          <w:szCs w:val="24"/>
        </w:rPr>
        <w:tab/>
        <w:t xml:space="preserve">Wykonawca zobowiązany jest do posiadania polisy ubezpieczenia odpowiedzialności cywilnej wraz z odpowiedzialnością za podwykonawców </w:t>
      </w:r>
      <w:r w:rsidRPr="00A108BA">
        <w:rPr>
          <w:sz w:val="24"/>
          <w:szCs w:val="24"/>
        </w:rPr>
        <w:br/>
        <w:t>za szkody na mieniu lub na osobie wyrządzone przez Wykonawcę lub podwykonawców w trakcie realizacji zadania, powstałe w związku z realizacją prac określonych w umowie, szkody powstałe z tytułu niewykonania lub nienależytego wykonania umowy – przy sumie gwarancyjnej nie mniejszej niż kwota stanowiąca cenę ofertową. Wykonawca zobowiązany jest do posiadania ochrony ubezpieczeniowej przez okres wykonywania umowy,</w:t>
      </w:r>
    </w:p>
    <w:p w14:paraId="7816551C" w14:textId="77777777" w:rsidR="00FC2609" w:rsidRPr="00A108BA" w:rsidRDefault="00FC2609" w:rsidP="004411A3">
      <w:pPr>
        <w:tabs>
          <w:tab w:val="left" w:pos="-6096"/>
        </w:tabs>
        <w:ind w:left="1134" w:hanging="425"/>
        <w:jc w:val="both"/>
        <w:rPr>
          <w:sz w:val="24"/>
          <w:szCs w:val="24"/>
        </w:rPr>
      </w:pPr>
      <w:r w:rsidRPr="00A108BA">
        <w:rPr>
          <w:sz w:val="24"/>
          <w:szCs w:val="24"/>
        </w:rPr>
        <w:t xml:space="preserve">  b)</w:t>
      </w:r>
      <w:r w:rsidRPr="00A108BA">
        <w:rPr>
          <w:sz w:val="24"/>
          <w:szCs w:val="24"/>
        </w:rPr>
        <w:tab/>
        <w:t xml:space="preserve">obowiązek zawarcia umowy ubezpieczenia będzie uważany za spełniony </w:t>
      </w:r>
      <w:r w:rsidRPr="00A108BA">
        <w:rPr>
          <w:sz w:val="24"/>
          <w:szCs w:val="24"/>
        </w:rPr>
        <w:br/>
        <w:t>w przypadku, gdy Wykonawca przedłoży Zamawiającemu polisę ubezpieczenia odpowiedzialności cywilnej wraz z dowodem opłaty składki w pełnej wysokości.</w:t>
      </w:r>
    </w:p>
    <w:p w14:paraId="0BCC1780" w14:textId="77777777"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108BA">
        <w:rPr>
          <w:b w:val="0"/>
          <w:sz w:val="24"/>
          <w:szCs w:val="24"/>
        </w:rPr>
        <w:t>Zawarta umowa będzie jawna i będzie podlegała udostępnianiu na zasadach określon</w:t>
      </w:r>
      <w:r w:rsidRPr="00AE3E37">
        <w:rPr>
          <w:b w:val="0"/>
          <w:sz w:val="24"/>
          <w:szCs w:val="24"/>
        </w:rPr>
        <w:t xml:space="preserve">ych </w:t>
      </w:r>
      <w:r w:rsidRPr="00AE3E37">
        <w:rPr>
          <w:b w:val="0"/>
          <w:sz w:val="24"/>
          <w:szCs w:val="24"/>
        </w:rPr>
        <w:br/>
        <w:t>w przepisach o dostępie do informacji publicznej (art. 139 ust. 3 ustawy).</w:t>
      </w:r>
    </w:p>
    <w:p w14:paraId="2FAE3496" w14:textId="77777777" w:rsidR="00877F7E" w:rsidRPr="00AE3E37" w:rsidRDefault="00877F7E" w:rsidP="004411A3">
      <w:pPr>
        <w:pStyle w:val="Tekstpodstawowy"/>
        <w:tabs>
          <w:tab w:val="clear" w:pos="567"/>
          <w:tab w:val="left" w:pos="-1843"/>
        </w:tabs>
        <w:rPr>
          <w:b w:val="0"/>
          <w:sz w:val="24"/>
          <w:szCs w:val="24"/>
        </w:rPr>
      </w:pPr>
    </w:p>
    <w:p w14:paraId="492422FA" w14:textId="77777777"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14:paraId="0A5EAB6A" w14:textId="77777777" w:rsidR="004E6F5D" w:rsidRPr="00AE3E37" w:rsidRDefault="004E6F5D" w:rsidP="004411A3">
      <w:pPr>
        <w:ind w:left="426"/>
        <w:jc w:val="both"/>
        <w:rPr>
          <w:b/>
          <w:sz w:val="24"/>
          <w:szCs w:val="24"/>
        </w:rPr>
      </w:pPr>
    </w:p>
    <w:p w14:paraId="6CE2A5C5" w14:textId="77777777"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4DFE7379" w14:textId="77777777"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35A0BB01"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7232EB3A"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2677166B"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41A3D492" w14:textId="77777777"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14:paraId="451ECCBD" w14:textId="77777777"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49A1577C" w14:textId="77777777"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DA60E4E" w14:textId="77777777"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67FB381" w14:textId="77777777"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1C164EA8" w14:textId="18C11758" w:rsidR="004E6F5D" w:rsidRDefault="004E6F5D" w:rsidP="004411A3">
      <w:pPr>
        <w:tabs>
          <w:tab w:val="num" w:pos="360"/>
        </w:tabs>
        <w:jc w:val="both"/>
        <w:rPr>
          <w:color w:val="00B050"/>
          <w:sz w:val="24"/>
          <w:szCs w:val="24"/>
        </w:rPr>
      </w:pPr>
    </w:p>
    <w:p w14:paraId="42A957C5" w14:textId="7599015F" w:rsidR="00405A51" w:rsidRDefault="00405A51" w:rsidP="004411A3">
      <w:pPr>
        <w:tabs>
          <w:tab w:val="num" w:pos="360"/>
        </w:tabs>
        <w:jc w:val="both"/>
        <w:rPr>
          <w:color w:val="00B050"/>
          <w:sz w:val="24"/>
          <w:szCs w:val="24"/>
        </w:rPr>
      </w:pPr>
    </w:p>
    <w:p w14:paraId="09D68D6E" w14:textId="06FC6871" w:rsidR="00405A51" w:rsidRDefault="00405A51" w:rsidP="004411A3">
      <w:pPr>
        <w:tabs>
          <w:tab w:val="num" w:pos="360"/>
        </w:tabs>
        <w:jc w:val="both"/>
        <w:rPr>
          <w:color w:val="00B050"/>
          <w:sz w:val="24"/>
          <w:szCs w:val="24"/>
        </w:rPr>
      </w:pPr>
    </w:p>
    <w:p w14:paraId="1C3F625D" w14:textId="77777777" w:rsidR="00405A51" w:rsidRPr="00AE3E37" w:rsidRDefault="00405A51" w:rsidP="004411A3">
      <w:pPr>
        <w:tabs>
          <w:tab w:val="num" w:pos="360"/>
        </w:tabs>
        <w:jc w:val="both"/>
        <w:rPr>
          <w:color w:val="00B050"/>
          <w:sz w:val="24"/>
          <w:szCs w:val="24"/>
        </w:rPr>
      </w:pPr>
    </w:p>
    <w:p w14:paraId="1ED44100" w14:textId="77777777" w:rsidR="004E6F5D" w:rsidRPr="00AE3E37" w:rsidRDefault="004E6F5D" w:rsidP="004411A3">
      <w:pPr>
        <w:pStyle w:val="Nagwek4"/>
        <w:rPr>
          <w:color w:val="auto"/>
        </w:rPr>
      </w:pPr>
      <w:r w:rsidRPr="00AE3E37">
        <w:rPr>
          <w:color w:val="auto"/>
        </w:rPr>
        <w:lastRenderedPageBreak/>
        <w:t>ROZDZIAŁ X</w:t>
      </w:r>
      <w:r w:rsidR="00780798" w:rsidRPr="00AE3E37">
        <w:rPr>
          <w:color w:val="auto"/>
        </w:rPr>
        <w:t>I</w:t>
      </w:r>
      <w:r w:rsidRPr="00AE3E37">
        <w:rPr>
          <w:color w:val="auto"/>
        </w:rPr>
        <w:t>V Opis przedmiotu zamówienia</w:t>
      </w:r>
    </w:p>
    <w:p w14:paraId="4FCE58CB" w14:textId="77777777" w:rsidR="004E6F5D" w:rsidRPr="00AE3E37" w:rsidRDefault="004E6F5D" w:rsidP="004411A3">
      <w:pPr>
        <w:ind w:left="426"/>
        <w:jc w:val="both"/>
        <w:rPr>
          <w:b/>
          <w:color w:val="00B050"/>
          <w:sz w:val="24"/>
          <w:szCs w:val="24"/>
        </w:rPr>
      </w:pPr>
    </w:p>
    <w:p w14:paraId="1295203B" w14:textId="4E7095D5" w:rsidR="008C1AD5" w:rsidRPr="008C1AD5" w:rsidRDefault="00CB76C9" w:rsidP="008C1AD5">
      <w:pPr>
        <w:pStyle w:val="Akapitzlist"/>
        <w:numPr>
          <w:ilvl w:val="3"/>
          <w:numId w:val="10"/>
        </w:numPr>
        <w:tabs>
          <w:tab w:val="left" w:pos="360"/>
        </w:tabs>
        <w:spacing w:after="0"/>
        <w:ind w:hanging="2880"/>
        <w:jc w:val="both"/>
        <w:rPr>
          <w:rFonts w:ascii="Times New Roman" w:hAnsi="Times New Roman"/>
          <w:color w:val="FF0000"/>
          <w:sz w:val="24"/>
          <w:szCs w:val="24"/>
        </w:rPr>
      </w:pPr>
      <w:r w:rsidRPr="008C1AD5">
        <w:rPr>
          <w:rFonts w:ascii="Times New Roman" w:hAnsi="Times New Roman"/>
          <w:sz w:val="24"/>
          <w:szCs w:val="24"/>
        </w:rPr>
        <w:t>Przedmiotem zamówienia jest</w:t>
      </w:r>
      <w:r w:rsidR="00C93BAE" w:rsidRPr="008C1AD5">
        <w:rPr>
          <w:rFonts w:ascii="Times New Roman" w:hAnsi="Times New Roman"/>
          <w:b/>
          <w:sz w:val="24"/>
          <w:szCs w:val="24"/>
        </w:rPr>
        <w:t xml:space="preserve"> </w:t>
      </w:r>
      <w:r w:rsidR="00C93BAE" w:rsidRPr="008C1AD5">
        <w:rPr>
          <w:rFonts w:ascii="Times New Roman" w:hAnsi="Times New Roman"/>
          <w:sz w:val="24"/>
          <w:szCs w:val="24"/>
        </w:rPr>
        <w:t xml:space="preserve">budowa </w:t>
      </w:r>
      <w:r w:rsidR="0016305E" w:rsidRPr="008C1AD5">
        <w:rPr>
          <w:rFonts w:ascii="Times New Roman" w:hAnsi="Times New Roman"/>
          <w:sz w:val="24"/>
          <w:szCs w:val="24"/>
        </w:rPr>
        <w:t>s</w:t>
      </w:r>
      <w:r w:rsidR="008C21E9" w:rsidRPr="008C1AD5">
        <w:rPr>
          <w:rFonts w:ascii="Times New Roman" w:hAnsi="Times New Roman"/>
          <w:sz w:val="24"/>
          <w:szCs w:val="24"/>
        </w:rPr>
        <w:t>kateparku na Osiedlu Majowe w Szczecinie</w:t>
      </w:r>
      <w:r w:rsidR="007566B0" w:rsidRPr="008C1AD5">
        <w:rPr>
          <w:rFonts w:ascii="Times New Roman" w:hAnsi="Times New Roman"/>
          <w:color w:val="FF0000"/>
          <w:sz w:val="24"/>
          <w:szCs w:val="24"/>
        </w:rPr>
        <w:t>.</w:t>
      </w:r>
    </w:p>
    <w:p w14:paraId="0DC9B888" w14:textId="77777777"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14:paraId="2BC9E97F" w14:textId="2F802C98" w:rsidR="00817AA5" w:rsidRDefault="00817AA5" w:rsidP="00817AA5">
      <w:pPr>
        <w:tabs>
          <w:tab w:val="left" w:pos="180"/>
          <w:tab w:val="left" w:pos="360"/>
        </w:tabs>
        <w:jc w:val="both"/>
        <w:rPr>
          <w:sz w:val="24"/>
          <w:szCs w:val="24"/>
        </w:rPr>
      </w:pPr>
      <w:r w:rsidRPr="00A82867">
        <w:rPr>
          <w:sz w:val="24"/>
          <w:szCs w:val="24"/>
        </w:rPr>
        <w:t xml:space="preserve">      </w:t>
      </w:r>
      <w:r w:rsidRPr="00873AAD">
        <w:rPr>
          <w:sz w:val="24"/>
          <w:szCs w:val="24"/>
        </w:rPr>
        <w:t xml:space="preserve">45000000-7 </w:t>
      </w:r>
      <w:r w:rsidR="001A4977">
        <w:rPr>
          <w:sz w:val="24"/>
          <w:szCs w:val="24"/>
        </w:rPr>
        <w:t xml:space="preserve"> </w:t>
      </w:r>
      <w:r w:rsidRPr="00873AAD">
        <w:rPr>
          <w:sz w:val="24"/>
          <w:szCs w:val="24"/>
        </w:rPr>
        <w:t>Roboty budowlane</w:t>
      </w:r>
    </w:p>
    <w:p w14:paraId="7C0F7C7C" w14:textId="633B93FD" w:rsidR="00817AA5" w:rsidRPr="00873AAD" w:rsidRDefault="00817AA5" w:rsidP="00817AA5">
      <w:pPr>
        <w:tabs>
          <w:tab w:val="left" w:pos="180"/>
          <w:tab w:val="left" w:pos="360"/>
        </w:tabs>
        <w:jc w:val="both"/>
        <w:rPr>
          <w:sz w:val="24"/>
          <w:szCs w:val="24"/>
        </w:rPr>
      </w:pPr>
      <w:r>
        <w:rPr>
          <w:sz w:val="24"/>
          <w:szCs w:val="24"/>
        </w:rPr>
        <w:t xml:space="preserve">      45100000-8 </w:t>
      </w:r>
      <w:r w:rsidR="001A4977">
        <w:rPr>
          <w:sz w:val="24"/>
          <w:szCs w:val="24"/>
        </w:rPr>
        <w:t xml:space="preserve"> </w:t>
      </w:r>
      <w:r>
        <w:rPr>
          <w:sz w:val="24"/>
          <w:szCs w:val="24"/>
        </w:rPr>
        <w:t>Przygotowanie terenu pod budowę</w:t>
      </w:r>
    </w:p>
    <w:p w14:paraId="79278898" w14:textId="7FA949C4" w:rsidR="00817AA5" w:rsidRDefault="00817AA5" w:rsidP="00817AA5">
      <w:pPr>
        <w:tabs>
          <w:tab w:val="left" w:pos="180"/>
          <w:tab w:val="left" w:pos="360"/>
        </w:tabs>
        <w:jc w:val="both"/>
        <w:rPr>
          <w:sz w:val="24"/>
          <w:szCs w:val="24"/>
        </w:rPr>
      </w:pPr>
      <w:r w:rsidRPr="00873AAD">
        <w:rPr>
          <w:sz w:val="24"/>
          <w:szCs w:val="24"/>
        </w:rPr>
        <w:tab/>
      </w:r>
      <w:r w:rsidRPr="00873AAD">
        <w:rPr>
          <w:sz w:val="24"/>
          <w:szCs w:val="24"/>
        </w:rPr>
        <w:tab/>
        <w:t xml:space="preserve">45111200-0 </w:t>
      </w:r>
      <w:r w:rsidR="001A4977">
        <w:rPr>
          <w:sz w:val="24"/>
          <w:szCs w:val="24"/>
        </w:rPr>
        <w:t xml:space="preserve"> </w:t>
      </w:r>
      <w:r w:rsidRPr="006C24EB">
        <w:rPr>
          <w:sz w:val="24"/>
          <w:szCs w:val="24"/>
        </w:rPr>
        <w:t>Roboty w zakresie przygotowania terenu pod budowę i roboty ziemne</w:t>
      </w:r>
    </w:p>
    <w:p w14:paraId="7CB0309E" w14:textId="1C7FE3E2" w:rsidR="00817AA5" w:rsidRDefault="00817AA5" w:rsidP="00817AA5">
      <w:pPr>
        <w:tabs>
          <w:tab w:val="left" w:pos="180"/>
          <w:tab w:val="left" w:pos="360"/>
        </w:tabs>
        <w:jc w:val="both"/>
        <w:rPr>
          <w:sz w:val="24"/>
          <w:szCs w:val="24"/>
        </w:rPr>
      </w:pPr>
      <w:r>
        <w:rPr>
          <w:sz w:val="24"/>
          <w:szCs w:val="24"/>
        </w:rPr>
        <w:t xml:space="preserve">      45112720-8 </w:t>
      </w:r>
      <w:r w:rsidR="001A4977">
        <w:rPr>
          <w:sz w:val="24"/>
          <w:szCs w:val="24"/>
        </w:rPr>
        <w:t xml:space="preserve"> </w:t>
      </w:r>
      <w:r>
        <w:rPr>
          <w:sz w:val="24"/>
          <w:szCs w:val="24"/>
        </w:rPr>
        <w:t>Roboty w zakresie kształtowania terenów sportowych i rekreacyjnych</w:t>
      </w:r>
    </w:p>
    <w:p w14:paraId="0E4611EA" w14:textId="71561C5B" w:rsidR="00817AA5" w:rsidRPr="006C24EB" w:rsidRDefault="00817AA5" w:rsidP="00817AA5">
      <w:pPr>
        <w:tabs>
          <w:tab w:val="left" w:pos="180"/>
          <w:tab w:val="left" w:pos="360"/>
        </w:tabs>
        <w:jc w:val="both"/>
        <w:rPr>
          <w:sz w:val="24"/>
          <w:szCs w:val="24"/>
        </w:rPr>
      </w:pPr>
      <w:r>
        <w:rPr>
          <w:sz w:val="24"/>
          <w:szCs w:val="24"/>
        </w:rPr>
        <w:t xml:space="preserve">      45233250-6 </w:t>
      </w:r>
      <w:r w:rsidR="001A4977">
        <w:rPr>
          <w:sz w:val="24"/>
          <w:szCs w:val="24"/>
        </w:rPr>
        <w:t xml:space="preserve"> </w:t>
      </w:r>
      <w:r>
        <w:rPr>
          <w:sz w:val="24"/>
          <w:szCs w:val="24"/>
        </w:rPr>
        <w:t>Roboty w zakresie nawierzchni, z wyjątkiem dróg</w:t>
      </w:r>
    </w:p>
    <w:p w14:paraId="312A02DE" w14:textId="0F8AC54C" w:rsidR="00817AA5" w:rsidRPr="006C24EB" w:rsidRDefault="00817AA5" w:rsidP="00817AA5">
      <w:pPr>
        <w:tabs>
          <w:tab w:val="left" w:pos="180"/>
          <w:tab w:val="left" w:pos="360"/>
        </w:tabs>
        <w:jc w:val="both"/>
        <w:rPr>
          <w:sz w:val="24"/>
          <w:szCs w:val="24"/>
        </w:rPr>
      </w:pPr>
      <w:r w:rsidRPr="006C24EB">
        <w:rPr>
          <w:color w:val="FF0000"/>
          <w:sz w:val="24"/>
          <w:szCs w:val="24"/>
        </w:rPr>
        <w:t xml:space="preserve">      </w:t>
      </w:r>
      <w:r w:rsidRPr="006C24EB">
        <w:rPr>
          <w:sz w:val="24"/>
          <w:szCs w:val="24"/>
        </w:rPr>
        <w:t xml:space="preserve">45111291-4 </w:t>
      </w:r>
      <w:r w:rsidR="001A4977">
        <w:rPr>
          <w:sz w:val="24"/>
          <w:szCs w:val="24"/>
        </w:rPr>
        <w:t xml:space="preserve"> </w:t>
      </w:r>
      <w:r w:rsidRPr="006C24EB">
        <w:rPr>
          <w:sz w:val="24"/>
          <w:szCs w:val="24"/>
        </w:rPr>
        <w:t xml:space="preserve">Roboty w zakresie zagospodarowania terenu </w:t>
      </w:r>
    </w:p>
    <w:p w14:paraId="33BCD5B7" w14:textId="59BFC05C" w:rsidR="00817AA5" w:rsidRPr="006C24EB" w:rsidRDefault="00817AA5" w:rsidP="00817AA5">
      <w:pPr>
        <w:tabs>
          <w:tab w:val="left" w:pos="180"/>
          <w:tab w:val="left" w:pos="360"/>
        </w:tabs>
        <w:jc w:val="both"/>
        <w:rPr>
          <w:sz w:val="24"/>
          <w:szCs w:val="24"/>
        </w:rPr>
      </w:pPr>
      <w:r>
        <w:rPr>
          <w:sz w:val="24"/>
          <w:szCs w:val="24"/>
        </w:rPr>
        <w:t xml:space="preserve">      </w:t>
      </w:r>
      <w:r w:rsidRPr="006C24EB">
        <w:rPr>
          <w:sz w:val="24"/>
          <w:szCs w:val="24"/>
        </w:rPr>
        <w:t xml:space="preserve">77310000-6 </w:t>
      </w:r>
      <w:r w:rsidR="001A4977">
        <w:rPr>
          <w:sz w:val="24"/>
          <w:szCs w:val="24"/>
        </w:rPr>
        <w:t xml:space="preserve"> </w:t>
      </w:r>
      <w:r w:rsidRPr="006C24EB">
        <w:rPr>
          <w:sz w:val="24"/>
          <w:szCs w:val="24"/>
        </w:rPr>
        <w:t>Usługi sadzenia roślin oraz utrzymania terenów zielonych</w:t>
      </w:r>
    </w:p>
    <w:p w14:paraId="6E5FA9DD" w14:textId="2C437BC4" w:rsidR="00817AA5" w:rsidRPr="006C24EB" w:rsidRDefault="00817AA5" w:rsidP="00817AA5">
      <w:pPr>
        <w:tabs>
          <w:tab w:val="left" w:pos="180"/>
          <w:tab w:val="left" w:pos="360"/>
        </w:tabs>
        <w:jc w:val="both"/>
        <w:rPr>
          <w:sz w:val="24"/>
          <w:szCs w:val="24"/>
        </w:rPr>
      </w:pPr>
      <w:r>
        <w:rPr>
          <w:sz w:val="24"/>
          <w:szCs w:val="24"/>
        </w:rPr>
        <w:t xml:space="preserve">      </w:t>
      </w:r>
      <w:r w:rsidRPr="00F84F3D">
        <w:rPr>
          <w:sz w:val="24"/>
          <w:szCs w:val="24"/>
        </w:rPr>
        <w:t xml:space="preserve">77314100-5 </w:t>
      </w:r>
      <w:r w:rsidR="001A4977">
        <w:rPr>
          <w:sz w:val="24"/>
          <w:szCs w:val="24"/>
        </w:rPr>
        <w:t xml:space="preserve"> </w:t>
      </w:r>
      <w:r w:rsidRPr="00F84F3D">
        <w:rPr>
          <w:sz w:val="24"/>
          <w:szCs w:val="24"/>
        </w:rPr>
        <w:t>Usługi w zakresie trawników</w:t>
      </w:r>
    </w:p>
    <w:p w14:paraId="2CB298E4" w14:textId="77777777" w:rsidR="003755A5" w:rsidRDefault="003755A5" w:rsidP="00F631F0">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EE5236">
        <w:rPr>
          <w:sz w:val="24"/>
          <w:szCs w:val="24"/>
        </w:rPr>
        <w:t xml:space="preserve">wykonanie </w:t>
      </w:r>
      <w:r w:rsidR="00577D6C" w:rsidRPr="00231DAB">
        <w:rPr>
          <w:sz w:val="24"/>
          <w:szCs w:val="24"/>
        </w:rPr>
        <w:t>m. in</w:t>
      </w:r>
      <w:r w:rsidR="00577D6C" w:rsidRPr="00841191">
        <w:rPr>
          <w:sz w:val="24"/>
          <w:szCs w:val="24"/>
        </w:rPr>
        <w:t>.</w:t>
      </w:r>
      <w:r w:rsidR="007622F9" w:rsidRPr="00841191">
        <w:rPr>
          <w:sz w:val="24"/>
          <w:szCs w:val="24"/>
        </w:rPr>
        <w:t>:</w:t>
      </w:r>
    </w:p>
    <w:p w14:paraId="5AA01C72" w14:textId="1BFA4080" w:rsidR="00096448" w:rsidRDefault="00673A7E"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sidRPr="00673A7E">
        <w:rPr>
          <w:rFonts w:ascii="Times New Roman" w:hAnsi="Times New Roman"/>
          <w:sz w:val="24"/>
          <w:szCs w:val="24"/>
        </w:rPr>
        <w:t>roboty przygotowawcze i porządkowe</w:t>
      </w:r>
      <w:r w:rsidR="00096448" w:rsidRPr="00673A7E">
        <w:rPr>
          <w:rFonts w:ascii="Times New Roman" w:hAnsi="Times New Roman"/>
          <w:sz w:val="24"/>
          <w:szCs w:val="24"/>
        </w:rPr>
        <w:t>,</w:t>
      </w:r>
    </w:p>
    <w:p w14:paraId="04734166" w14:textId="3E5812F2" w:rsidR="00D27A16" w:rsidRDefault="00673A7E"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sidRPr="00673A7E">
        <w:rPr>
          <w:rFonts w:ascii="Times New Roman" w:hAnsi="Times New Roman"/>
          <w:sz w:val="24"/>
          <w:szCs w:val="24"/>
        </w:rPr>
        <w:t>zabezpieczenie terenu budowy przed osobami nieupoważnionymi,</w:t>
      </w:r>
    </w:p>
    <w:p w14:paraId="53DBB457" w14:textId="523FEF0E" w:rsidR="00673A7E" w:rsidRDefault="00673A7E"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geodezyjne wytyczenie elementów przedsięwzięcia,</w:t>
      </w:r>
    </w:p>
    <w:p w14:paraId="79C2CAB8" w14:textId="54E815B4" w:rsidR="00673A7E"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rozbiórka istniejącego krawężnika oraz chodnika z płyt betonowych,</w:t>
      </w:r>
    </w:p>
    <w:p w14:paraId="3A1F189C" w14:textId="1B56618B" w:rsidR="00E72451"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budowa zjazdu z ulicy Maciejowickiej na działkę budowlaną,</w:t>
      </w:r>
    </w:p>
    <w:p w14:paraId="5BE8C066" w14:textId="10F440E9" w:rsidR="00E72451"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budowa chodnika przy ul. Maciejowickiej,</w:t>
      </w:r>
    </w:p>
    <w:p w14:paraId="056AEE29" w14:textId="6EDCA173" w:rsidR="00E72451"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budowa nawierzchni utwardzonej z kostki betonowej,</w:t>
      </w:r>
    </w:p>
    <w:p w14:paraId="212ABC94" w14:textId="20D23D78" w:rsidR="00E72451"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budowa miejsc postojowych dla samochodów osobowych,</w:t>
      </w:r>
    </w:p>
    <w:p w14:paraId="444EDF1D" w14:textId="10AE1752" w:rsidR="00E72451" w:rsidRDefault="00E72451" w:rsidP="00F631F0">
      <w:pPr>
        <w:pStyle w:val="Akapitzlist"/>
        <w:numPr>
          <w:ilvl w:val="0"/>
          <w:numId w:val="39"/>
        </w:numPr>
        <w:tabs>
          <w:tab w:val="clear" w:pos="720"/>
          <w:tab w:val="left" w:pos="180"/>
          <w:tab w:val="left" w:pos="360"/>
          <w:tab w:val="num" w:pos="567"/>
        </w:tabs>
        <w:spacing w:line="240" w:lineRule="auto"/>
        <w:ind w:hanging="436"/>
        <w:jc w:val="both"/>
        <w:rPr>
          <w:rFonts w:ascii="Times New Roman" w:hAnsi="Times New Roman"/>
          <w:sz w:val="24"/>
          <w:szCs w:val="24"/>
        </w:rPr>
      </w:pPr>
      <w:r>
        <w:rPr>
          <w:rFonts w:ascii="Times New Roman" w:hAnsi="Times New Roman"/>
          <w:sz w:val="24"/>
          <w:szCs w:val="24"/>
        </w:rPr>
        <w:t>budowa miejsc postojowych dla rowerów,</w:t>
      </w:r>
    </w:p>
    <w:p w14:paraId="01C16D2D" w14:textId="7FE5603B"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ścieżek asfaltowych,</w:t>
      </w:r>
    </w:p>
    <w:p w14:paraId="1DA9B3F8" w14:textId="2F3D2ED1"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nasadzenie zieleni w postaci trawników oraz nowych nasadzeń,</w:t>
      </w:r>
    </w:p>
    <w:p w14:paraId="13EABC0E" w14:textId="04E1AD46"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montaż ławek parkowych oraz siedzisk betonowych,</w:t>
      </w:r>
    </w:p>
    <w:p w14:paraId="60C0F838" w14:textId="62110ED7"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montaż koszy na odpady,</w:t>
      </w:r>
    </w:p>
    <w:p w14:paraId="43734BE9" w14:textId="4FA5C099"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montaż tablic z regulaminem obiektu,</w:t>
      </w:r>
    </w:p>
    <w:p w14:paraId="24DA9775" w14:textId="64ED3B6C"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strefy z pagórkami,</w:t>
      </w:r>
    </w:p>
    <w:p w14:paraId="7C0D869B" w14:textId="58FE8851"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montaż zabudowy przenośnej kabiny sanitarnej,</w:t>
      </w:r>
    </w:p>
    <w:p w14:paraId="37C08110" w14:textId="4B1F066A"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skateparku,</w:t>
      </w:r>
    </w:p>
    <w:p w14:paraId="0045F344" w14:textId="06B30134"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oświetlenia parkowego oraz oświetlenia skateparku  instalacja elektryczną,</w:t>
      </w:r>
    </w:p>
    <w:p w14:paraId="1C41EDF3" w14:textId="633ACAC7"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kanalizacji deszczowej,</w:t>
      </w:r>
    </w:p>
    <w:p w14:paraId="094CD2AC" w14:textId="69EC29E5"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zbiorników na deszczówkę z pompą elektryczną,</w:t>
      </w:r>
    </w:p>
    <w:p w14:paraId="24103233" w14:textId="00F33A43"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budowa hydrantów ogrodowych w studzienkach,</w:t>
      </w:r>
    </w:p>
    <w:p w14:paraId="0E0EC687" w14:textId="44DD24FD" w:rsidR="00E72451" w:rsidRDefault="00E72451"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wykonanie wszystkich niezbędnych robót budowlanych zapewniających prawidłowe połączenie budowanych oraz remontowanych nawierzchni z nawierzchniami istniejącymi</w:t>
      </w:r>
      <w:r w:rsidR="00230167">
        <w:rPr>
          <w:rFonts w:ascii="Times New Roman" w:hAnsi="Times New Roman"/>
          <w:sz w:val="24"/>
          <w:szCs w:val="24"/>
        </w:rPr>
        <w:t xml:space="preserve"> nie podlegającymi wymianie lub remoncie (np. na granicy działek) oraz wszystkich robót niezbędnych do prawidłowego funkcjonowania przebudowanego układu komunikacyjnego,</w:t>
      </w:r>
    </w:p>
    <w:p w14:paraId="4C26B054" w14:textId="3CFF23E0" w:rsidR="00673A7E" w:rsidRPr="002C6C82" w:rsidRDefault="00230167" w:rsidP="00F631F0">
      <w:pPr>
        <w:pStyle w:val="Akapitzlist"/>
        <w:numPr>
          <w:ilvl w:val="0"/>
          <w:numId w:val="39"/>
        </w:numPr>
        <w:tabs>
          <w:tab w:val="clear" w:pos="720"/>
          <w:tab w:val="left" w:pos="180"/>
          <w:tab w:val="left" w:pos="360"/>
          <w:tab w:val="num" w:pos="567"/>
        </w:tabs>
        <w:spacing w:line="240" w:lineRule="auto"/>
        <w:ind w:left="567" w:hanging="425"/>
        <w:jc w:val="both"/>
        <w:rPr>
          <w:rFonts w:ascii="Times New Roman" w:hAnsi="Times New Roman"/>
          <w:sz w:val="24"/>
          <w:szCs w:val="24"/>
        </w:rPr>
      </w:pPr>
      <w:r>
        <w:rPr>
          <w:rFonts w:ascii="Times New Roman" w:hAnsi="Times New Roman"/>
          <w:sz w:val="24"/>
          <w:szCs w:val="24"/>
        </w:rPr>
        <w:t>uporządkowanie terenu budowy.</w:t>
      </w:r>
    </w:p>
    <w:p w14:paraId="54A09E53" w14:textId="77777777" w:rsidR="007622F9" w:rsidRPr="008D139C"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14:paraId="30E6BFCD" w14:textId="119A3FBF" w:rsidR="001128F9" w:rsidRDefault="003E1119" w:rsidP="00926D0D">
      <w:pPr>
        <w:numPr>
          <w:ilvl w:val="0"/>
          <w:numId w:val="24"/>
        </w:numPr>
        <w:tabs>
          <w:tab w:val="left" w:pos="0"/>
          <w:tab w:val="left" w:pos="360"/>
        </w:tabs>
        <w:ind w:left="567" w:hanging="283"/>
        <w:jc w:val="both"/>
        <w:rPr>
          <w:sz w:val="24"/>
          <w:szCs w:val="24"/>
        </w:rPr>
      </w:pPr>
      <w:r w:rsidRPr="00A538AC">
        <w:rPr>
          <w:sz w:val="24"/>
          <w:szCs w:val="24"/>
        </w:rPr>
        <w:t>zapewnienia nadzoru technicznego,</w:t>
      </w:r>
    </w:p>
    <w:p w14:paraId="1F58F9A9" w14:textId="3A57568E" w:rsidR="003E1119" w:rsidRDefault="003E1119" w:rsidP="00926D0D">
      <w:pPr>
        <w:numPr>
          <w:ilvl w:val="0"/>
          <w:numId w:val="24"/>
        </w:numPr>
        <w:tabs>
          <w:tab w:val="left" w:pos="0"/>
          <w:tab w:val="left" w:pos="360"/>
        </w:tabs>
        <w:ind w:left="567" w:hanging="283"/>
        <w:jc w:val="both"/>
        <w:rPr>
          <w:sz w:val="24"/>
          <w:szCs w:val="24"/>
        </w:rPr>
      </w:pPr>
      <w:r w:rsidRPr="00926D0D">
        <w:rPr>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w:t>
      </w:r>
      <w:r w:rsidRPr="00926D0D">
        <w:rPr>
          <w:sz w:val="24"/>
          <w:szCs w:val="24"/>
        </w:rPr>
        <w:lastRenderedPageBreak/>
        <w:t>2016 roku oraz prowadzenia części cyfrowego systemu państwowego zasobu geodezyjnego i kartograficznego w systemie SIP GEO-INFO 7),</w:t>
      </w:r>
    </w:p>
    <w:p w14:paraId="61FE49AC" w14:textId="4BEB3BF2" w:rsidR="0090725F" w:rsidRDefault="0090725F" w:rsidP="00926D0D">
      <w:pPr>
        <w:numPr>
          <w:ilvl w:val="0"/>
          <w:numId w:val="24"/>
        </w:numPr>
        <w:tabs>
          <w:tab w:val="left" w:pos="0"/>
          <w:tab w:val="left" w:pos="360"/>
        </w:tabs>
        <w:ind w:left="567" w:hanging="283"/>
        <w:jc w:val="both"/>
        <w:rPr>
          <w:sz w:val="24"/>
          <w:szCs w:val="24"/>
        </w:rPr>
      </w:pPr>
      <w:r w:rsidRPr="00926D0D">
        <w:rPr>
          <w:sz w:val="24"/>
          <w:szCs w:val="24"/>
        </w:rPr>
        <w:t>ochrony geodezyjnej punktów pomiarowych i wysokościowych, a w przypadku ich uszkodzenia – do ich odnowienia,</w:t>
      </w:r>
    </w:p>
    <w:p w14:paraId="2E274F9E" w14:textId="3B6E2BCB" w:rsidR="00D2358C" w:rsidRDefault="00D2358C" w:rsidP="00926D0D">
      <w:pPr>
        <w:numPr>
          <w:ilvl w:val="0"/>
          <w:numId w:val="24"/>
        </w:numPr>
        <w:tabs>
          <w:tab w:val="left" w:pos="0"/>
          <w:tab w:val="left" w:pos="360"/>
        </w:tabs>
        <w:ind w:left="567" w:hanging="283"/>
        <w:jc w:val="both"/>
        <w:rPr>
          <w:sz w:val="24"/>
          <w:szCs w:val="24"/>
        </w:rPr>
      </w:pPr>
      <w:r w:rsidRPr="00926D0D">
        <w:rPr>
          <w:sz w:val="24"/>
          <w:szCs w:val="24"/>
        </w:rPr>
        <w:t>zapewnienie obsługi geotechnicznej,</w:t>
      </w:r>
    </w:p>
    <w:p w14:paraId="5B6E37C2" w14:textId="5A895882" w:rsidR="00BB52B9" w:rsidRDefault="00BB52B9" w:rsidP="00926D0D">
      <w:pPr>
        <w:numPr>
          <w:ilvl w:val="0"/>
          <w:numId w:val="24"/>
        </w:numPr>
        <w:tabs>
          <w:tab w:val="left" w:pos="0"/>
          <w:tab w:val="left" w:pos="360"/>
        </w:tabs>
        <w:ind w:left="567" w:hanging="283"/>
        <w:jc w:val="both"/>
        <w:rPr>
          <w:sz w:val="24"/>
          <w:szCs w:val="24"/>
        </w:rPr>
      </w:pPr>
      <w:r w:rsidRPr="00926D0D">
        <w:rPr>
          <w:sz w:val="24"/>
          <w:szCs w:val="24"/>
        </w:rPr>
        <w:t>ścisłej współpracy z Zamawiaj</w:t>
      </w:r>
      <w:r w:rsidR="00304FAA" w:rsidRPr="00926D0D">
        <w:rPr>
          <w:sz w:val="24"/>
          <w:szCs w:val="24"/>
        </w:rPr>
        <w:t>ą</w:t>
      </w:r>
      <w:r w:rsidRPr="00926D0D">
        <w:rPr>
          <w:sz w:val="24"/>
          <w:szCs w:val="24"/>
        </w:rPr>
        <w:t>cym, w tym zapewnienie uczestnict</w:t>
      </w:r>
      <w:r w:rsidR="0022081F" w:rsidRPr="00926D0D">
        <w:rPr>
          <w:sz w:val="24"/>
          <w:szCs w:val="24"/>
        </w:rPr>
        <w:t>wa</w:t>
      </w:r>
      <w:r w:rsidR="00304FAA" w:rsidRPr="00926D0D">
        <w:rPr>
          <w:sz w:val="24"/>
          <w:szCs w:val="24"/>
        </w:rPr>
        <w:t xml:space="preserve"> kierownika budowy w naradach technicznych na placu budowy lub w miejscach związanych </w:t>
      </w:r>
      <w:r w:rsidR="00304FAA" w:rsidRPr="00926D0D">
        <w:rPr>
          <w:sz w:val="24"/>
          <w:szCs w:val="24"/>
        </w:rPr>
        <w:br/>
        <w:t>z realizacją zadania, wskazanych przez Zamawiającego i w terminach przez niego wyznaczonych,</w:t>
      </w:r>
    </w:p>
    <w:p w14:paraId="761190FD" w14:textId="0323C2FB" w:rsidR="00304FAA" w:rsidRDefault="00304FAA" w:rsidP="00926D0D">
      <w:pPr>
        <w:numPr>
          <w:ilvl w:val="0"/>
          <w:numId w:val="24"/>
        </w:numPr>
        <w:tabs>
          <w:tab w:val="left" w:pos="0"/>
          <w:tab w:val="left" w:pos="360"/>
        </w:tabs>
        <w:ind w:left="567" w:hanging="283"/>
        <w:jc w:val="both"/>
        <w:rPr>
          <w:sz w:val="24"/>
          <w:szCs w:val="24"/>
        </w:rPr>
      </w:pPr>
      <w:r w:rsidRPr="00926D0D">
        <w:rPr>
          <w:sz w:val="24"/>
          <w:szCs w:val="24"/>
        </w:rPr>
        <w:t>pokrycia kosztów wykonania odkrywek elementów robót budzących wątpliwość w celu sprawdzenia jakości ich wykonania, jeżeli wykonanie tych robot nie zostało zgłoszone do sprawdzenia przed ich zakryciem,</w:t>
      </w:r>
    </w:p>
    <w:p w14:paraId="569807AB" w14:textId="5E84C464" w:rsidR="007F596F" w:rsidRPr="00926D0D" w:rsidRDefault="007F596F" w:rsidP="00926D0D">
      <w:pPr>
        <w:numPr>
          <w:ilvl w:val="0"/>
          <w:numId w:val="24"/>
        </w:numPr>
        <w:tabs>
          <w:tab w:val="left" w:pos="0"/>
          <w:tab w:val="left" w:pos="360"/>
        </w:tabs>
        <w:ind w:left="567" w:hanging="283"/>
        <w:jc w:val="both"/>
        <w:rPr>
          <w:sz w:val="24"/>
          <w:szCs w:val="24"/>
        </w:rPr>
      </w:pPr>
      <w:r w:rsidRPr="00926D0D">
        <w:rPr>
          <w:sz w:val="24"/>
          <w:szCs w:val="24"/>
        </w:rPr>
        <w:t>pokrycia kosztów niezbędnych do prawidłowej realizacji zadania, w tym m. in.:</w:t>
      </w:r>
    </w:p>
    <w:p w14:paraId="2E3324AA" w14:textId="47C66388" w:rsidR="00304FAA" w:rsidRDefault="007F596F" w:rsidP="00926D0D">
      <w:pPr>
        <w:pStyle w:val="Akapitzlist"/>
        <w:numPr>
          <w:ilvl w:val="0"/>
          <w:numId w:val="40"/>
        </w:numPr>
        <w:tabs>
          <w:tab w:val="left" w:pos="0"/>
          <w:tab w:val="left" w:pos="360"/>
        </w:tabs>
        <w:ind w:left="851" w:hanging="284"/>
        <w:jc w:val="both"/>
        <w:rPr>
          <w:rFonts w:ascii="Times New Roman" w:hAnsi="Times New Roman"/>
          <w:sz w:val="24"/>
          <w:szCs w:val="24"/>
        </w:rPr>
      </w:pPr>
      <w:r w:rsidRPr="00A538AC">
        <w:rPr>
          <w:rFonts w:ascii="Times New Roman" w:hAnsi="Times New Roman"/>
          <w:sz w:val="24"/>
          <w:szCs w:val="24"/>
        </w:rPr>
        <w:t>przeprowadzenia prób, pomiarów, sprawdzeń zgodnie ze Specyfikacją techniczna wykonania i odbioru robót budowlanych, warunkami technicznymi prowadzenia robót, decyzjami i zatwierdzeniami, obowiązującymi normami i przepisami oraz ew. badań laboratoryjnych,</w:t>
      </w:r>
    </w:p>
    <w:p w14:paraId="675F35C4" w14:textId="72511BB3" w:rsidR="007F596F" w:rsidRPr="00926D0D" w:rsidRDefault="007F596F" w:rsidP="00926D0D">
      <w:pPr>
        <w:pStyle w:val="Akapitzlist"/>
        <w:numPr>
          <w:ilvl w:val="0"/>
          <w:numId w:val="40"/>
        </w:numPr>
        <w:tabs>
          <w:tab w:val="left" w:pos="0"/>
          <w:tab w:val="left" w:pos="360"/>
        </w:tabs>
        <w:spacing w:after="0" w:line="240" w:lineRule="auto"/>
        <w:ind w:left="851" w:hanging="284"/>
        <w:jc w:val="both"/>
        <w:rPr>
          <w:rFonts w:ascii="Times New Roman" w:hAnsi="Times New Roman"/>
          <w:sz w:val="24"/>
          <w:szCs w:val="24"/>
        </w:rPr>
      </w:pPr>
      <w:r w:rsidRPr="00926D0D">
        <w:rPr>
          <w:rFonts w:ascii="Times New Roman" w:hAnsi="Times New Roman"/>
          <w:sz w:val="24"/>
          <w:szCs w:val="24"/>
        </w:rPr>
        <w:t xml:space="preserve">odbiorów dokonywanych przez gestorów mediów w zakresie wynikającym </w:t>
      </w:r>
      <w:r w:rsidRPr="00926D0D">
        <w:rPr>
          <w:rFonts w:ascii="Times New Roman" w:hAnsi="Times New Roman"/>
          <w:sz w:val="24"/>
          <w:szCs w:val="24"/>
        </w:rPr>
        <w:br/>
        <w:t>z warunków technicznych i uzgodnień,</w:t>
      </w:r>
    </w:p>
    <w:p w14:paraId="418B49BB" w14:textId="0723D5C1" w:rsidR="007F596F" w:rsidRPr="00A538AC" w:rsidRDefault="00624047" w:rsidP="00926D0D">
      <w:pPr>
        <w:numPr>
          <w:ilvl w:val="0"/>
          <w:numId w:val="24"/>
        </w:numPr>
        <w:tabs>
          <w:tab w:val="left" w:pos="0"/>
          <w:tab w:val="left" w:pos="360"/>
        </w:tabs>
        <w:ind w:left="567" w:hanging="283"/>
        <w:jc w:val="both"/>
        <w:rPr>
          <w:sz w:val="24"/>
          <w:szCs w:val="24"/>
        </w:rPr>
      </w:pPr>
      <w:r w:rsidRPr="00A538AC">
        <w:rPr>
          <w:sz w:val="24"/>
          <w:szCs w:val="24"/>
        </w:rPr>
        <w:t>prowadzenia robót zgodnie z wydanymi dla inwestycji warunkami technicznymi , decyzjami i uzgodnieniami, a także:</w:t>
      </w:r>
    </w:p>
    <w:p w14:paraId="326D3659" w14:textId="0341D74B" w:rsidR="00C74585" w:rsidRDefault="00665025" w:rsidP="00926D0D">
      <w:pPr>
        <w:pStyle w:val="Akapitzlist"/>
        <w:numPr>
          <w:ilvl w:val="0"/>
          <w:numId w:val="41"/>
        </w:numPr>
        <w:tabs>
          <w:tab w:val="left" w:pos="0"/>
          <w:tab w:val="left" w:pos="360"/>
        </w:tabs>
        <w:spacing w:line="240" w:lineRule="auto"/>
        <w:ind w:left="851" w:hanging="284"/>
        <w:jc w:val="both"/>
        <w:rPr>
          <w:rFonts w:ascii="Times New Roman" w:hAnsi="Times New Roman"/>
          <w:sz w:val="24"/>
          <w:szCs w:val="24"/>
        </w:rPr>
      </w:pPr>
      <w:r w:rsidRPr="00A538AC">
        <w:rPr>
          <w:rFonts w:ascii="Times New Roman" w:hAnsi="Times New Roman"/>
          <w:sz w:val="24"/>
          <w:szCs w:val="24"/>
        </w:rPr>
        <w:t xml:space="preserve">organizacji ruchu na czas budowy wraz z opracowaniem dokumentacji i niezbędnymi uzgodnieniami i zajęciem pasa drogowego łącznie z naliczonymi opłatami, oznakowaniem oraz przywróceniem oznakowania pierwotnego, </w:t>
      </w:r>
    </w:p>
    <w:p w14:paraId="25643B84" w14:textId="365F8D9A" w:rsidR="00DD6509" w:rsidRDefault="00DD6509" w:rsidP="00926D0D">
      <w:pPr>
        <w:pStyle w:val="Akapitzlist"/>
        <w:numPr>
          <w:ilvl w:val="0"/>
          <w:numId w:val="41"/>
        </w:numPr>
        <w:tabs>
          <w:tab w:val="left" w:pos="0"/>
          <w:tab w:val="left" w:pos="360"/>
        </w:tabs>
        <w:spacing w:line="240" w:lineRule="auto"/>
        <w:ind w:left="851" w:hanging="284"/>
        <w:jc w:val="both"/>
        <w:rPr>
          <w:rFonts w:ascii="Times New Roman" w:hAnsi="Times New Roman"/>
          <w:sz w:val="24"/>
          <w:szCs w:val="24"/>
        </w:rPr>
      </w:pPr>
      <w:r w:rsidRPr="00926D0D">
        <w:rPr>
          <w:rFonts w:ascii="Times New Roman" w:hAnsi="Times New Roman"/>
          <w:sz w:val="24"/>
          <w:szCs w:val="24"/>
        </w:rPr>
        <w:t>przed przystąpieniem do robót dokonanie sprawdzenia przebiegu sieci u zarządców lub właścicieli mediów oraz wykonanie przekopów próbnych w celu ustalenia zgodności przebiegu sieci naniesionych na mapach ze stanem faktycznym; zabezpieczenia istniejących sieci i obiektów w rejonie prowadzonych prac oraz współpraca z właścicielami sieci, w tym m. in. ZDiTM, ENEA, ZWiK, Orange Polska S.A.,</w:t>
      </w:r>
    </w:p>
    <w:p w14:paraId="726E7851" w14:textId="3F8A8338" w:rsidR="00DD6509" w:rsidRPr="00926D0D" w:rsidRDefault="00DD6509" w:rsidP="00926D0D">
      <w:pPr>
        <w:pStyle w:val="Akapitzlist"/>
        <w:numPr>
          <w:ilvl w:val="0"/>
          <w:numId w:val="41"/>
        </w:numPr>
        <w:tabs>
          <w:tab w:val="left" w:pos="0"/>
          <w:tab w:val="left" w:pos="360"/>
        </w:tabs>
        <w:spacing w:line="240" w:lineRule="auto"/>
        <w:ind w:left="851" w:hanging="284"/>
        <w:jc w:val="both"/>
        <w:rPr>
          <w:rFonts w:ascii="Times New Roman" w:hAnsi="Times New Roman"/>
          <w:sz w:val="24"/>
          <w:szCs w:val="24"/>
        </w:rPr>
      </w:pPr>
      <w:r w:rsidRPr="00926D0D">
        <w:rPr>
          <w:rFonts w:ascii="Times New Roman" w:hAnsi="Times New Roman"/>
          <w:sz w:val="24"/>
          <w:szCs w:val="24"/>
        </w:rPr>
        <w:t xml:space="preserve">prowadzenie prac ziemnych ręcznie z zachowaniem ostrożności przy zbliżeniach lub skrzyżowaniach z siecią infrastruktury technicznej podziemnej; </w:t>
      </w:r>
      <w:r w:rsidR="00CF78A1" w:rsidRPr="00926D0D">
        <w:rPr>
          <w:rFonts w:ascii="Times New Roman" w:hAnsi="Times New Roman"/>
          <w:sz w:val="24"/>
          <w:szCs w:val="24"/>
        </w:rPr>
        <w:t xml:space="preserve">w przypadku uszkodzenia sieci infrastruktury podziemnej Wykonawca zobowiązany jest </w:t>
      </w:r>
      <w:r w:rsidR="00CF78A1" w:rsidRPr="00926D0D">
        <w:rPr>
          <w:rFonts w:ascii="Times New Roman" w:hAnsi="Times New Roman"/>
          <w:sz w:val="24"/>
          <w:szCs w:val="24"/>
        </w:rPr>
        <w:br/>
        <w:t xml:space="preserve">do natychmiastowego skutecznego powiadomienia zarządcy/właściciela tych sieci oraz Zamawiającego oraz do usunięcia uszkodzenia, </w:t>
      </w:r>
    </w:p>
    <w:p w14:paraId="43511FA6" w14:textId="77777777" w:rsidR="00DF71AE" w:rsidRPr="00926D0D" w:rsidRDefault="00DF71AE" w:rsidP="00926D0D">
      <w:pPr>
        <w:pStyle w:val="Akapitzlist"/>
        <w:numPr>
          <w:ilvl w:val="0"/>
          <w:numId w:val="41"/>
        </w:numPr>
        <w:tabs>
          <w:tab w:val="left" w:pos="0"/>
          <w:tab w:val="left" w:pos="360"/>
        </w:tabs>
        <w:spacing w:after="0" w:line="240" w:lineRule="auto"/>
        <w:ind w:left="851" w:hanging="284"/>
        <w:jc w:val="both"/>
        <w:rPr>
          <w:rFonts w:ascii="Times New Roman" w:hAnsi="Times New Roman"/>
          <w:sz w:val="24"/>
          <w:szCs w:val="24"/>
        </w:rPr>
      </w:pPr>
      <w:r w:rsidRPr="00926D0D">
        <w:rPr>
          <w:rFonts w:ascii="Times New Roman" w:hAnsi="Times New Roman"/>
          <w:sz w:val="24"/>
          <w:szCs w:val="24"/>
        </w:rPr>
        <w:t>zabezpieczenia w trakcie budowy istniejących drzew przed uszkodzeniami</w:t>
      </w:r>
      <w:r w:rsidRPr="00926D0D">
        <w:rPr>
          <w:rFonts w:ascii="Times New Roman" w:hAnsi="Times New Roman"/>
          <w:sz w:val="24"/>
          <w:szCs w:val="24"/>
        </w:rPr>
        <w:br/>
        <w:t xml:space="preserve">mechanicznymi w strefie korzeniowej, a także pni i koron oraz prowadzenia prac </w:t>
      </w:r>
      <w:r w:rsidRPr="00926D0D">
        <w:rPr>
          <w:rFonts w:ascii="Times New Roman" w:hAnsi="Times New Roman"/>
          <w:sz w:val="24"/>
          <w:szCs w:val="24"/>
        </w:rPr>
        <w:br/>
        <w:t>w pobliżu drzew i krzewów, zgodnie z obowiązującymi przepisami oraz</w:t>
      </w:r>
      <w:r w:rsidRPr="00926D0D">
        <w:rPr>
          <w:rFonts w:ascii="Times New Roman" w:hAnsi="Times New Roman"/>
          <w:sz w:val="24"/>
          <w:szCs w:val="24"/>
        </w:rPr>
        <w:br/>
        <w:t xml:space="preserve">wykonywania prac ręcznie przy zbliżeniach do drzew, z zachowaniem ostrożności </w:t>
      </w:r>
      <w:r w:rsidRPr="00926D0D">
        <w:rPr>
          <w:rFonts w:ascii="Times New Roman" w:hAnsi="Times New Roman"/>
          <w:sz w:val="24"/>
          <w:szCs w:val="24"/>
        </w:rPr>
        <w:br/>
        <w:t>i staranności,</w:t>
      </w:r>
    </w:p>
    <w:p w14:paraId="67E18FB9" w14:textId="6CD258A3" w:rsidR="00A26991" w:rsidRPr="00A538AC" w:rsidRDefault="00A26991" w:rsidP="00AF71DF">
      <w:pPr>
        <w:numPr>
          <w:ilvl w:val="0"/>
          <w:numId w:val="24"/>
        </w:numPr>
        <w:tabs>
          <w:tab w:val="left" w:pos="0"/>
          <w:tab w:val="left" w:pos="360"/>
        </w:tabs>
        <w:ind w:hanging="436"/>
        <w:jc w:val="both"/>
        <w:rPr>
          <w:sz w:val="24"/>
          <w:szCs w:val="24"/>
        </w:rPr>
      </w:pPr>
      <w:r w:rsidRPr="00A538AC">
        <w:rPr>
          <w:sz w:val="24"/>
          <w:szCs w:val="24"/>
        </w:rPr>
        <w:t>utrzymania zaplecza budowy (doprowadzenie wody, energii elektrycznej, odprowadzenie ścieków, dozorowanie) oraz wykonani wszelkich prac porządkowych,</w:t>
      </w:r>
    </w:p>
    <w:p w14:paraId="55189069" w14:textId="6B767580" w:rsidR="00CA3869" w:rsidRDefault="00A26991" w:rsidP="00DA7A82">
      <w:pPr>
        <w:numPr>
          <w:ilvl w:val="0"/>
          <w:numId w:val="24"/>
        </w:numPr>
        <w:tabs>
          <w:tab w:val="left" w:pos="0"/>
          <w:tab w:val="left" w:pos="360"/>
        </w:tabs>
        <w:ind w:hanging="578"/>
        <w:jc w:val="both"/>
        <w:rPr>
          <w:sz w:val="24"/>
          <w:szCs w:val="24"/>
        </w:rPr>
      </w:pPr>
      <w:r w:rsidRPr="00A538AC">
        <w:rPr>
          <w:sz w:val="24"/>
          <w:szCs w:val="24"/>
        </w:rPr>
        <w:t xml:space="preserve">przywrócenia należytego stanu i porządku na terenie budowy po zakończeniu prac, </w:t>
      </w:r>
      <w:r w:rsidRPr="00A538AC">
        <w:rPr>
          <w:sz w:val="24"/>
          <w:szCs w:val="24"/>
        </w:rPr>
        <w:br/>
        <w:t>a także (w razie korzystania) na innych nieruchomościach, obiektach i urządzeniach, itp., które Wykonawca naruszy przy wykonywaniu zadania wraz z usunięciem powstałych szkód,</w:t>
      </w:r>
    </w:p>
    <w:p w14:paraId="18178605" w14:textId="48CCFA9C"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właściwego ogrodzenia i zabezpieczenia placu budowy, </w:t>
      </w:r>
    </w:p>
    <w:p w14:paraId="597D2A82" w14:textId="7B06E1E8" w:rsidR="00665025" w:rsidRDefault="00665025" w:rsidP="00926D0D">
      <w:pPr>
        <w:numPr>
          <w:ilvl w:val="0"/>
          <w:numId w:val="24"/>
        </w:numPr>
        <w:tabs>
          <w:tab w:val="left" w:pos="0"/>
          <w:tab w:val="left" w:pos="360"/>
        </w:tabs>
        <w:ind w:hanging="578"/>
        <w:jc w:val="both"/>
        <w:rPr>
          <w:sz w:val="24"/>
          <w:szCs w:val="24"/>
        </w:rPr>
      </w:pPr>
      <w:r w:rsidRPr="00926D0D">
        <w:rPr>
          <w:sz w:val="24"/>
          <w:szCs w:val="24"/>
        </w:rPr>
        <w:t>utrzymania porządku przy wyjeździe z placu budowy na drogi publiczne i w obrębie prowadzonych prac,</w:t>
      </w:r>
    </w:p>
    <w:p w14:paraId="31D49C03" w14:textId="1CB27CCE" w:rsidR="00665025" w:rsidRDefault="008C3D3B" w:rsidP="00926D0D">
      <w:pPr>
        <w:numPr>
          <w:ilvl w:val="0"/>
          <w:numId w:val="24"/>
        </w:numPr>
        <w:tabs>
          <w:tab w:val="left" w:pos="0"/>
          <w:tab w:val="left" w:pos="360"/>
        </w:tabs>
        <w:ind w:hanging="578"/>
        <w:jc w:val="both"/>
        <w:rPr>
          <w:sz w:val="24"/>
          <w:szCs w:val="24"/>
        </w:rPr>
      </w:pPr>
      <w:r w:rsidRPr="00926D0D">
        <w:rPr>
          <w:sz w:val="24"/>
          <w:szCs w:val="24"/>
        </w:rPr>
        <w:t>z</w:t>
      </w:r>
      <w:r w:rsidR="00665025" w:rsidRPr="00926D0D">
        <w:rPr>
          <w:sz w:val="24"/>
          <w:szCs w:val="24"/>
        </w:rPr>
        <w:t>organi</w:t>
      </w:r>
      <w:r w:rsidRPr="00926D0D">
        <w:rPr>
          <w:sz w:val="24"/>
          <w:szCs w:val="24"/>
        </w:rPr>
        <w:t>zowania</w:t>
      </w:r>
      <w:r w:rsidR="00665025" w:rsidRPr="00926D0D">
        <w:rPr>
          <w:sz w:val="24"/>
          <w:szCs w:val="24"/>
        </w:rPr>
        <w:t xml:space="preserve"> placu budowy oraz  organizacji zaplecza socjalnego,</w:t>
      </w:r>
    </w:p>
    <w:p w14:paraId="4471F050" w14:textId="0149299F" w:rsidR="00665025" w:rsidRDefault="00665025" w:rsidP="00926D0D">
      <w:pPr>
        <w:numPr>
          <w:ilvl w:val="0"/>
          <w:numId w:val="24"/>
        </w:numPr>
        <w:tabs>
          <w:tab w:val="left" w:pos="0"/>
          <w:tab w:val="left" w:pos="360"/>
        </w:tabs>
        <w:ind w:hanging="578"/>
        <w:jc w:val="both"/>
        <w:rPr>
          <w:sz w:val="24"/>
          <w:szCs w:val="24"/>
        </w:rPr>
      </w:pPr>
      <w:r w:rsidRPr="00926D0D">
        <w:rPr>
          <w:sz w:val="24"/>
          <w:szCs w:val="24"/>
        </w:rPr>
        <w:lastRenderedPageBreak/>
        <w:t>zabezpieczenia własnego mienia na terenie robót, naprawy uszkodzeń powstałych podczas prowadzenia prac,</w:t>
      </w:r>
    </w:p>
    <w:p w14:paraId="621D0301" w14:textId="7A51A632" w:rsidR="00665025" w:rsidRDefault="00665025" w:rsidP="00926D0D">
      <w:pPr>
        <w:numPr>
          <w:ilvl w:val="0"/>
          <w:numId w:val="24"/>
        </w:numPr>
        <w:tabs>
          <w:tab w:val="left" w:pos="0"/>
          <w:tab w:val="left" w:pos="360"/>
        </w:tabs>
        <w:ind w:hanging="578"/>
        <w:jc w:val="both"/>
        <w:rPr>
          <w:sz w:val="24"/>
          <w:szCs w:val="24"/>
        </w:rPr>
      </w:pPr>
      <w:r w:rsidRPr="00926D0D">
        <w:rPr>
          <w:sz w:val="24"/>
          <w:szCs w:val="24"/>
        </w:rPr>
        <w:t>uporządkowania terenu po zakończeniu prac, w tym usunięcia szkód powstałych podczas wykonywania prac,</w:t>
      </w:r>
    </w:p>
    <w:p w14:paraId="0E092451" w14:textId="22D23549"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zapewnienia bezpiecznych warunków realizacji robót, określonych przepisami p.poż. </w:t>
      </w:r>
      <w:r w:rsidRPr="00926D0D">
        <w:rPr>
          <w:sz w:val="24"/>
          <w:szCs w:val="24"/>
        </w:rPr>
        <w:br/>
        <w:t xml:space="preserve">i bhp oraz przepisami dot. ochrony środowiska, w tym przeszkolenia pracowników </w:t>
      </w:r>
      <w:r w:rsidRPr="00926D0D">
        <w:rPr>
          <w:sz w:val="24"/>
          <w:szCs w:val="24"/>
        </w:rPr>
        <w:br/>
        <w:t>w zakresie bhp i p.poż. na stanowisku pracy zgodnie z obowiązującymi przepisami,</w:t>
      </w:r>
    </w:p>
    <w:p w14:paraId="0FC300EF" w14:textId="15BC4289" w:rsidR="00665025" w:rsidRDefault="00665025" w:rsidP="00926D0D">
      <w:pPr>
        <w:numPr>
          <w:ilvl w:val="0"/>
          <w:numId w:val="24"/>
        </w:numPr>
        <w:tabs>
          <w:tab w:val="left" w:pos="0"/>
          <w:tab w:val="left" w:pos="360"/>
        </w:tabs>
        <w:ind w:hanging="578"/>
        <w:jc w:val="both"/>
        <w:rPr>
          <w:sz w:val="24"/>
          <w:szCs w:val="24"/>
        </w:rPr>
      </w:pPr>
      <w:r w:rsidRPr="00926D0D">
        <w:rPr>
          <w:sz w:val="24"/>
          <w:szCs w:val="24"/>
        </w:rPr>
        <w:t>opracowania planu bezpieczeństwa i ochrony zdrowia,</w:t>
      </w:r>
    </w:p>
    <w:p w14:paraId="47078B91" w14:textId="26304158"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oznakowania terenu budowy zgodnie z obowiązującymi przepisami oraz utrzymywania w należytym stanie tymczasowego zabezpieczenia, w tym wykonania </w:t>
      </w:r>
      <w:r w:rsidRPr="00926D0D">
        <w:rPr>
          <w:sz w:val="24"/>
          <w:szCs w:val="24"/>
        </w:rPr>
        <w:br/>
        <w:t>i umieszczenia w widocznym miejscu tablicy informacyjnej,</w:t>
      </w:r>
    </w:p>
    <w:p w14:paraId="0782231B" w14:textId="28034D54" w:rsidR="00665025" w:rsidRDefault="00665025" w:rsidP="00926D0D">
      <w:pPr>
        <w:numPr>
          <w:ilvl w:val="0"/>
          <w:numId w:val="24"/>
        </w:numPr>
        <w:tabs>
          <w:tab w:val="left" w:pos="0"/>
          <w:tab w:val="left" w:pos="360"/>
        </w:tabs>
        <w:ind w:hanging="578"/>
        <w:jc w:val="both"/>
        <w:rPr>
          <w:sz w:val="24"/>
          <w:szCs w:val="24"/>
        </w:rPr>
      </w:pPr>
      <w:r w:rsidRPr="00926D0D">
        <w:rPr>
          <w:sz w:val="24"/>
          <w:szCs w:val="24"/>
        </w:rPr>
        <w:t>powiadomienia wszystkich zainteresowanych, wskazanych w projekcie, o rozpoczęciu prac, w tym m. in. ZDiTM, ENEA, ZWiK, Orange Polska S.A.,</w:t>
      </w:r>
    </w:p>
    <w:p w14:paraId="268965BA" w14:textId="1D9CEE85"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zagospodarowania </w:t>
      </w:r>
      <w:r w:rsidR="002D6C7B" w:rsidRPr="00926D0D">
        <w:rPr>
          <w:sz w:val="24"/>
          <w:szCs w:val="24"/>
        </w:rPr>
        <w:t xml:space="preserve">we własnym zakresie </w:t>
      </w:r>
      <w:r w:rsidRPr="00926D0D">
        <w:rPr>
          <w:sz w:val="24"/>
          <w:szCs w:val="24"/>
        </w:rPr>
        <w:t xml:space="preserve">materiałów z rozbiórki (składowanie, wywóz, opłaty, itp.) </w:t>
      </w:r>
    </w:p>
    <w:p w14:paraId="00105CC7" w14:textId="06DF2753"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poniesienia całkowitej odpowiedzialności za szkody spowodowane działalnością wynikłą z realizacji przedmiotowych prac, powstałe u Zamawiającego i osób trzecich, </w:t>
      </w:r>
    </w:p>
    <w:p w14:paraId="0EC3E75B" w14:textId="394A706E" w:rsidR="00665025" w:rsidRDefault="00665025" w:rsidP="00926D0D">
      <w:pPr>
        <w:numPr>
          <w:ilvl w:val="0"/>
          <w:numId w:val="24"/>
        </w:numPr>
        <w:tabs>
          <w:tab w:val="left" w:pos="0"/>
          <w:tab w:val="left" w:pos="360"/>
        </w:tabs>
        <w:ind w:hanging="578"/>
        <w:jc w:val="both"/>
        <w:rPr>
          <w:sz w:val="24"/>
          <w:szCs w:val="24"/>
        </w:rPr>
      </w:pPr>
      <w:r w:rsidRPr="00926D0D">
        <w:rPr>
          <w:sz w:val="24"/>
          <w:szCs w:val="24"/>
        </w:rPr>
        <w:t xml:space="preserve">wykonania i przedłożenia Zamawiającemu niezbędnych badań laboratoryjnych, </w:t>
      </w:r>
      <w:r w:rsidR="00B50FC8" w:rsidRPr="00926D0D">
        <w:rPr>
          <w:sz w:val="24"/>
          <w:szCs w:val="24"/>
        </w:rPr>
        <w:br/>
      </w:r>
      <w:r w:rsidRPr="00926D0D">
        <w:rPr>
          <w:sz w:val="24"/>
          <w:szCs w:val="24"/>
        </w:rPr>
        <w:t xml:space="preserve">np.:  kruszywa, betonu, stali, itd. oraz certyfikatów, atestów, aprobat technicznych itp. </w:t>
      </w:r>
      <w:r w:rsidRPr="00926D0D">
        <w:rPr>
          <w:sz w:val="24"/>
          <w:szCs w:val="24"/>
        </w:rPr>
        <w:br/>
        <w:t>na wbudowane materiały (w języku polskim),</w:t>
      </w:r>
    </w:p>
    <w:p w14:paraId="0C8F5638" w14:textId="5921C39D" w:rsidR="002B2CB5" w:rsidRDefault="00665025" w:rsidP="00926D0D">
      <w:pPr>
        <w:numPr>
          <w:ilvl w:val="0"/>
          <w:numId w:val="24"/>
        </w:numPr>
        <w:tabs>
          <w:tab w:val="left" w:pos="0"/>
          <w:tab w:val="left" w:pos="360"/>
        </w:tabs>
        <w:ind w:hanging="578"/>
        <w:jc w:val="both"/>
        <w:rPr>
          <w:sz w:val="24"/>
          <w:szCs w:val="24"/>
        </w:rPr>
      </w:pPr>
      <w:r w:rsidRPr="00926D0D">
        <w:rPr>
          <w:sz w:val="24"/>
          <w:szCs w:val="24"/>
        </w:rPr>
        <w:t>prowadzenia gospodarki odpadami zgodnie z ustawą o odpadach,</w:t>
      </w:r>
    </w:p>
    <w:p w14:paraId="7FFEE5DE" w14:textId="7D17BECC" w:rsidR="00B50FC8" w:rsidRDefault="00242B73" w:rsidP="00926D0D">
      <w:pPr>
        <w:numPr>
          <w:ilvl w:val="0"/>
          <w:numId w:val="24"/>
        </w:numPr>
        <w:tabs>
          <w:tab w:val="left" w:pos="0"/>
          <w:tab w:val="left" w:pos="360"/>
        </w:tabs>
        <w:ind w:hanging="578"/>
        <w:jc w:val="both"/>
        <w:rPr>
          <w:sz w:val="24"/>
          <w:szCs w:val="24"/>
        </w:rPr>
      </w:pPr>
      <w:r w:rsidRPr="00926D0D">
        <w:rPr>
          <w:sz w:val="24"/>
          <w:szCs w:val="24"/>
        </w:rPr>
        <w:t xml:space="preserve">wykonania dokumentacji powykonawczej wraz z kartami gwarancyjnymi, instrukcjami obsługi, </w:t>
      </w:r>
      <w:r w:rsidR="00D33D41" w:rsidRPr="00926D0D">
        <w:rPr>
          <w:sz w:val="24"/>
          <w:szCs w:val="24"/>
        </w:rPr>
        <w:t>kartami katalogowymi, badaniami podłoża, zagęszczenia gruntu, atestami, certyfikatami</w:t>
      </w:r>
      <w:r w:rsidR="00725E50" w:rsidRPr="00926D0D">
        <w:rPr>
          <w:sz w:val="24"/>
          <w:szCs w:val="24"/>
        </w:rPr>
        <w:t>, deklaracjami zgodności, itp. w</w:t>
      </w:r>
      <w:r w:rsidR="00D33D41" w:rsidRPr="00926D0D">
        <w:rPr>
          <w:sz w:val="24"/>
          <w:szCs w:val="24"/>
        </w:rPr>
        <w:t xml:space="preserve"> języku polskim – w </w:t>
      </w:r>
      <w:r w:rsidR="00302382" w:rsidRPr="00926D0D">
        <w:rPr>
          <w:sz w:val="24"/>
          <w:szCs w:val="24"/>
        </w:rPr>
        <w:t>2</w:t>
      </w:r>
      <w:r w:rsidR="00D33D41" w:rsidRPr="00926D0D">
        <w:rPr>
          <w:sz w:val="24"/>
          <w:szCs w:val="24"/>
        </w:rPr>
        <w:t xml:space="preserve"> egz.,</w:t>
      </w:r>
    </w:p>
    <w:p w14:paraId="70C56151" w14:textId="7FDBAE54" w:rsidR="003E1119" w:rsidRDefault="00242B73" w:rsidP="00926D0D">
      <w:pPr>
        <w:numPr>
          <w:ilvl w:val="0"/>
          <w:numId w:val="24"/>
        </w:numPr>
        <w:tabs>
          <w:tab w:val="left" w:pos="0"/>
          <w:tab w:val="left" w:pos="360"/>
        </w:tabs>
        <w:ind w:hanging="578"/>
        <w:jc w:val="both"/>
        <w:rPr>
          <w:sz w:val="24"/>
          <w:szCs w:val="24"/>
        </w:rPr>
      </w:pPr>
      <w:r w:rsidRPr="00926D0D">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14:paraId="5F336160" w14:textId="7223CA5B" w:rsidR="00725E50" w:rsidRDefault="00725E50" w:rsidP="00926D0D">
      <w:pPr>
        <w:numPr>
          <w:ilvl w:val="0"/>
          <w:numId w:val="24"/>
        </w:numPr>
        <w:tabs>
          <w:tab w:val="left" w:pos="0"/>
          <w:tab w:val="left" w:pos="360"/>
        </w:tabs>
        <w:ind w:hanging="578"/>
        <w:jc w:val="both"/>
        <w:rPr>
          <w:sz w:val="24"/>
          <w:szCs w:val="24"/>
        </w:rPr>
      </w:pPr>
      <w:r w:rsidRPr="00926D0D">
        <w:rPr>
          <w:sz w:val="24"/>
          <w:szCs w:val="24"/>
        </w:rPr>
        <w:t>prowadzenia Dziennika budowy</w:t>
      </w:r>
      <w:r w:rsidR="00665025" w:rsidRPr="00926D0D">
        <w:rPr>
          <w:sz w:val="24"/>
          <w:szCs w:val="24"/>
        </w:rPr>
        <w:t>,</w:t>
      </w:r>
    </w:p>
    <w:p w14:paraId="512B90F1" w14:textId="5AF18288" w:rsidR="00665025" w:rsidRDefault="00665025" w:rsidP="00926D0D">
      <w:pPr>
        <w:numPr>
          <w:ilvl w:val="0"/>
          <w:numId w:val="24"/>
        </w:numPr>
        <w:tabs>
          <w:tab w:val="left" w:pos="0"/>
          <w:tab w:val="left" w:pos="360"/>
        </w:tabs>
        <w:ind w:hanging="578"/>
        <w:jc w:val="both"/>
        <w:rPr>
          <w:sz w:val="24"/>
          <w:szCs w:val="24"/>
        </w:rPr>
      </w:pPr>
      <w:r w:rsidRPr="00926D0D">
        <w:rPr>
          <w:sz w:val="24"/>
          <w:szCs w:val="24"/>
        </w:rPr>
        <w:t>uzyskania niezbędnych opinii, decyzji, pozwoleń, itp. związanych z uzyskaniem decyzji o pozwoleniu na użytkowanie,</w:t>
      </w:r>
    </w:p>
    <w:p w14:paraId="0F644B11" w14:textId="77777777" w:rsidR="00665025" w:rsidRPr="00926D0D" w:rsidRDefault="00665025" w:rsidP="00926D0D">
      <w:pPr>
        <w:numPr>
          <w:ilvl w:val="0"/>
          <w:numId w:val="24"/>
        </w:numPr>
        <w:tabs>
          <w:tab w:val="left" w:pos="0"/>
          <w:tab w:val="left" w:pos="360"/>
        </w:tabs>
        <w:ind w:hanging="578"/>
        <w:jc w:val="both"/>
        <w:rPr>
          <w:sz w:val="24"/>
          <w:szCs w:val="24"/>
        </w:rPr>
      </w:pPr>
      <w:r w:rsidRPr="00926D0D">
        <w:rPr>
          <w:sz w:val="24"/>
          <w:szCs w:val="24"/>
        </w:rPr>
        <w:t>uzyskani</w:t>
      </w:r>
      <w:r w:rsidR="00451554" w:rsidRPr="00926D0D">
        <w:rPr>
          <w:sz w:val="24"/>
          <w:szCs w:val="24"/>
        </w:rPr>
        <w:t>a</w:t>
      </w:r>
      <w:r w:rsidRPr="00926D0D">
        <w:rPr>
          <w:sz w:val="24"/>
          <w:szCs w:val="24"/>
        </w:rPr>
        <w:t xml:space="preserve"> decyzji o pozwoleniu na użytkowanie.</w:t>
      </w:r>
    </w:p>
    <w:p w14:paraId="15A072AA" w14:textId="77777777"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Pr="00665025">
        <w:rPr>
          <w:sz w:val="24"/>
          <w:szCs w:val="24"/>
        </w:rPr>
        <w:t>.</w:t>
      </w:r>
    </w:p>
    <w:p w14:paraId="475BB308" w14:textId="77777777"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14:paraId="23F01A7E" w14:textId="77777777"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14:paraId="4D350C6B" w14:textId="77777777"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14:paraId="072A4B01" w14:textId="77777777"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14:paraId="7C8C0894" w14:textId="77777777"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14:paraId="2331FDD8" w14:textId="77777777"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14:paraId="4FE4067C" w14:textId="77777777"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t>Wykonawca może wykonać przedmiot umowy przy udziale podwykonawców lub dalszych podwykonawców, zawierając z nimi stosowne umowy w formie pisemnej pod rygorem nieważności.</w:t>
      </w:r>
    </w:p>
    <w:p w14:paraId="79D993AB"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w:t>
      </w:r>
      <w:r w:rsidRPr="00665025">
        <w:rPr>
          <w:sz w:val="24"/>
          <w:szCs w:val="24"/>
        </w:rPr>
        <w:lastRenderedPageBreak/>
        <w:t xml:space="preserve">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2B02F20C" w14:textId="77777777"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665025">
        <w:rPr>
          <w:sz w:val="24"/>
          <w:szCs w:val="24"/>
        </w:rPr>
        <w:br/>
        <w:t>o podwykonawstwo lub zmian do umowy o podwykonawstwo nie zgłosi na piśmie sprzeciwu, uważa się, że wyraził zgodę na zawarcie umowy lub wprowadzenie zmian.</w:t>
      </w:r>
    </w:p>
    <w:p w14:paraId="2B0C71A1"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14:paraId="176FFAF8"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14:paraId="3DFBA887"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14:paraId="7A7D11DD"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14:paraId="04924678" w14:textId="7733EC00" w:rsidR="00B50FC8" w:rsidRPr="008741EA" w:rsidRDefault="007622F9" w:rsidP="008741EA">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7AA62E13"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4428FDA"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14:paraId="18958F44"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14:paraId="3CA5DADA"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14:paraId="41C9AB0C"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14:paraId="70B3BAA2"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 wartości umowy, z tym, że wyłączenie, o którym mowa powyżej nie dotyczy umów o wartości większej niż 50 000,00 zł.</w:t>
      </w:r>
    </w:p>
    <w:p w14:paraId="3A0BB96F"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14:paraId="6ED5B668"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14:paraId="17C3A0E1"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14:paraId="46FF9D32"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w:t>
      </w:r>
      <w:r w:rsidRPr="00665025">
        <w:rPr>
          <w:sz w:val="24"/>
          <w:szCs w:val="24"/>
        </w:rPr>
        <w:lastRenderedPageBreak/>
        <w:t xml:space="preserve">z niniejszymi postanowieniami postępowanie Wykonawcy poczytywane będzie </w:t>
      </w:r>
      <w:r w:rsidRPr="00665025">
        <w:rPr>
          <w:sz w:val="24"/>
          <w:szCs w:val="24"/>
        </w:rPr>
        <w:br/>
        <w:t>za nienależyte wykonanie umowy.</w:t>
      </w:r>
    </w:p>
    <w:p w14:paraId="573E6F9D" w14:textId="77777777"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14:paraId="114CBBD2" w14:textId="77777777"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14:paraId="47CE1C57" w14:textId="77777777" w:rsidR="00B50FC8" w:rsidRPr="00BF639E" w:rsidRDefault="00B50FC8" w:rsidP="00B50FC8">
      <w:pPr>
        <w:numPr>
          <w:ilvl w:val="0"/>
          <w:numId w:val="21"/>
        </w:numPr>
        <w:jc w:val="both"/>
        <w:rPr>
          <w:sz w:val="24"/>
          <w:szCs w:val="24"/>
        </w:rPr>
      </w:pPr>
      <w:bookmarkStart w:id="4" w:name="_Hlk3377290"/>
      <w:r w:rsidRPr="00BF639E">
        <w:rPr>
          <w:sz w:val="24"/>
          <w:szCs w:val="24"/>
        </w:rPr>
        <w:t xml:space="preserve">zmiana postanowień niniejszej umowy może nastąpić na podstawie i pod rygorami </w:t>
      </w:r>
      <w:r w:rsidRPr="00BF639E">
        <w:rPr>
          <w:sz w:val="24"/>
          <w:szCs w:val="24"/>
        </w:rPr>
        <w:br/>
        <w:t>art. 144 ustawy,</w:t>
      </w:r>
    </w:p>
    <w:p w14:paraId="49220029" w14:textId="77777777"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14:paraId="386CF478" w14:textId="77777777"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46EB75B0" w14:textId="77777777"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14:paraId="520EAF76"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14:paraId="186E297F"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14:paraId="553AA8A1"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14:paraId="46640ADE"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14:paraId="0701D373" w14:textId="77777777"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14:paraId="6C198C5C" w14:textId="77777777"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14:paraId="2B2A9E5C"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14:paraId="1D09E97E"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14:paraId="204F57D9" w14:textId="77777777"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14:paraId="1EE9E7D7" w14:textId="77777777"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0E6FEBF0" w14:textId="77777777"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14:paraId="76BB1EF1" w14:textId="77777777"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14:paraId="039EEBB5" w14:textId="77777777"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02C51E74"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5F2DF53F"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lastRenderedPageBreak/>
        <w:t xml:space="preserve">               1d.</w:t>
      </w:r>
      <w:r w:rsidRPr="00BF639E">
        <w:rPr>
          <w:sz w:val="24"/>
          <w:szCs w:val="24"/>
        </w:rPr>
        <w:tab/>
        <w:t>konieczności zrealizowania przedmiotu umowy przy zastosowaniu innych rozwiązań technicznych lub materiałowych ze względu na zmiany obowiązującego  prawa,</w:t>
      </w:r>
    </w:p>
    <w:p w14:paraId="01265912"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3733B03A" w14:textId="77777777"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14:paraId="54FC6CC0" w14:textId="77777777"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14:paraId="72E4D238" w14:textId="2F6DF8D2"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 xml:space="preserve">stawka roboczogodziny R - </w:t>
      </w:r>
      <w:r w:rsidR="001F334B">
        <w:rPr>
          <w:sz w:val="24"/>
          <w:szCs w:val="24"/>
        </w:rPr>
        <w:t>średnia</w:t>
      </w:r>
      <w:r w:rsidRPr="00BF639E">
        <w:rPr>
          <w:sz w:val="24"/>
          <w:szCs w:val="24"/>
        </w:rPr>
        <w:t xml:space="preserve"> dla województwa zachodniopomorskiego wg publikacji Sekocenbud aktualnego na dzień sporządzania kosztorysu,</w:t>
      </w:r>
    </w:p>
    <w:p w14:paraId="4F61B1B1" w14:textId="4DA95FA9"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 xml:space="preserve">koszty pośrednie Kp (liczone od R+S) – </w:t>
      </w:r>
      <w:r w:rsidR="001F334B">
        <w:rPr>
          <w:sz w:val="24"/>
          <w:szCs w:val="24"/>
        </w:rPr>
        <w:t>średnie</w:t>
      </w:r>
      <w:r w:rsidRPr="00BF639E">
        <w:rPr>
          <w:sz w:val="24"/>
          <w:szCs w:val="24"/>
        </w:rPr>
        <w:t xml:space="preserve"> wg publikacji Sekocenbud aktualnego na dzień sporządzania kosztorysu,</w:t>
      </w:r>
    </w:p>
    <w:p w14:paraId="71EABD2C" w14:textId="66784620"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 xml:space="preserve">zysk Z (liczone od R+S+Kp) – </w:t>
      </w:r>
      <w:r w:rsidR="001F334B">
        <w:rPr>
          <w:sz w:val="24"/>
          <w:szCs w:val="24"/>
        </w:rPr>
        <w:t xml:space="preserve">średni </w:t>
      </w:r>
      <w:r w:rsidRPr="00BF639E">
        <w:rPr>
          <w:sz w:val="24"/>
          <w:szCs w:val="24"/>
        </w:rPr>
        <w:t>wg publikacji Sekocenbud aktualnego na dzień sporządzania kosztorysu,</w:t>
      </w:r>
    </w:p>
    <w:p w14:paraId="55683413"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19A296BE"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14:paraId="0D7DC8B3"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5"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5"/>
      <w:r w:rsidRPr="00BF639E">
        <w:rPr>
          <w:sz w:val="24"/>
          <w:szCs w:val="24"/>
        </w:rPr>
        <w:t>; zasady wprowadzania zmian:</w:t>
      </w:r>
    </w:p>
    <w:p w14:paraId="2D892E0E" w14:textId="77777777"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02B89D51"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14:paraId="7F77D1D0"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14:paraId="32B90AE8" w14:textId="77777777" w:rsidR="00B50FC8" w:rsidRPr="00B50FC8" w:rsidRDefault="00B50FC8" w:rsidP="00B50FC8">
      <w:pPr>
        <w:ind w:left="1418" w:hanging="425"/>
        <w:jc w:val="both"/>
        <w:rPr>
          <w:sz w:val="24"/>
          <w:szCs w:val="24"/>
        </w:rPr>
      </w:pPr>
      <w:r w:rsidRPr="00B50FC8">
        <w:rPr>
          <w:rStyle w:val="Uwydatnienie"/>
          <w:i w:val="0"/>
          <w:iCs w:val="0"/>
          <w:sz w:val="24"/>
          <w:szCs w:val="24"/>
        </w:rPr>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t>
      </w:r>
      <w:r w:rsidRPr="00B50FC8">
        <w:rPr>
          <w:rStyle w:val="Uwydatnienie"/>
          <w:i w:val="0"/>
          <w:iCs w:val="0"/>
          <w:sz w:val="24"/>
          <w:szCs w:val="24"/>
        </w:rPr>
        <w:lastRenderedPageBreak/>
        <w:t xml:space="preserve">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7FE437E0"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14:paraId="71408528"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14:paraId="5341483D"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14:paraId="0A7D3DFB" w14:textId="77777777"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14:paraId="01BF764B"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14:paraId="2929BFE3"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14:paraId="41B33A7D"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14:paraId="13D7A1C8" w14:textId="77777777" w:rsidR="00B50FC8" w:rsidRDefault="00B50FC8" w:rsidP="00B50FC8">
      <w:pPr>
        <w:tabs>
          <w:tab w:val="num" w:pos="709"/>
        </w:tabs>
        <w:jc w:val="both"/>
        <w:rPr>
          <w:sz w:val="24"/>
          <w:szCs w:val="24"/>
        </w:rPr>
      </w:pPr>
      <w:r w:rsidRPr="00BF639E">
        <w:rPr>
          <w:sz w:val="24"/>
          <w:szCs w:val="24"/>
        </w:rPr>
        <w:tab/>
        <w:t>d)    czas wykonania oraz wpływ zmiany na termin realizacji umowy.</w:t>
      </w:r>
    </w:p>
    <w:p w14:paraId="52663D5D" w14:textId="77777777" w:rsidR="00B50FC8" w:rsidRPr="00BF639E" w:rsidRDefault="00B50FC8" w:rsidP="00B50FC8">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14:paraId="374CEC1B" w14:textId="77777777"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14:paraId="1D0AA10D" w14:textId="77777777" w:rsidR="00B50FC8" w:rsidRDefault="00B50FC8" w:rsidP="00B50FC8">
      <w:pPr>
        <w:tabs>
          <w:tab w:val="right" w:pos="-2410"/>
        </w:tabs>
        <w:ind w:left="704" w:hanging="420"/>
        <w:jc w:val="both"/>
        <w:rPr>
          <w:sz w:val="24"/>
          <w:szCs w:val="24"/>
        </w:rPr>
      </w:pPr>
      <w:r w:rsidRPr="00BF639E">
        <w:rPr>
          <w:sz w:val="24"/>
          <w:szCs w:val="24"/>
        </w:rPr>
        <w:t>6)</w:t>
      </w:r>
      <w:r w:rsidRPr="00BF639E">
        <w:rPr>
          <w:sz w:val="24"/>
          <w:szCs w:val="24"/>
        </w:rPr>
        <w:tab/>
        <w:t>Niezależnie od powyższego, Zamawiający i Wykonawca dopuszczają możliwość zmian redakcyjnych umowy oraz zmian będących następstwem zmian danych stron ujawnionych  w rejestrach publicznych.</w:t>
      </w:r>
    </w:p>
    <w:p w14:paraId="3BD13003" w14:textId="77777777"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4"/>
    <w:p w14:paraId="632BB715" w14:textId="77777777"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14:paraId="1F1B9239" w14:textId="77777777"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14:paraId="7FC55644" w14:textId="77777777" w:rsidR="001128F9" w:rsidRPr="00665025" w:rsidRDefault="001128F9" w:rsidP="004411A3">
      <w:pPr>
        <w:tabs>
          <w:tab w:val="left" w:pos="360"/>
        </w:tabs>
        <w:ind w:left="708" w:hanging="424"/>
        <w:jc w:val="both"/>
        <w:rPr>
          <w:sz w:val="24"/>
          <w:szCs w:val="24"/>
        </w:rPr>
      </w:pPr>
      <w:r w:rsidRPr="00665025">
        <w:rPr>
          <w:sz w:val="24"/>
          <w:szCs w:val="24"/>
        </w:rPr>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14:paraId="508B6C6F" w14:textId="77777777" w:rsidR="001128F9" w:rsidRPr="00665025" w:rsidRDefault="001128F9" w:rsidP="004411A3">
      <w:pPr>
        <w:tabs>
          <w:tab w:val="left" w:pos="360"/>
        </w:tabs>
        <w:ind w:left="708" w:hanging="424"/>
        <w:jc w:val="both"/>
        <w:rPr>
          <w:sz w:val="24"/>
          <w:szCs w:val="24"/>
        </w:rPr>
      </w:pPr>
      <w:r w:rsidRPr="00665025">
        <w:rPr>
          <w:sz w:val="24"/>
          <w:szCs w:val="24"/>
        </w:rPr>
        <w:lastRenderedPageBreak/>
        <w:tab/>
        <w:t>2)</w:t>
      </w:r>
      <w:r w:rsidRPr="00665025">
        <w:rPr>
          <w:sz w:val="24"/>
          <w:szCs w:val="24"/>
        </w:rPr>
        <w:tab/>
        <w:t>Zatrudnienie, o którym mowa w ppkt1 powinno trwać przez cały okres realizacji zamówienia;</w:t>
      </w:r>
    </w:p>
    <w:p w14:paraId="0FCBB060" w14:textId="77777777"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14:paraId="143A0262" w14:textId="77777777"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14:paraId="107A233A" w14:textId="77777777" w:rsidR="00BD3F46" w:rsidRPr="00665025" w:rsidRDefault="00BD3F46" w:rsidP="004411A3">
      <w:pPr>
        <w:ind w:left="360" w:hanging="360"/>
        <w:jc w:val="both"/>
        <w:rPr>
          <w:sz w:val="24"/>
          <w:szCs w:val="24"/>
        </w:rPr>
      </w:pPr>
    </w:p>
    <w:p w14:paraId="38A60F55" w14:textId="77777777"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9ABDC" w14:textId="77777777" w:rsidR="00127DED" w:rsidRDefault="00127DED" w:rsidP="00830C62">
      <w:r>
        <w:separator/>
      </w:r>
    </w:p>
  </w:endnote>
  <w:endnote w:type="continuationSeparator" w:id="0">
    <w:p w14:paraId="29158993" w14:textId="77777777" w:rsidR="00127DED" w:rsidRDefault="00127DED"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9660965"/>
      <w:docPartObj>
        <w:docPartGallery w:val="Page Numbers (Bottom of Page)"/>
        <w:docPartUnique/>
      </w:docPartObj>
    </w:sdtPr>
    <w:sdtContent>
      <w:sdt>
        <w:sdtPr>
          <w:id w:val="-415858605"/>
          <w:docPartObj>
            <w:docPartGallery w:val="Page Numbers (Top of Page)"/>
            <w:docPartUnique/>
          </w:docPartObj>
        </w:sdtPr>
        <w:sdtContent>
          <w:p w14:paraId="03328A54" w14:textId="77777777" w:rsidR="00127DED" w:rsidRPr="00830C62" w:rsidRDefault="00127DE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44F16FAA" w14:textId="77777777" w:rsidR="00127DED" w:rsidRDefault="00127D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7109C" w14:textId="77777777" w:rsidR="00127DED" w:rsidRDefault="00127DED" w:rsidP="00830C62">
      <w:r>
        <w:separator/>
      </w:r>
    </w:p>
  </w:footnote>
  <w:footnote w:type="continuationSeparator" w:id="0">
    <w:p w14:paraId="61BE1448" w14:textId="77777777" w:rsidR="00127DED" w:rsidRDefault="00127DED"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2"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C383CAD"/>
    <w:multiLevelType w:val="hybridMultilevel"/>
    <w:tmpl w:val="E224338E"/>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4ED32B52"/>
    <w:multiLevelType w:val="hybridMultilevel"/>
    <w:tmpl w:val="E224338E"/>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522E7E3F"/>
    <w:multiLevelType w:val="hybridMultilevel"/>
    <w:tmpl w:val="5E8803E2"/>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6D2C8C86">
      <w:start w:val="1"/>
      <w:numFmt w:val="decimal"/>
      <w:lvlText w:val="%4."/>
      <w:lvlJc w:val="left"/>
      <w:pPr>
        <w:tabs>
          <w:tab w:val="num" w:pos="2880"/>
        </w:tabs>
        <w:ind w:left="2880" w:hanging="360"/>
      </w:pPr>
      <w:rPr>
        <w:color w:val="auto"/>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6"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9F51FF3"/>
    <w:multiLevelType w:val="hybridMultilevel"/>
    <w:tmpl w:val="E352819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0C166C6"/>
    <w:multiLevelType w:val="hybridMultilevel"/>
    <w:tmpl w:val="CBBC8C32"/>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AFB4210"/>
    <w:multiLevelType w:val="hybridMultilevel"/>
    <w:tmpl w:val="4A54E1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2"/>
    <w:lvlOverride w:ilvl="0">
      <w:startOverride w:val="1"/>
    </w:lvlOverride>
  </w:num>
  <w:num w:numId="4">
    <w:abstractNumId w:val="32"/>
    <w:lvlOverride w:ilvl="0">
      <w:startOverride w:val="1"/>
    </w:lvlOverride>
  </w:num>
  <w:num w:numId="5">
    <w:abstractNumId w:val="0"/>
    <w:lvlOverride w:ilvl="0">
      <w:startOverride w:val="1"/>
    </w:lvlOverride>
  </w:num>
  <w:num w:numId="6">
    <w:abstractNumId w:val="8"/>
    <w:lvlOverride w:ilvl="0">
      <w:startOverride w:val="1"/>
    </w:lvlOverride>
  </w:num>
  <w:num w:numId="7">
    <w:abstractNumId w:val="13"/>
    <w:lvlOverride w:ilvl="0">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num>
  <w:num w:numId="18">
    <w:abstractNumId w:val="26"/>
  </w:num>
  <w:num w:numId="19">
    <w:abstractNumId w:val="13"/>
  </w:num>
  <w:num w:numId="20">
    <w:abstractNumId w:val="16"/>
  </w:num>
  <w:num w:numId="21">
    <w:abstractNumId w:val="5"/>
  </w:num>
  <w:num w:numId="22">
    <w:abstractNumId w:val="9"/>
  </w:num>
  <w:num w:numId="23">
    <w:abstractNumId w:val="25"/>
  </w:num>
  <w:num w:numId="24">
    <w:abstractNumId w:val="30"/>
  </w:num>
  <w:num w:numId="25">
    <w:abstractNumId w:val="24"/>
  </w:num>
  <w:num w:numId="26">
    <w:abstractNumId w:val="3"/>
  </w:num>
  <w:num w:numId="27">
    <w:abstractNumId w:val="27"/>
  </w:num>
  <w:num w:numId="28">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lvlOverride w:ilvl="2"/>
    <w:lvlOverride w:ilvl="3"/>
    <w:lvlOverride w:ilvl="4"/>
    <w:lvlOverride w:ilvl="5"/>
    <w:lvlOverride w:ilvl="6"/>
    <w:lvlOverride w:ilvl="7"/>
    <w:lvlOverride w:ilvl="8"/>
  </w:num>
  <w:num w:numId="33">
    <w:abstractNumId w:val="20"/>
  </w:num>
  <w:num w:numId="34">
    <w:abstractNumId w:val="11"/>
  </w:num>
  <w:num w:numId="35">
    <w:abstractNumId w:val="19"/>
  </w:num>
  <w:num w:numId="36">
    <w:abstractNumId w:val="6"/>
  </w:num>
  <w:num w:numId="37">
    <w:abstractNumId w:val="1"/>
  </w:num>
  <w:num w:numId="38">
    <w:abstractNumId w:val="18"/>
  </w:num>
  <w:num w:numId="39">
    <w:abstractNumId w:val="21"/>
  </w:num>
  <w:num w:numId="40">
    <w:abstractNumId w:val="34"/>
  </w:num>
  <w:num w:numId="41">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6527"/>
    <w:rsid w:val="00030158"/>
    <w:rsid w:val="000324DA"/>
    <w:rsid w:val="000424D8"/>
    <w:rsid w:val="000509B5"/>
    <w:rsid w:val="00051C4E"/>
    <w:rsid w:val="000530E5"/>
    <w:rsid w:val="000640A7"/>
    <w:rsid w:val="0006653F"/>
    <w:rsid w:val="00067475"/>
    <w:rsid w:val="00072CB8"/>
    <w:rsid w:val="00074D87"/>
    <w:rsid w:val="00080FB7"/>
    <w:rsid w:val="0008293F"/>
    <w:rsid w:val="000936E4"/>
    <w:rsid w:val="00094896"/>
    <w:rsid w:val="00096448"/>
    <w:rsid w:val="000A59A9"/>
    <w:rsid w:val="000B03A1"/>
    <w:rsid w:val="000B20A8"/>
    <w:rsid w:val="000B36FA"/>
    <w:rsid w:val="000B397D"/>
    <w:rsid w:val="000B436F"/>
    <w:rsid w:val="000B5D0E"/>
    <w:rsid w:val="000B6515"/>
    <w:rsid w:val="000D1F29"/>
    <w:rsid w:val="000D7B6D"/>
    <w:rsid w:val="000E1D74"/>
    <w:rsid w:val="000E298D"/>
    <w:rsid w:val="000E5D14"/>
    <w:rsid w:val="000F0A70"/>
    <w:rsid w:val="000F463E"/>
    <w:rsid w:val="00103F49"/>
    <w:rsid w:val="00105593"/>
    <w:rsid w:val="001065AF"/>
    <w:rsid w:val="00107767"/>
    <w:rsid w:val="00111423"/>
    <w:rsid w:val="001128F9"/>
    <w:rsid w:val="0011310E"/>
    <w:rsid w:val="001132B1"/>
    <w:rsid w:val="0012189D"/>
    <w:rsid w:val="00127DED"/>
    <w:rsid w:val="001325A2"/>
    <w:rsid w:val="00134D2E"/>
    <w:rsid w:val="00137374"/>
    <w:rsid w:val="00141E87"/>
    <w:rsid w:val="00151400"/>
    <w:rsid w:val="00155EA0"/>
    <w:rsid w:val="001613C5"/>
    <w:rsid w:val="0016305E"/>
    <w:rsid w:val="0016391D"/>
    <w:rsid w:val="00174DF4"/>
    <w:rsid w:val="00175642"/>
    <w:rsid w:val="00176421"/>
    <w:rsid w:val="00177AE1"/>
    <w:rsid w:val="00197AF2"/>
    <w:rsid w:val="001A14B1"/>
    <w:rsid w:val="001A4977"/>
    <w:rsid w:val="001B616E"/>
    <w:rsid w:val="001B6801"/>
    <w:rsid w:val="001C2249"/>
    <w:rsid w:val="001C4F0C"/>
    <w:rsid w:val="001C6FF3"/>
    <w:rsid w:val="001D6BC4"/>
    <w:rsid w:val="001F334B"/>
    <w:rsid w:val="00206F17"/>
    <w:rsid w:val="0022081F"/>
    <w:rsid w:val="00227A9D"/>
    <w:rsid w:val="00230167"/>
    <w:rsid w:val="00231DAB"/>
    <w:rsid w:val="00236742"/>
    <w:rsid w:val="00242B73"/>
    <w:rsid w:val="0024444D"/>
    <w:rsid w:val="00244BE4"/>
    <w:rsid w:val="002456EF"/>
    <w:rsid w:val="00247B92"/>
    <w:rsid w:val="00250153"/>
    <w:rsid w:val="002512DE"/>
    <w:rsid w:val="002515A8"/>
    <w:rsid w:val="00254EB5"/>
    <w:rsid w:val="002556E7"/>
    <w:rsid w:val="00262990"/>
    <w:rsid w:val="00266419"/>
    <w:rsid w:val="00266DB5"/>
    <w:rsid w:val="0027113F"/>
    <w:rsid w:val="00273DCC"/>
    <w:rsid w:val="00284DA9"/>
    <w:rsid w:val="00297E05"/>
    <w:rsid w:val="002A5785"/>
    <w:rsid w:val="002A7F2D"/>
    <w:rsid w:val="002B191D"/>
    <w:rsid w:val="002B2CB5"/>
    <w:rsid w:val="002B7E5F"/>
    <w:rsid w:val="002C2382"/>
    <w:rsid w:val="002C454E"/>
    <w:rsid w:val="002C6C82"/>
    <w:rsid w:val="002D4F4D"/>
    <w:rsid w:val="002D6C7B"/>
    <w:rsid w:val="002E00EB"/>
    <w:rsid w:val="002E3182"/>
    <w:rsid w:val="002E78C5"/>
    <w:rsid w:val="002F1448"/>
    <w:rsid w:val="002F64FE"/>
    <w:rsid w:val="00302382"/>
    <w:rsid w:val="003040B9"/>
    <w:rsid w:val="00304FAA"/>
    <w:rsid w:val="00307996"/>
    <w:rsid w:val="00310421"/>
    <w:rsid w:val="003148C1"/>
    <w:rsid w:val="003217CB"/>
    <w:rsid w:val="003264A9"/>
    <w:rsid w:val="00335FD9"/>
    <w:rsid w:val="00340C79"/>
    <w:rsid w:val="00344570"/>
    <w:rsid w:val="00363465"/>
    <w:rsid w:val="00365905"/>
    <w:rsid w:val="00372BAC"/>
    <w:rsid w:val="003755A5"/>
    <w:rsid w:val="003841DE"/>
    <w:rsid w:val="00390502"/>
    <w:rsid w:val="00391A7B"/>
    <w:rsid w:val="00391D33"/>
    <w:rsid w:val="0039360C"/>
    <w:rsid w:val="0039467C"/>
    <w:rsid w:val="00396BB4"/>
    <w:rsid w:val="003A0429"/>
    <w:rsid w:val="003A049F"/>
    <w:rsid w:val="003A1570"/>
    <w:rsid w:val="003A3D8A"/>
    <w:rsid w:val="003C6DA9"/>
    <w:rsid w:val="003D1EF9"/>
    <w:rsid w:val="003D31C3"/>
    <w:rsid w:val="003D6345"/>
    <w:rsid w:val="003E109C"/>
    <w:rsid w:val="003E1119"/>
    <w:rsid w:val="003E23B4"/>
    <w:rsid w:val="003E2716"/>
    <w:rsid w:val="003E71B5"/>
    <w:rsid w:val="003F1A76"/>
    <w:rsid w:val="003F504B"/>
    <w:rsid w:val="003F766F"/>
    <w:rsid w:val="00405A51"/>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407"/>
    <w:rsid w:val="00455D04"/>
    <w:rsid w:val="00457BF1"/>
    <w:rsid w:val="00461933"/>
    <w:rsid w:val="00463625"/>
    <w:rsid w:val="00463E17"/>
    <w:rsid w:val="00466D83"/>
    <w:rsid w:val="0047464D"/>
    <w:rsid w:val="004767B1"/>
    <w:rsid w:val="00476D6B"/>
    <w:rsid w:val="00480A8D"/>
    <w:rsid w:val="00485070"/>
    <w:rsid w:val="004A16AC"/>
    <w:rsid w:val="004A3356"/>
    <w:rsid w:val="004A4174"/>
    <w:rsid w:val="004A664D"/>
    <w:rsid w:val="004B367B"/>
    <w:rsid w:val="004B60A7"/>
    <w:rsid w:val="004B7623"/>
    <w:rsid w:val="004B7B9E"/>
    <w:rsid w:val="004C0312"/>
    <w:rsid w:val="004C39C3"/>
    <w:rsid w:val="004C4CE3"/>
    <w:rsid w:val="004C5F39"/>
    <w:rsid w:val="004C6BDD"/>
    <w:rsid w:val="004C7541"/>
    <w:rsid w:val="004C75B8"/>
    <w:rsid w:val="004D0838"/>
    <w:rsid w:val="004D0D03"/>
    <w:rsid w:val="004E2322"/>
    <w:rsid w:val="004E2814"/>
    <w:rsid w:val="004E6F5D"/>
    <w:rsid w:val="004F0F2B"/>
    <w:rsid w:val="004F14B1"/>
    <w:rsid w:val="004F17CD"/>
    <w:rsid w:val="004F49A0"/>
    <w:rsid w:val="00504B60"/>
    <w:rsid w:val="00511433"/>
    <w:rsid w:val="00511F77"/>
    <w:rsid w:val="00515454"/>
    <w:rsid w:val="0051657A"/>
    <w:rsid w:val="00524F85"/>
    <w:rsid w:val="00525328"/>
    <w:rsid w:val="005326E1"/>
    <w:rsid w:val="00533BC7"/>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4047"/>
    <w:rsid w:val="00624740"/>
    <w:rsid w:val="00626265"/>
    <w:rsid w:val="00634161"/>
    <w:rsid w:val="00646BAC"/>
    <w:rsid w:val="00650315"/>
    <w:rsid w:val="00650A4C"/>
    <w:rsid w:val="00661FB2"/>
    <w:rsid w:val="00663A18"/>
    <w:rsid w:val="00663D45"/>
    <w:rsid w:val="00665025"/>
    <w:rsid w:val="00671B6E"/>
    <w:rsid w:val="00673A7E"/>
    <w:rsid w:val="0067493D"/>
    <w:rsid w:val="006758A3"/>
    <w:rsid w:val="00676EBE"/>
    <w:rsid w:val="00681357"/>
    <w:rsid w:val="00682171"/>
    <w:rsid w:val="00682F67"/>
    <w:rsid w:val="006830F3"/>
    <w:rsid w:val="00685292"/>
    <w:rsid w:val="006869E5"/>
    <w:rsid w:val="00686C8A"/>
    <w:rsid w:val="00686EF2"/>
    <w:rsid w:val="00693307"/>
    <w:rsid w:val="006A7CAD"/>
    <w:rsid w:val="006B0195"/>
    <w:rsid w:val="006B1BB4"/>
    <w:rsid w:val="006B5170"/>
    <w:rsid w:val="006B7298"/>
    <w:rsid w:val="006C140B"/>
    <w:rsid w:val="006C7060"/>
    <w:rsid w:val="006D163C"/>
    <w:rsid w:val="006E0009"/>
    <w:rsid w:val="006E327B"/>
    <w:rsid w:val="006E3397"/>
    <w:rsid w:val="006E3701"/>
    <w:rsid w:val="006E7E34"/>
    <w:rsid w:val="006F0524"/>
    <w:rsid w:val="006F21A3"/>
    <w:rsid w:val="006F4CE5"/>
    <w:rsid w:val="00704048"/>
    <w:rsid w:val="0070425D"/>
    <w:rsid w:val="00705D4F"/>
    <w:rsid w:val="00711441"/>
    <w:rsid w:val="00716FA0"/>
    <w:rsid w:val="007172D4"/>
    <w:rsid w:val="00717E81"/>
    <w:rsid w:val="00720902"/>
    <w:rsid w:val="00723948"/>
    <w:rsid w:val="00725E50"/>
    <w:rsid w:val="007317ED"/>
    <w:rsid w:val="00731C39"/>
    <w:rsid w:val="00731FB4"/>
    <w:rsid w:val="007323F5"/>
    <w:rsid w:val="0073430D"/>
    <w:rsid w:val="007345CC"/>
    <w:rsid w:val="007353A4"/>
    <w:rsid w:val="00737E1F"/>
    <w:rsid w:val="00741B50"/>
    <w:rsid w:val="00741C58"/>
    <w:rsid w:val="0074287C"/>
    <w:rsid w:val="00742CC8"/>
    <w:rsid w:val="00743312"/>
    <w:rsid w:val="00743E5C"/>
    <w:rsid w:val="00745E5E"/>
    <w:rsid w:val="00746C8B"/>
    <w:rsid w:val="00752DCE"/>
    <w:rsid w:val="00752E82"/>
    <w:rsid w:val="007566B0"/>
    <w:rsid w:val="00760271"/>
    <w:rsid w:val="007622F9"/>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B1F"/>
    <w:rsid w:val="007C62B9"/>
    <w:rsid w:val="007C6F6B"/>
    <w:rsid w:val="007C7AFD"/>
    <w:rsid w:val="007D467D"/>
    <w:rsid w:val="007F596F"/>
    <w:rsid w:val="0080567B"/>
    <w:rsid w:val="00805952"/>
    <w:rsid w:val="00807E9D"/>
    <w:rsid w:val="008130CB"/>
    <w:rsid w:val="00813B4D"/>
    <w:rsid w:val="0081572D"/>
    <w:rsid w:val="00817336"/>
    <w:rsid w:val="00817AA5"/>
    <w:rsid w:val="00823783"/>
    <w:rsid w:val="008273D1"/>
    <w:rsid w:val="00830C62"/>
    <w:rsid w:val="00837B69"/>
    <w:rsid w:val="00841191"/>
    <w:rsid w:val="00842518"/>
    <w:rsid w:val="00861A45"/>
    <w:rsid w:val="00871F1E"/>
    <w:rsid w:val="008741EA"/>
    <w:rsid w:val="0087751E"/>
    <w:rsid w:val="00877F7E"/>
    <w:rsid w:val="00880E1D"/>
    <w:rsid w:val="00886F87"/>
    <w:rsid w:val="008911FE"/>
    <w:rsid w:val="008943B8"/>
    <w:rsid w:val="008950AE"/>
    <w:rsid w:val="00896077"/>
    <w:rsid w:val="008A1837"/>
    <w:rsid w:val="008A7D17"/>
    <w:rsid w:val="008B60E6"/>
    <w:rsid w:val="008C1AD5"/>
    <w:rsid w:val="008C21E9"/>
    <w:rsid w:val="008C225D"/>
    <w:rsid w:val="008C3D3B"/>
    <w:rsid w:val="008C7711"/>
    <w:rsid w:val="008C7BE8"/>
    <w:rsid w:val="008D0A0E"/>
    <w:rsid w:val="008D0BF7"/>
    <w:rsid w:val="008D139C"/>
    <w:rsid w:val="008D28D6"/>
    <w:rsid w:val="008D4844"/>
    <w:rsid w:val="008E1704"/>
    <w:rsid w:val="008E45F9"/>
    <w:rsid w:val="008F0D6D"/>
    <w:rsid w:val="008F3E77"/>
    <w:rsid w:val="008F79A9"/>
    <w:rsid w:val="0090199A"/>
    <w:rsid w:val="00902359"/>
    <w:rsid w:val="00903B6B"/>
    <w:rsid w:val="0090725F"/>
    <w:rsid w:val="0091489B"/>
    <w:rsid w:val="009156C2"/>
    <w:rsid w:val="00921363"/>
    <w:rsid w:val="00926BC4"/>
    <w:rsid w:val="00926D0D"/>
    <w:rsid w:val="00927F84"/>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4539"/>
    <w:rsid w:val="009E0EE4"/>
    <w:rsid w:val="009E1124"/>
    <w:rsid w:val="009E379A"/>
    <w:rsid w:val="009E4F69"/>
    <w:rsid w:val="009E5023"/>
    <w:rsid w:val="009E7825"/>
    <w:rsid w:val="009E7B6E"/>
    <w:rsid w:val="009F1119"/>
    <w:rsid w:val="009F21DA"/>
    <w:rsid w:val="009F7503"/>
    <w:rsid w:val="00A108BA"/>
    <w:rsid w:val="00A14774"/>
    <w:rsid w:val="00A172D0"/>
    <w:rsid w:val="00A20285"/>
    <w:rsid w:val="00A20D9B"/>
    <w:rsid w:val="00A23C45"/>
    <w:rsid w:val="00A23D46"/>
    <w:rsid w:val="00A26991"/>
    <w:rsid w:val="00A360D5"/>
    <w:rsid w:val="00A36D47"/>
    <w:rsid w:val="00A45DD6"/>
    <w:rsid w:val="00A5091E"/>
    <w:rsid w:val="00A50C89"/>
    <w:rsid w:val="00A5339B"/>
    <w:rsid w:val="00A538AC"/>
    <w:rsid w:val="00A564F3"/>
    <w:rsid w:val="00A60B9B"/>
    <w:rsid w:val="00A64B99"/>
    <w:rsid w:val="00A6677D"/>
    <w:rsid w:val="00A730C4"/>
    <w:rsid w:val="00A749BB"/>
    <w:rsid w:val="00A81C1B"/>
    <w:rsid w:val="00A827A8"/>
    <w:rsid w:val="00AA142B"/>
    <w:rsid w:val="00AA47BB"/>
    <w:rsid w:val="00AA4CD0"/>
    <w:rsid w:val="00AB15A3"/>
    <w:rsid w:val="00AB2504"/>
    <w:rsid w:val="00AB61AB"/>
    <w:rsid w:val="00AC0237"/>
    <w:rsid w:val="00AC22D1"/>
    <w:rsid w:val="00AC24DA"/>
    <w:rsid w:val="00AC3F07"/>
    <w:rsid w:val="00AC673F"/>
    <w:rsid w:val="00AE01C7"/>
    <w:rsid w:val="00AE2041"/>
    <w:rsid w:val="00AE3E37"/>
    <w:rsid w:val="00AF71DF"/>
    <w:rsid w:val="00B02D3D"/>
    <w:rsid w:val="00B053DE"/>
    <w:rsid w:val="00B07469"/>
    <w:rsid w:val="00B07E7F"/>
    <w:rsid w:val="00B10DEB"/>
    <w:rsid w:val="00B11C66"/>
    <w:rsid w:val="00B144C4"/>
    <w:rsid w:val="00B16411"/>
    <w:rsid w:val="00B212C5"/>
    <w:rsid w:val="00B220E3"/>
    <w:rsid w:val="00B2233C"/>
    <w:rsid w:val="00B23C52"/>
    <w:rsid w:val="00B24A14"/>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C74"/>
    <w:rsid w:val="00B93F35"/>
    <w:rsid w:val="00B97143"/>
    <w:rsid w:val="00BA2180"/>
    <w:rsid w:val="00BA376A"/>
    <w:rsid w:val="00BA40D0"/>
    <w:rsid w:val="00BB1167"/>
    <w:rsid w:val="00BB1673"/>
    <w:rsid w:val="00BB52B9"/>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9B6"/>
    <w:rsid w:val="00C04F17"/>
    <w:rsid w:val="00C075EB"/>
    <w:rsid w:val="00C107C2"/>
    <w:rsid w:val="00C12B23"/>
    <w:rsid w:val="00C14247"/>
    <w:rsid w:val="00C203DC"/>
    <w:rsid w:val="00C20E7E"/>
    <w:rsid w:val="00C27ECA"/>
    <w:rsid w:val="00C329C0"/>
    <w:rsid w:val="00C40B77"/>
    <w:rsid w:val="00C432DC"/>
    <w:rsid w:val="00C70078"/>
    <w:rsid w:val="00C74585"/>
    <w:rsid w:val="00C87B32"/>
    <w:rsid w:val="00C919B9"/>
    <w:rsid w:val="00C93BAE"/>
    <w:rsid w:val="00C941E4"/>
    <w:rsid w:val="00CA3869"/>
    <w:rsid w:val="00CB0E51"/>
    <w:rsid w:val="00CB0FE9"/>
    <w:rsid w:val="00CB48D7"/>
    <w:rsid w:val="00CB5C58"/>
    <w:rsid w:val="00CB66E8"/>
    <w:rsid w:val="00CB76C9"/>
    <w:rsid w:val="00CC30EC"/>
    <w:rsid w:val="00CC3CC6"/>
    <w:rsid w:val="00CC4590"/>
    <w:rsid w:val="00CC74C6"/>
    <w:rsid w:val="00CD0E10"/>
    <w:rsid w:val="00CD398F"/>
    <w:rsid w:val="00CE41BD"/>
    <w:rsid w:val="00CE6EB9"/>
    <w:rsid w:val="00CF78A1"/>
    <w:rsid w:val="00D00501"/>
    <w:rsid w:val="00D03811"/>
    <w:rsid w:val="00D0551A"/>
    <w:rsid w:val="00D05A35"/>
    <w:rsid w:val="00D1206D"/>
    <w:rsid w:val="00D12140"/>
    <w:rsid w:val="00D140FA"/>
    <w:rsid w:val="00D151F8"/>
    <w:rsid w:val="00D1792E"/>
    <w:rsid w:val="00D2358C"/>
    <w:rsid w:val="00D27A16"/>
    <w:rsid w:val="00D33D41"/>
    <w:rsid w:val="00D428D2"/>
    <w:rsid w:val="00D47497"/>
    <w:rsid w:val="00D53021"/>
    <w:rsid w:val="00D57AC1"/>
    <w:rsid w:val="00D6290E"/>
    <w:rsid w:val="00D7049A"/>
    <w:rsid w:val="00D71071"/>
    <w:rsid w:val="00D7216B"/>
    <w:rsid w:val="00D73394"/>
    <w:rsid w:val="00D73925"/>
    <w:rsid w:val="00D750EB"/>
    <w:rsid w:val="00D762CE"/>
    <w:rsid w:val="00D80211"/>
    <w:rsid w:val="00D80A97"/>
    <w:rsid w:val="00D92C48"/>
    <w:rsid w:val="00DA01B7"/>
    <w:rsid w:val="00DA6170"/>
    <w:rsid w:val="00DA7A82"/>
    <w:rsid w:val="00DB023E"/>
    <w:rsid w:val="00DB4DEE"/>
    <w:rsid w:val="00DC0255"/>
    <w:rsid w:val="00DC5E45"/>
    <w:rsid w:val="00DC5FE2"/>
    <w:rsid w:val="00DC60EA"/>
    <w:rsid w:val="00DC7EB2"/>
    <w:rsid w:val="00DD2FEC"/>
    <w:rsid w:val="00DD6509"/>
    <w:rsid w:val="00DE18F0"/>
    <w:rsid w:val="00DF3F7D"/>
    <w:rsid w:val="00DF44FE"/>
    <w:rsid w:val="00DF47E2"/>
    <w:rsid w:val="00DF71AE"/>
    <w:rsid w:val="00DF720C"/>
    <w:rsid w:val="00E00398"/>
    <w:rsid w:val="00E00D3D"/>
    <w:rsid w:val="00E10929"/>
    <w:rsid w:val="00E140AE"/>
    <w:rsid w:val="00E147E9"/>
    <w:rsid w:val="00E1511D"/>
    <w:rsid w:val="00E27951"/>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882"/>
    <w:rsid w:val="00E72451"/>
    <w:rsid w:val="00E73277"/>
    <w:rsid w:val="00E746E1"/>
    <w:rsid w:val="00E75B3F"/>
    <w:rsid w:val="00E9029E"/>
    <w:rsid w:val="00E92B2F"/>
    <w:rsid w:val="00E973F9"/>
    <w:rsid w:val="00EA0FAF"/>
    <w:rsid w:val="00EB794A"/>
    <w:rsid w:val="00ED1C90"/>
    <w:rsid w:val="00ED2790"/>
    <w:rsid w:val="00ED45C4"/>
    <w:rsid w:val="00EE2DFF"/>
    <w:rsid w:val="00EE5236"/>
    <w:rsid w:val="00EE6499"/>
    <w:rsid w:val="00EE78BE"/>
    <w:rsid w:val="00EF0420"/>
    <w:rsid w:val="00EF4162"/>
    <w:rsid w:val="00EF46E3"/>
    <w:rsid w:val="00EF70EC"/>
    <w:rsid w:val="00F07933"/>
    <w:rsid w:val="00F14B83"/>
    <w:rsid w:val="00F15035"/>
    <w:rsid w:val="00F156B4"/>
    <w:rsid w:val="00F16C84"/>
    <w:rsid w:val="00F22F95"/>
    <w:rsid w:val="00F24316"/>
    <w:rsid w:val="00F30EB3"/>
    <w:rsid w:val="00F31FAB"/>
    <w:rsid w:val="00F41579"/>
    <w:rsid w:val="00F42C09"/>
    <w:rsid w:val="00F446B2"/>
    <w:rsid w:val="00F500C9"/>
    <w:rsid w:val="00F53A0C"/>
    <w:rsid w:val="00F631F0"/>
    <w:rsid w:val="00F71FAC"/>
    <w:rsid w:val="00F72384"/>
    <w:rsid w:val="00F83861"/>
    <w:rsid w:val="00F84F3D"/>
    <w:rsid w:val="00F85E8A"/>
    <w:rsid w:val="00F8707C"/>
    <w:rsid w:val="00F87090"/>
    <w:rsid w:val="00F87665"/>
    <w:rsid w:val="00F93399"/>
    <w:rsid w:val="00F9406D"/>
    <w:rsid w:val="00FA14EF"/>
    <w:rsid w:val="00FA25BF"/>
    <w:rsid w:val="00FA79EF"/>
    <w:rsid w:val="00FB1F3A"/>
    <w:rsid w:val="00FB260E"/>
    <w:rsid w:val="00FB2CAB"/>
    <w:rsid w:val="00FB531B"/>
    <w:rsid w:val="00FB7308"/>
    <w:rsid w:val="00FB75B1"/>
    <w:rsid w:val="00FC2609"/>
    <w:rsid w:val="00FD122B"/>
    <w:rsid w:val="00FD2666"/>
    <w:rsid w:val="00FD2DC0"/>
    <w:rsid w:val="00FD5C40"/>
    <w:rsid w:val="00FD656B"/>
    <w:rsid w:val="00FD74A8"/>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DC073"/>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BFC5B-7484-4A7E-A152-87ED0C59A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24</Pages>
  <Words>9905</Words>
  <Characters>59433</Characters>
  <Application>Microsoft Office Word</Application>
  <DocSecurity>0</DocSecurity>
  <Lines>495</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131</cp:revision>
  <cp:lastPrinted>2018-08-23T11:25:00Z</cp:lastPrinted>
  <dcterms:created xsi:type="dcterms:W3CDTF">2018-07-16T11:38:00Z</dcterms:created>
  <dcterms:modified xsi:type="dcterms:W3CDTF">2020-07-03T09:59:00Z</dcterms:modified>
</cp:coreProperties>
</file>