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7B6B9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6EB98D3A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5F6BE8D9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49D0B38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6854FE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578B1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80BFD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4C489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789863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1EF097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4B862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676C07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80FC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3A72FB59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2150EF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612AC53A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DD2B32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FCEF0E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0FDDD83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627B897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CE15612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0BAFA285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BFA81B6" w14:textId="77777777" w:rsidR="00F77003" w:rsidRPr="000214D1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14D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44F0235" w14:textId="77777777" w:rsidR="00F77003" w:rsidRPr="000214D1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144BB2" w14:textId="77777777" w:rsidR="00EB075D" w:rsidRPr="000214D1" w:rsidRDefault="00EB075D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A8DE75" w14:textId="18C91C02" w:rsidR="005E65B6" w:rsidRPr="0097413A" w:rsidRDefault="0097413A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7413A">
        <w:rPr>
          <w:rFonts w:ascii="Times New Roman" w:hAnsi="Times New Roman" w:cs="Times New Roman"/>
          <w:b/>
          <w:bCs/>
          <w:sz w:val="24"/>
          <w:szCs w:val="24"/>
        </w:rPr>
        <w:t>„Remont stropu budynku z salą edukacyjną przy ul. Miodowej  w Szczecinie</w:t>
      </w:r>
      <w:r w:rsidR="00BE7B2F">
        <w:rPr>
          <w:rFonts w:ascii="Times New Roman" w:hAnsi="Times New Roman" w:cs="Times New Roman"/>
          <w:b/>
          <w:bCs/>
          <w:sz w:val="24"/>
          <w:szCs w:val="24"/>
        </w:rPr>
        <w:t xml:space="preserve"> – etap II</w:t>
      </w:r>
      <w:r w:rsidRPr="0097413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706AEC78" w14:textId="77777777" w:rsidR="005E65B6" w:rsidRPr="000214D1" w:rsidRDefault="005E65B6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0FE99C0" w14:textId="77777777" w:rsidR="005C57FE" w:rsidRPr="000214D1" w:rsidRDefault="005C57FE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25D32CA" w14:textId="6B75917D" w:rsidR="00F77003" w:rsidRPr="00ED3F74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D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0214D1">
        <w:rPr>
          <w:rFonts w:ascii="Times New Roman" w:hAnsi="Times New Roman" w:cs="Times New Roman"/>
          <w:sz w:val="24"/>
          <w:szCs w:val="24"/>
        </w:rPr>
        <w:t>że w stosunku do W</w:t>
      </w:r>
      <w:r w:rsidRPr="000214D1">
        <w:rPr>
          <w:rFonts w:ascii="Times New Roman" w:hAnsi="Times New Roman" w:cs="Times New Roman"/>
          <w:sz w:val="24"/>
          <w:szCs w:val="24"/>
        </w:rPr>
        <w:t>ykonawcy</w:t>
      </w:r>
      <w:r w:rsidR="006702BA" w:rsidRPr="000214D1">
        <w:rPr>
          <w:rFonts w:ascii="Times New Roman" w:hAnsi="Times New Roman" w:cs="Times New Roman"/>
          <w:sz w:val="24"/>
          <w:szCs w:val="24"/>
        </w:rPr>
        <w:t>, którego reprezentuję/jemy nie</w:t>
      </w:r>
      <w:r w:rsidR="00BE7B2F">
        <w:rPr>
          <w:rFonts w:ascii="Times New Roman" w:hAnsi="Times New Roman" w:cs="Times New Roman"/>
          <w:sz w:val="24"/>
          <w:szCs w:val="24"/>
        </w:rPr>
        <w:t xml:space="preserve"> </w:t>
      </w:r>
      <w:r w:rsidRPr="000214D1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5C7259A1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E5650F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6062B5AE" w14:textId="77777777" w:rsidR="00F77003" w:rsidRDefault="00F77003" w:rsidP="00F77003">
      <w:pPr>
        <w:tabs>
          <w:tab w:val="num" w:pos="709"/>
        </w:tabs>
        <w:ind w:left="709" w:hanging="283"/>
      </w:pPr>
    </w:p>
    <w:p w14:paraId="45E0CE1F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C50430B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0E28D74A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4FD7E0A3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27D1B43E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2FC7EFF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A0D9A0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C99290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14D1"/>
    <w:rsid w:val="00027B1E"/>
    <w:rsid w:val="00073D16"/>
    <w:rsid w:val="001C7AA7"/>
    <w:rsid w:val="00280D12"/>
    <w:rsid w:val="003921F8"/>
    <w:rsid w:val="00450CA5"/>
    <w:rsid w:val="004B67E5"/>
    <w:rsid w:val="005C57FE"/>
    <w:rsid w:val="005E65B6"/>
    <w:rsid w:val="006067F5"/>
    <w:rsid w:val="006702BA"/>
    <w:rsid w:val="00735933"/>
    <w:rsid w:val="008C1E85"/>
    <w:rsid w:val="00947488"/>
    <w:rsid w:val="0097413A"/>
    <w:rsid w:val="009E34DE"/>
    <w:rsid w:val="00A2235F"/>
    <w:rsid w:val="00A26B2E"/>
    <w:rsid w:val="00A346CF"/>
    <w:rsid w:val="00AB059A"/>
    <w:rsid w:val="00BE7B2F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E481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33</cp:revision>
  <cp:lastPrinted>2019-09-11T09:51:00Z</cp:lastPrinted>
  <dcterms:created xsi:type="dcterms:W3CDTF">2016-09-15T10:23:00Z</dcterms:created>
  <dcterms:modified xsi:type="dcterms:W3CDTF">2020-07-28T10:27:00Z</dcterms:modified>
</cp:coreProperties>
</file>