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417B350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633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3A12500" w:rsidR="00BC6F3E" w:rsidRPr="0087330C" w:rsidRDefault="00BC6F3E" w:rsidP="0087330C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pn.</w:t>
      </w:r>
      <w:r w:rsidR="0087330C">
        <w:rPr>
          <w:rFonts w:ascii="Times New Roman" w:hAnsi="Times New Roman" w:cs="Times New Roman"/>
          <w:sz w:val="24"/>
          <w:szCs w:val="24"/>
        </w:rPr>
        <w:t xml:space="preserve"> </w:t>
      </w:r>
      <w:r w:rsidR="0087330C" w:rsidRPr="0087330C">
        <w:rPr>
          <w:rFonts w:ascii="Times New Roman" w:hAnsi="Times New Roman" w:cs="Times New Roman"/>
          <w:iCs/>
          <w:sz w:val="24"/>
          <w:szCs w:val="24"/>
        </w:rPr>
        <w:t xml:space="preserve">„Zagospodarowanie terenów rekreacyjnych w Szczecinie - dostawa i montaż hamaków </w:t>
      </w:r>
      <w:r w:rsidR="0087330C">
        <w:rPr>
          <w:rFonts w:ascii="Times New Roman" w:hAnsi="Times New Roman" w:cs="Times New Roman"/>
          <w:iCs/>
          <w:sz w:val="24"/>
          <w:szCs w:val="24"/>
        </w:rPr>
        <w:br/>
      </w:r>
      <w:r w:rsidR="0087330C" w:rsidRPr="0087330C">
        <w:rPr>
          <w:rFonts w:ascii="Times New Roman" w:hAnsi="Times New Roman" w:cs="Times New Roman"/>
          <w:iCs/>
          <w:sz w:val="24"/>
          <w:szCs w:val="24"/>
        </w:rPr>
        <w:t>i leżaków</w:t>
      </w:r>
      <w:r w:rsidR="00556196">
        <w:rPr>
          <w:rFonts w:ascii="Times New Roman" w:hAnsi="Times New Roman" w:cs="Times New Roman"/>
          <w:iCs/>
          <w:sz w:val="24"/>
          <w:szCs w:val="24"/>
        </w:rPr>
        <w:t xml:space="preserve"> (w podziale na części)</w:t>
      </w:r>
      <w:r w:rsidR="00806DF8" w:rsidRPr="0087330C">
        <w:rPr>
          <w:rFonts w:ascii="Times New Roman" w:hAnsi="Times New Roman" w:cs="Times New Roman"/>
          <w:color w:val="000000"/>
          <w:sz w:val="24"/>
        </w:rPr>
        <w:t>”</w:t>
      </w:r>
      <w:r w:rsidR="002D6728" w:rsidRPr="0087330C">
        <w:rPr>
          <w:rFonts w:ascii="Times New Roman" w:hAnsi="Times New Roman" w:cs="Times New Roman"/>
          <w:color w:val="000000"/>
          <w:sz w:val="24"/>
        </w:rPr>
        <w:t xml:space="preserve">, </w:t>
      </w:r>
      <w:r w:rsidRPr="0087330C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84A22F8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 2004 r. – Prawo zamówień publicznych (</w:t>
      </w:r>
      <w:proofErr w:type="spellStart"/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8733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5864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633DE"/>
    <w:rsid w:val="002D6728"/>
    <w:rsid w:val="003217AD"/>
    <w:rsid w:val="00415587"/>
    <w:rsid w:val="0048335F"/>
    <w:rsid w:val="00556196"/>
    <w:rsid w:val="0058648F"/>
    <w:rsid w:val="00806DF8"/>
    <w:rsid w:val="0087330C"/>
    <w:rsid w:val="008F3DAB"/>
    <w:rsid w:val="009D1E63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14</cp:revision>
  <cp:lastPrinted>2020-08-12T08:51:00Z</cp:lastPrinted>
  <dcterms:created xsi:type="dcterms:W3CDTF">2018-05-30T09:50:00Z</dcterms:created>
  <dcterms:modified xsi:type="dcterms:W3CDTF">2020-08-12T09:47:00Z</dcterms:modified>
</cp:coreProperties>
</file>