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08A6D" w14:textId="50A33CDD" w:rsidR="0087004E" w:rsidRDefault="0087004E" w:rsidP="0087004E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A605C">
        <w:rPr>
          <w:rFonts w:ascii="Times New Roman" w:hAnsi="Times New Roman" w:cs="Times New Roman"/>
          <w:b/>
          <w:bCs/>
          <w:sz w:val="24"/>
          <w:szCs w:val="24"/>
        </w:rPr>
        <w:t>Załącznik nr 4/I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14:paraId="4A4B5B8D" w14:textId="77777777" w:rsidR="0087004E" w:rsidRDefault="0087004E" w:rsidP="0087004E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80415E6" w14:textId="77777777" w:rsidR="0087004E" w:rsidRDefault="0087004E" w:rsidP="0087004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OPIS PRZEDMIOTU ZAMÓWIENIA </w:t>
      </w:r>
    </w:p>
    <w:p w14:paraId="5FC9050D" w14:textId="493E2407" w:rsidR="0087004E" w:rsidRDefault="0087004E" w:rsidP="0087004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CZĘŚĆ II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14:paraId="6FF8F18A" w14:textId="3C572289" w:rsidR="0087004E" w:rsidRDefault="0087004E" w:rsidP="0087004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72E150" w14:textId="103AA297" w:rsidR="0087004E" w:rsidRPr="0087004E" w:rsidRDefault="0087004E" w:rsidP="0087004E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D464AD1" w14:textId="1DB7733D" w:rsidR="0087004E" w:rsidRPr="0087004E" w:rsidRDefault="0087004E" w:rsidP="0087004E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 xml:space="preserve">do 450 kg (opakowanie jednostkowe min. 370 g max 400 g) karmy w puszkach (mięsne kawałki) </w:t>
      </w:r>
      <w:r w:rsidRPr="0087004E">
        <w:rPr>
          <w:rFonts w:ascii="Times New Roman" w:hAnsi="Times New Roman" w:cs="Times New Roman"/>
          <w:sz w:val="24"/>
          <w:szCs w:val="24"/>
          <w:u w:val="single"/>
        </w:rPr>
        <w:t>z wołowiną i jagnięciną dla kotów</w:t>
      </w:r>
      <w:r w:rsidRPr="0087004E">
        <w:rPr>
          <w:rFonts w:ascii="Times New Roman" w:hAnsi="Times New Roman" w:cs="Times New Roman"/>
          <w:sz w:val="24"/>
          <w:szCs w:val="24"/>
        </w:rPr>
        <w:t>, bez dodatku zbóż, soi, sztucznych barwników o zawartości o zawartości:</w:t>
      </w:r>
    </w:p>
    <w:p w14:paraId="2CB0FEDB" w14:textId="77777777" w:rsidR="0087004E" w:rsidRPr="0087004E" w:rsidRDefault="0087004E" w:rsidP="0087004E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 xml:space="preserve">mięso i produkty pochodzenia zwierzęcego - min. 39% wołowiny, min. 26% jagnięciny </w:t>
      </w:r>
    </w:p>
    <w:p w14:paraId="1D2DE39D" w14:textId="77777777" w:rsidR="0087004E" w:rsidRPr="0087004E" w:rsidRDefault="0087004E" w:rsidP="0087004E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>białko surowe - min. 11,5%</w:t>
      </w:r>
    </w:p>
    <w:p w14:paraId="0481BF87" w14:textId="77777777" w:rsidR="0087004E" w:rsidRPr="0087004E" w:rsidRDefault="0087004E" w:rsidP="0087004E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>tłuszcz surowy - min. 6,5%</w:t>
      </w:r>
    </w:p>
    <w:p w14:paraId="009D4815" w14:textId="77777777" w:rsidR="0087004E" w:rsidRPr="0087004E" w:rsidRDefault="0087004E" w:rsidP="0087004E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>popiół surowy - max. 1,8%</w:t>
      </w:r>
    </w:p>
    <w:p w14:paraId="2CE2FD49" w14:textId="77777777" w:rsidR="0087004E" w:rsidRPr="0087004E" w:rsidRDefault="0087004E" w:rsidP="0087004E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>włókno surowe - max. 0,5%</w:t>
      </w:r>
    </w:p>
    <w:p w14:paraId="1B1BA114" w14:textId="77777777" w:rsidR="0087004E" w:rsidRPr="0087004E" w:rsidRDefault="0087004E" w:rsidP="0087004E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>wilgotność - min. 79,0%</w:t>
      </w:r>
    </w:p>
    <w:p w14:paraId="0DFF4D27" w14:textId="77777777" w:rsidR="0087004E" w:rsidRPr="0087004E" w:rsidRDefault="0087004E" w:rsidP="0087004E">
      <w:pPr>
        <w:pStyle w:val="Akapitzlist"/>
        <w:numPr>
          <w:ilvl w:val="0"/>
          <w:numId w:val="1"/>
        </w:numPr>
        <w:spacing w:after="0" w:line="276" w:lineRule="auto"/>
        <w:rPr>
          <w:rStyle w:val="iaitekst"/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>tauryna - min. 0,8g/kg</w:t>
      </w:r>
    </w:p>
    <w:p w14:paraId="163F9AF0" w14:textId="4A9F2603" w:rsidR="0087004E" w:rsidRDefault="0087004E" w:rsidP="0087004E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w</w:t>
      </w:r>
      <w:r w:rsidRPr="0087004E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typie</w:t>
      </w:r>
      <w:r w:rsidRPr="0087004E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Pr="0087004E">
        <w:rPr>
          <w:rFonts w:ascii="Times New Roman" w:hAnsi="Times New Roman" w:cs="Times New Roman"/>
          <w:sz w:val="24"/>
          <w:szCs w:val="24"/>
        </w:rPr>
        <w:t xml:space="preserve">ANIMONDA </w:t>
      </w:r>
      <w:proofErr w:type="spellStart"/>
      <w:r w:rsidRPr="0087004E">
        <w:rPr>
          <w:rFonts w:ascii="Times New Roman" w:hAnsi="Times New Roman" w:cs="Times New Roman"/>
          <w:sz w:val="24"/>
          <w:szCs w:val="24"/>
        </w:rPr>
        <w:t>Cat</w:t>
      </w:r>
      <w:proofErr w:type="spellEnd"/>
      <w:r w:rsidRPr="008700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004E">
        <w:rPr>
          <w:rFonts w:ascii="Times New Roman" w:hAnsi="Times New Roman" w:cs="Times New Roman"/>
          <w:sz w:val="24"/>
          <w:szCs w:val="24"/>
        </w:rPr>
        <w:t>Carny</w:t>
      </w:r>
      <w:proofErr w:type="spellEnd"/>
      <w:r w:rsidRPr="008700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004E">
        <w:rPr>
          <w:rFonts w:ascii="Times New Roman" w:hAnsi="Times New Roman" w:cs="Times New Roman"/>
          <w:sz w:val="24"/>
          <w:szCs w:val="24"/>
        </w:rPr>
        <w:t>Adult</w:t>
      </w:r>
      <w:proofErr w:type="spellEnd"/>
      <w:r w:rsidRPr="0087004E">
        <w:rPr>
          <w:rFonts w:ascii="Times New Roman" w:hAnsi="Times New Roman" w:cs="Times New Roman"/>
          <w:sz w:val="24"/>
          <w:szCs w:val="24"/>
        </w:rPr>
        <w:t xml:space="preserve"> 400g smak: wołowina i jagnięcina</w:t>
      </w:r>
    </w:p>
    <w:p w14:paraId="2127A924" w14:textId="77777777" w:rsidR="0087004E" w:rsidRPr="0087004E" w:rsidRDefault="0087004E" w:rsidP="0087004E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 xml:space="preserve">do 450 kg (opakowanie jednostkowe min. 370 g max 400 g) karmy w puszkach (mięsne kawałki) </w:t>
      </w:r>
      <w:r w:rsidRPr="0087004E">
        <w:rPr>
          <w:rFonts w:ascii="Times New Roman" w:hAnsi="Times New Roman" w:cs="Times New Roman"/>
          <w:sz w:val="24"/>
          <w:szCs w:val="24"/>
          <w:u w:val="single"/>
        </w:rPr>
        <w:t>z wołowiną dla kotów</w:t>
      </w:r>
      <w:r w:rsidRPr="0087004E">
        <w:rPr>
          <w:rFonts w:ascii="Times New Roman" w:hAnsi="Times New Roman" w:cs="Times New Roman"/>
          <w:sz w:val="24"/>
          <w:szCs w:val="24"/>
        </w:rPr>
        <w:t>, bez dodatku zbóż, soi, sztucznych barwników o zawartości o zawartości:</w:t>
      </w:r>
    </w:p>
    <w:p w14:paraId="099091E7" w14:textId="77777777" w:rsidR="0087004E" w:rsidRPr="0087004E" w:rsidRDefault="0087004E" w:rsidP="0087004E">
      <w:pPr>
        <w:pStyle w:val="Akapitzlist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>mięso i produkty pochodzenia zwierzęcego - min. 65% wołowiny (mięso, serca, wątróbka, płuca, wymiona, nerki)</w:t>
      </w:r>
    </w:p>
    <w:p w14:paraId="0A39EF26" w14:textId="77777777" w:rsidR="0087004E" w:rsidRPr="0087004E" w:rsidRDefault="0087004E" w:rsidP="0087004E">
      <w:pPr>
        <w:pStyle w:val="Akapitzlist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>białko surowe - min. 11,5%</w:t>
      </w:r>
    </w:p>
    <w:p w14:paraId="6B9844AE" w14:textId="77777777" w:rsidR="0087004E" w:rsidRPr="0087004E" w:rsidRDefault="0087004E" w:rsidP="0087004E">
      <w:pPr>
        <w:pStyle w:val="Akapitzlist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>tłuszcz surowy - min. 6,5%</w:t>
      </w:r>
    </w:p>
    <w:p w14:paraId="4B8FAE6D" w14:textId="77777777" w:rsidR="0087004E" w:rsidRPr="0087004E" w:rsidRDefault="0087004E" w:rsidP="0087004E">
      <w:pPr>
        <w:pStyle w:val="Akapitzlist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>popiół surowy - max. 1,8%</w:t>
      </w:r>
    </w:p>
    <w:p w14:paraId="62235A58" w14:textId="77777777" w:rsidR="0087004E" w:rsidRPr="0087004E" w:rsidRDefault="0087004E" w:rsidP="0087004E">
      <w:pPr>
        <w:pStyle w:val="Akapitzlist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>włókno surowe - max. 0,5%</w:t>
      </w:r>
    </w:p>
    <w:p w14:paraId="014DDE81" w14:textId="77777777" w:rsidR="0087004E" w:rsidRPr="0087004E" w:rsidRDefault="0087004E" w:rsidP="0087004E">
      <w:pPr>
        <w:pStyle w:val="Akapitzlist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>wilgotność - min. 79,0%</w:t>
      </w:r>
    </w:p>
    <w:p w14:paraId="235DA9FF" w14:textId="77777777" w:rsidR="0087004E" w:rsidRPr="0087004E" w:rsidRDefault="0087004E" w:rsidP="0087004E">
      <w:pPr>
        <w:pStyle w:val="Akapitzlist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>tauryna - min. 0,8g/kg</w:t>
      </w:r>
    </w:p>
    <w:p w14:paraId="5B4F58C7" w14:textId="31ED03F1" w:rsidR="0087004E" w:rsidRDefault="0087004E" w:rsidP="0087004E">
      <w:pPr>
        <w:pStyle w:val="Akapitzlist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w</w:t>
      </w:r>
      <w:r w:rsidRPr="0087004E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typie</w:t>
      </w:r>
      <w:r w:rsidRPr="0087004E">
        <w:rPr>
          <w:rStyle w:val="Pogrubienie"/>
          <w:rFonts w:ascii="Times New Roman" w:hAnsi="Times New Roman" w:cs="Times New Roman"/>
          <w:sz w:val="24"/>
          <w:szCs w:val="24"/>
        </w:rPr>
        <w:t xml:space="preserve"> A</w:t>
      </w:r>
      <w:r w:rsidRPr="0087004E">
        <w:rPr>
          <w:rFonts w:ascii="Times New Roman" w:hAnsi="Times New Roman" w:cs="Times New Roman"/>
          <w:sz w:val="24"/>
          <w:szCs w:val="24"/>
        </w:rPr>
        <w:t xml:space="preserve">NIMONDA </w:t>
      </w:r>
      <w:proofErr w:type="spellStart"/>
      <w:r w:rsidRPr="0087004E">
        <w:rPr>
          <w:rFonts w:ascii="Times New Roman" w:hAnsi="Times New Roman" w:cs="Times New Roman"/>
          <w:sz w:val="24"/>
          <w:szCs w:val="24"/>
        </w:rPr>
        <w:t>Cat</w:t>
      </w:r>
      <w:proofErr w:type="spellEnd"/>
      <w:r w:rsidRPr="008700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004E">
        <w:rPr>
          <w:rFonts w:ascii="Times New Roman" w:hAnsi="Times New Roman" w:cs="Times New Roman"/>
          <w:sz w:val="24"/>
          <w:szCs w:val="24"/>
        </w:rPr>
        <w:t>Carny</w:t>
      </w:r>
      <w:proofErr w:type="spellEnd"/>
      <w:r w:rsidRPr="008700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004E">
        <w:rPr>
          <w:rFonts w:ascii="Times New Roman" w:hAnsi="Times New Roman" w:cs="Times New Roman"/>
          <w:sz w:val="24"/>
          <w:szCs w:val="24"/>
        </w:rPr>
        <w:t>Adult</w:t>
      </w:r>
      <w:proofErr w:type="spellEnd"/>
      <w:r w:rsidRPr="0087004E">
        <w:rPr>
          <w:rFonts w:ascii="Times New Roman" w:hAnsi="Times New Roman" w:cs="Times New Roman"/>
          <w:sz w:val="24"/>
          <w:szCs w:val="24"/>
        </w:rPr>
        <w:t xml:space="preserve"> 400g smak: wołowina</w:t>
      </w:r>
    </w:p>
    <w:p w14:paraId="0E0DB807" w14:textId="77777777" w:rsidR="0087004E" w:rsidRPr="0087004E" w:rsidRDefault="0087004E" w:rsidP="0087004E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 xml:space="preserve">do 450 kg (opakowanie jednostkowe min. 370 g max 400 g) karmy w puszkach (mięsne kawałki) </w:t>
      </w:r>
      <w:r w:rsidRPr="0087004E">
        <w:rPr>
          <w:rFonts w:ascii="Times New Roman" w:hAnsi="Times New Roman" w:cs="Times New Roman"/>
          <w:sz w:val="24"/>
          <w:szCs w:val="24"/>
          <w:u w:val="single"/>
        </w:rPr>
        <w:t>z wołowiną i kurczakiem dla kotów</w:t>
      </w:r>
      <w:r w:rsidRPr="0087004E">
        <w:rPr>
          <w:rFonts w:ascii="Times New Roman" w:hAnsi="Times New Roman" w:cs="Times New Roman"/>
          <w:sz w:val="24"/>
          <w:szCs w:val="24"/>
        </w:rPr>
        <w:t>, bez dodatku zbóż, soi, sztucznych barwników o zawartości o zawartości:</w:t>
      </w:r>
    </w:p>
    <w:p w14:paraId="3F59ABBA" w14:textId="77777777" w:rsidR="0087004E" w:rsidRPr="0087004E" w:rsidRDefault="0087004E" w:rsidP="0087004E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 xml:space="preserve">mięso i produkty pochodzenia zwierzęcego - min. 38% wołowiny, min. 30% kurczak </w:t>
      </w:r>
    </w:p>
    <w:p w14:paraId="6E1DC779" w14:textId="77777777" w:rsidR="0087004E" w:rsidRPr="0087004E" w:rsidRDefault="0087004E" w:rsidP="0087004E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>białko surowe - min. 11,5%</w:t>
      </w:r>
    </w:p>
    <w:p w14:paraId="077A630C" w14:textId="77777777" w:rsidR="0087004E" w:rsidRPr="0087004E" w:rsidRDefault="0087004E" w:rsidP="0087004E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>tłuszcz surowy - min. 6,5%</w:t>
      </w:r>
    </w:p>
    <w:p w14:paraId="7D368106" w14:textId="77777777" w:rsidR="0087004E" w:rsidRPr="0087004E" w:rsidRDefault="0087004E" w:rsidP="0087004E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>popiół surowy - max. 1,8%</w:t>
      </w:r>
    </w:p>
    <w:p w14:paraId="2F00AFD4" w14:textId="77777777" w:rsidR="0087004E" w:rsidRPr="0087004E" w:rsidRDefault="0087004E" w:rsidP="0087004E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>włókno surowe - max. 0,5%</w:t>
      </w:r>
    </w:p>
    <w:p w14:paraId="48661A2D" w14:textId="77777777" w:rsidR="0087004E" w:rsidRPr="0087004E" w:rsidRDefault="0087004E" w:rsidP="0087004E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Fonts w:ascii="Times New Roman" w:hAnsi="Times New Roman" w:cs="Times New Roman"/>
          <w:sz w:val="24"/>
          <w:szCs w:val="24"/>
        </w:rPr>
        <w:t>wilgotność - min. 79,0%</w:t>
      </w:r>
    </w:p>
    <w:p w14:paraId="1007191A" w14:textId="77777777" w:rsidR="0087004E" w:rsidRPr="0087004E" w:rsidRDefault="0087004E" w:rsidP="0087004E">
      <w:pPr>
        <w:pStyle w:val="Akapitzlist"/>
        <w:numPr>
          <w:ilvl w:val="0"/>
          <w:numId w:val="4"/>
        </w:numPr>
        <w:spacing w:after="0" w:line="276" w:lineRule="auto"/>
        <w:rPr>
          <w:rStyle w:val="iaitekst"/>
          <w:rFonts w:ascii="Times New Roman" w:hAnsi="Times New Roman" w:cs="Times New Roman"/>
          <w:sz w:val="24"/>
          <w:szCs w:val="24"/>
        </w:rPr>
      </w:pPr>
      <w:r w:rsidRPr="0087004E">
        <w:rPr>
          <w:rStyle w:val="iaitekst"/>
          <w:rFonts w:ascii="Times New Roman" w:hAnsi="Times New Roman" w:cs="Times New Roman"/>
          <w:sz w:val="24"/>
          <w:szCs w:val="24"/>
        </w:rPr>
        <w:t>Tauryna 0,8g/kg</w:t>
      </w:r>
    </w:p>
    <w:p w14:paraId="7B5AAB5F" w14:textId="77777777" w:rsidR="0087004E" w:rsidRPr="0087004E" w:rsidRDefault="0087004E" w:rsidP="0087004E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87004E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w typie</w:t>
      </w:r>
      <w:r w:rsidRPr="0087004E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Pr="0087004E">
        <w:rPr>
          <w:rFonts w:ascii="Times New Roman" w:hAnsi="Times New Roman" w:cs="Times New Roman"/>
          <w:sz w:val="24"/>
          <w:szCs w:val="24"/>
        </w:rPr>
        <w:t xml:space="preserve">ANIMONDA </w:t>
      </w:r>
      <w:proofErr w:type="spellStart"/>
      <w:r w:rsidRPr="0087004E">
        <w:rPr>
          <w:rFonts w:ascii="Times New Roman" w:hAnsi="Times New Roman" w:cs="Times New Roman"/>
          <w:sz w:val="24"/>
          <w:szCs w:val="24"/>
        </w:rPr>
        <w:t>Cat</w:t>
      </w:r>
      <w:proofErr w:type="spellEnd"/>
      <w:r w:rsidRPr="008700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004E">
        <w:rPr>
          <w:rFonts w:ascii="Times New Roman" w:hAnsi="Times New Roman" w:cs="Times New Roman"/>
          <w:sz w:val="24"/>
          <w:szCs w:val="24"/>
        </w:rPr>
        <w:t>Carny</w:t>
      </w:r>
      <w:proofErr w:type="spellEnd"/>
      <w:r w:rsidRPr="008700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004E">
        <w:rPr>
          <w:rFonts w:ascii="Times New Roman" w:hAnsi="Times New Roman" w:cs="Times New Roman"/>
          <w:sz w:val="24"/>
          <w:szCs w:val="24"/>
        </w:rPr>
        <w:t>Adult</w:t>
      </w:r>
      <w:proofErr w:type="spellEnd"/>
      <w:r w:rsidRPr="0087004E">
        <w:rPr>
          <w:rFonts w:ascii="Times New Roman" w:hAnsi="Times New Roman" w:cs="Times New Roman"/>
          <w:sz w:val="24"/>
          <w:szCs w:val="24"/>
        </w:rPr>
        <w:t xml:space="preserve"> 400g smak: wołowina i kurczak</w:t>
      </w:r>
    </w:p>
    <w:p w14:paraId="6D389742" w14:textId="77777777" w:rsidR="000F0926" w:rsidRPr="0087004E" w:rsidRDefault="000F0926" w:rsidP="0087004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0F0926" w:rsidRPr="008700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CC4466"/>
    <w:multiLevelType w:val="hybridMultilevel"/>
    <w:tmpl w:val="589CB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D07449"/>
    <w:multiLevelType w:val="hybridMultilevel"/>
    <w:tmpl w:val="634842B2"/>
    <w:lvl w:ilvl="0" w:tplc="CB9216D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9661741"/>
    <w:multiLevelType w:val="hybridMultilevel"/>
    <w:tmpl w:val="0DBEB488"/>
    <w:lvl w:ilvl="0" w:tplc="9D66E8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29447DB"/>
    <w:multiLevelType w:val="hybridMultilevel"/>
    <w:tmpl w:val="634842B2"/>
    <w:lvl w:ilvl="0" w:tplc="CB9216D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B0929A8"/>
    <w:multiLevelType w:val="hybridMultilevel"/>
    <w:tmpl w:val="634842B2"/>
    <w:lvl w:ilvl="0" w:tplc="CB9216D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926"/>
    <w:rsid w:val="000F0926"/>
    <w:rsid w:val="0087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98795"/>
  <w15:chartTrackingRefBased/>
  <w15:docId w15:val="{7BFC6D7F-EEDC-47D3-8AD9-46DF131FB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00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7004E"/>
    <w:rPr>
      <w:b/>
      <w:bCs/>
    </w:rPr>
  </w:style>
  <w:style w:type="paragraph" w:styleId="Akapitzlist">
    <w:name w:val="List Paragraph"/>
    <w:basedOn w:val="Normalny"/>
    <w:uiPriority w:val="34"/>
    <w:qFormat/>
    <w:rsid w:val="0087004E"/>
    <w:pPr>
      <w:ind w:left="720"/>
      <w:contextualSpacing/>
    </w:pPr>
  </w:style>
  <w:style w:type="character" w:customStyle="1" w:styleId="iaitekst">
    <w:name w:val="iai_tekst"/>
    <w:basedOn w:val="Domylnaczcionkaakapitu"/>
    <w:rsid w:val="00870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2</cp:revision>
  <cp:lastPrinted>2020-11-09T07:27:00Z</cp:lastPrinted>
  <dcterms:created xsi:type="dcterms:W3CDTF">2020-11-09T07:25:00Z</dcterms:created>
  <dcterms:modified xsi:type="dcterms:W3CDTF">2020-11-09T07:27:00Z</dcterms:modified>
</cp:coreProperties>
</file>