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A1539E" w14:textId="77777777" w:rsidR="002A791A" w:rsidRPr="002A791A" w:rsidRDefault="002A791A" w:rsidP="002A791A">
      <w:pPr>
        <w:spacing w:after="0" w:line="276" w:lineRule="auto"/>
        <w:jc w:val="right"/>
        <w:rPr>
          <w:rFonts w:ascii="Times New Roman" w:eastAsia="Times New Roman" w:hAnsi="Times New Roman" w:cs="Times New Roman"/>
          <w:b/>
          <w:bCs/>
          <w:sz w:val="24"/>
          <w:szCs w:val="24"/>
          <w:lang w:eastAsia="pl-PL"/>
        </w:rPr>
      </w:pPr>
      <w:r w:rsidRPr="002A791A">
        <w:rPr>
          <w:rFonts w:ascii="Times New Roman" w:eastAsia="Times New Roman" w:hAnsi="Times New Roman" w:cs="Times New Roman"/>
          <w:b/>
          <w:bCs/>
          <w:sz w:val="24"/>
          <w:szCs w:val="24"/>
          <w:lang w:eastAsia="pl-PL"/>
        </w:rPr>
        <w:t>Załącznik nr 10/II</w:t>
      </w:r>
    </w:p>
    <w:p w14:paraId="4A11C5EA" w14:textId="77777777" w:rsidR="002A791A" w:rsidRPr="002A791A" w:rsidRDefault="002A791A" w:rsidP="002A791A">
      <w:pPr>
        <w:spacing w:after="0" w:line="276" w:lineRule="auto"/>
        <w:jc w:val="right"/>
        <w:rPr>
          <w:rFonts w:ascii="Times New Roman" w:eastAsia="Times New Roman" w:hAnsi="Times New Roman" w:cs="Times New Roman"/>
          <w:b/>
          <w:bCs/>
          <w:sz w:val="24"/>
          <w:szCs w:val="24"/>
          <w:lang w:eastAsia="pl-PL"/>
        </w:rPr>
      </w:pPr>
    </w:p>
    <w:p w14:paraId="26E282F8" w14:textId="77777777" w:rsidR="002A791A" w:rsidRPr="002A791A" w:rsidRDefault="002A791A" w:rsidP="002A791A">
      <w:pPr>
        <w:spacing w:after="0" w:line="276" w:lineRule="auto"/>
        <w:jc w:val="center"/>
        <w:rPr>
          <w:rFonts w:ascii="Times New Roman" w:eastAsia="Times New Roman" w:hAnsi="Times New Roman" w:cs="Times New Roman"/>
          <w:b/>
          <w:bCs/>
          <w:sz w:val="24"/>
          <w:szCs w:val="24"/>
          <w:lang w:eastAsia="pl-PL"/>
        </w:rPr>
      </w:pPr>
      <w:r w:rsidRPr="002A791A">
        <w:rPr>
          <w:rFonts w:ascii="Times New Roman" w:eastAsia="Times New Roman" w:hAnsi="Times New Roman" w:cs="Times New Roman"/>
          <w:b/>
          <w:bCs/>
          <w:sz w:val="24"/>
          <w:szCs w:val="24"/>
          <w:lang w:eastAsia="pl-PL"/>
        </w:rPr>
        <w:t>WZÓR UMOWY</w:t>
      </w:r>
    </w:p>
    <w:p w14:paraId="5AC71937" w14:textId="77777777" w:rsidR="002A791A" w:rsidRPr="002A791A" w:rsidRDefault="002A791A" w:rsidP="002A791A">
      <w:pPr>
        <w:spacing w:after="0" w:line="276" w:lineRule="auto"/>
        <w:jc w:val="center"/>
        <w:rPr>
          <w:rFonts w:ascii="Times New Roman" w:eastAsia="Times New Roman" w:hAnsi="Times New Roman" w:cs="Times New Roman"/>
          <w:sz w:val="24"/>
          <w:szCs w:val="24"/>
          <w:lang w:eastAsia="pl-PL"/>
        </w:rPr>
      </w:pPr>
      <w:r w:rsidRPr="002A791A">
        <w:rPr>
          <w:rFonts w:ascii="Times New Roman" w:eastAsia="Times New Roman" w:hAnsi="Times New Roman" w:cs="Times New Roman"/>
          <w:b/>
          <w:bCs/>
          <w:sz w:val="24"/>
          <w:szCs w:val="24"/>
          <w:lang w:eastAsia="pl-PL"/>
        </w:rPr>
        <w:t>UMOWA NR CRU / WIR / ……….. / ………..</w:t>
      </w:r>
    </w:p>
    <w:p w14:paraId="231F4ADE" w14:textId="77777777" w:rsidR="002A791A" w:rsidRPr="002A791A" w:rsidRDefault="002A791A" w:rsidP="002A791A">
      <w:pPr>
        <w:spacing w:after="0" w:line="276" w:lineRule="auto"/>
        <w:jc w:val="center"/>
        <w:rPr>
          <w:rFonts w:ascii="Times New Roman" w:eastAsia="Times New Roman" w:hAnsi="Times New Roman" w:cs="Times New Roman"/>
          <w:b/>
          <w:bCs/>
          <w:sz w:val="24"/>
          <w:szCs w:val="24"/>
          <w:lang w:eastAsia="pl-PL"/>
        </w:rPr>
      </w:pPr>
    </w:p>
    <w:p w14:paraId="0287F21B" w14:textId="77777777" w:rsidR="002A791A" w:rsidRPr="002A791A" w:rsidRDefault="002A791A" w:rsidP="002A791A">
      <w:pPr>
        <w:spacing w:after="0" w:line="276" w:lineRule="auto"/>
        <w:jc w:val="both"/>
        <w:rPr>
          <w:rFonts w:ascii="Times New Roman" w:eastAsia="Times New Roman" w:hAnsi="Times New Roman" w:cs="Times New Roman"/>
          <w:sz w:val="24"/>
          <w:szCs w:val="24"/>
          <w:lang w:eastAsia="pl-PL"/>
        </w:rPr>
      </w:pPr>
      <w:r w:rsidRPr="002A791A">
        <w:rPr>
          <w:rFonts w:ascii="Times New Roman" w:eastAsia="Times New Roman" w:hAnsi="Times New Roman" w:cs="Times New Roman"/>
          <w:sz w:val="24"/>
          <w:szCs w:val="24"/>
          <w:lang w:eastAsia="pl-PL"/>
        </w:rPr>
        <w:t>zawarta w dniu ………………………… w Szczecinie, pomiędzy:</w:t>
      </w:r>
    </w:p>
    <w:p w14:paraId="345FA5EA" w14:textId="77777777" w:rsidR="002A791A" w:rsidRPr="002A791A" w:rsidRDefault="002A791A" w:rsidP="002A791A">
      <w:pPr>
        <w:spacing w:after="0" w:line="276" w:lineRule="auto"/>
        <w:ind w:left="360"/>
        <w:rPr>
          <w:rFonts w:ascii="Times New Roman" w:eastAsia="Times New Roman" w:hAnsi="Times New Roman" w:cs="Times New Roman"/>
          <w:b/>
          <w:sz w:val="24"/>
          <w:szCs w:val="24"/>
          <w:lang w:eastAsia="pl-PL"/>
        </w:rPr>
      </w:pPr>
    </w:p>
    <w:p w14:paraId="546CCD03" w14:textId="77777777" w:rsidR="002A791A" w:rsidRPr="002A791A" w:rsidRDefault="002A791A" w:rsidP="002A791A">
      <w:pPr>
        <w:spacing w:after="0" w:line="276" w:lineRule="auto"/>
        <w:jc w:val="both"/>
        <w:rPr>
          <w:rFonts w:ascii="Times New Roman" w:eastAsia="Times New Roman" w:hAnsi="Times New Roman" w:cs="Times New Roman"/>
          <w:b/>
          <w:sz w:val="24"/>
          <w:szCs w:val="24"/>
          <w:lang w:eastAsia="pl-PL"/>
        </w:rPr>
      </w:pPr>
      <w:r w:rsidRPr="002A791A">
        <w:rPr>
          <w:rFonts w:ascii="Times New Roman" w:eastAsia="Times New Roman" w:hAnsi="Times New Roman" w:cs="Times New Roman"/>
          <w:b/>
          <w:sz w:val="24"/>
          <w:szCs w:val="24"/>
          <w:lang w:eastAsia="pl-PL"/>
        </w:rPr>
        <w:t>1.</w:t>
      </w:r>
      <w:r w:rsidRPr="002A791A">
        <w:rPr>
          <w:rFonts w:ascii="Times New Roman" w:eastAsia="Times New Roman" w:hAnsi="Times New Roman" w:cs="Times New Roman"/>
          <w:sz w:val="24"/>
          <w:szCs w:val="24"/>
          <w:lang w:eastAsia="pl-PL"/>
        </w:rPr>
        <w:t xml:space="preserve"> </w:t>
      </w:r>
      <w:r w:rsidRPr="002A791A">
        <w:rPr>
          <w:rFonts w:ascii="Times New Roman" w:eastAsia="Times New Roman" w:hAnsi="Times New Roman" w:cs="Times New Roman"/>
          <w:b/>
          <w:sz w:val="24"/>
          <w:szCs w:val="24"/>
          <w:lang w:eastAsia="pl-PL"/>
        </w:rPr>
        <w:t xml:space="preserve">Gminą Miasto Szczecin - Zakładem Usług Komunalnych </w:t>
      </w:r>
    </w:p>
    <w:p w14:paraId="6D01D61C" w14:textId="77777777" w:rsidR="002A791A" w:rsidRPr="002A791A" w:rsidRDefault="002A791A" w:rsidP="002A791A">
      <w:pPr>
        <w:spacing w:after="0" w:line="276" w:lineRule="auto"/>
        <w:ind w:right="-47"/>
        <w:jc w:val="both"/>
        <w:rPr>
          <w:rFonts w:ascii="Times New Roman" w:eastAsia="Times New Roman" w:hAnsi="Times New Roman" w:cs="Times New Roman"/>
          <w:sz w:val="24"/>
          <w:szCs w:val="24"/>
          <w:lang w:eastAsia="pl-PL"/>
        </w:rPr>
      </w:pPr>
      <w:r w:rsidRPr="002A791A">
        <w:rPr>
          <w:rFonts w:ascii="Times New Roman" w:eastAsia="Times New Roman" w:hAnsi="Times New Roman" w:cs="Times New Roman"/>
          <w:sz w:val="24"/>
          <w:szCs w:val="24"/>
          <w:lang w:eastAsia="pl-PL"/>
        </w:rPr>
        <w:t xml:space="preserve">    z siedzibą w Szczecinie przy ul. Ku Słońcu 125 A,  </w:t>
      </w:r>
    </w:p>
    <w:p w14:paraId="7A7FF132" w14:textId="77777777" w:rsidR="002A791A" w:rsidRPr="002A791A" w:rsidRDefault="002A791A" w:rsidP="002A791A">
      <w:pPr>
        <w:spacing w:after="0" w:line="276" w:lineRule="auto"/>
        <w:ind w:right="-47"/>
        <w:jc w:val="both"/>
        <w:rPr>
          <w:rFonts w:ascii="Times New Roman" w:eastAsia="Times New Roman" w:hAnsi="Times New Roman" w:cs="Times New Roman"/>
          <w:sz w:val="24"/>
          <w:szCs w:val="24"/>
          <w:lang w:eastAsia="pl-PL"/>
        </w:rPr>
      </w:pPr>
      <w:r w:rsidRPr="002A791A">
        <w:rPr>
          <w:rFonts w:ascii="Times New Roman" w:eastAsia="Times New Roman" w:hAnsi="Times New Roman" w:cs="Times New Roman"/>
          <w:sz w:val="24"/>
          <w:szCs w:val="24"/>
          <w:lang w:eastAsia="pl-PL"/>
        </w:rPr>
        <w:t xml:space="preserve">    reprezentowaną przez: </w:t>
      </w:r>
    </w:p>
    <w:p w14:paraId="19550347" w14:textId="77777777" w:rsidR="002A791A" w:rsidRPr="002A791A" w:rsidRDefault="002A791A" w:rsidP="002A791A">
      <w:pPr>
        <w:spacing w:after="0" w:line="276" w:lineRule="auto"/>
        <w:ind w:right="-47"/>
        <w:jc w:val="both"/>
        <w:rPr>
          <w:rFonts w:ascii="Times New Roman" w:eastAsia="Times New Roman" w:hAnsi="Times New Roman" w:cs="Times New Roman"/>
          <w:sz w:val="24"/>
          <w:szCs w:val="24"/>
          <w:lang w:eastAsia="pl-PL"/>
        </w:rPr>
      </w:pPr>
      <w:r w:rsidRPr="002A791A">
        <w:rPr>
          <w:rFonts w:ascii="Times New Roman" w:eastAsia="Times New Roman" w:hAnsi="Times New Roman" w:cs="Times New Roman"/>
          <w:sz w:val="24"/>
          <w:szCs w:val="24"/>
          <w:lang w:eastAsia="pl-PL"/>
        </w:rPr>
        <w:t xml:space="preserve">    …………………………………………………………………………………………….</w:t>
      </w:r>
    </w:p>
    <w:p w14:paraId="6D6B74DC" w14:textId="77777777" w:rsidR="002A791A" w:rsidRPr="002A791A" w:rsidRDefault="002A791A" w:rsidP="002A791A">
      <w:pPr>
        <w:spacing w:after="0" w:line="276" w:lineRule="auto"/>
        <w:jc w:val="both"/>
        <w:rPr>
          <w:rFonts w:ascii="Times New Roman" w:eastAsia="Times New Roman" w:hAnsi="Times New Roman" w:cs="Times New Roman"/>
          <w:sz w:val="24"/>
          <w:szCs w:val="24"/>
          <w:lang w:eastAsia="pl-PL"/>
        </w:rPr>
      </w:pPr>
      <w:r w:rsidRPr="002A791A">
        <w:rPr>
          <w:rFonts w:ascii="Times New Roman" w:eastAsia="Times New Roman" w:hAnsi="Times New Roman" w:cs="Times New Roman"/>
          <w:sz w:val="24"/>
          <w:szCs w:val="24"/>
          <w:lang w:eastAsia="pl-PL"/>
        </w:rPr>
        <w:t xml:space="preserve">    zwaną dalej „ZAMAWIAJĄCYM”,</w:t>
      </w:r>
    </w:p>
    <w:p w14:paraId="4E6F135B" w14:textId="77777777" w:rsidR="002A791A" w:rsidRPr="002A791A" w:rsidRDefault="002A791A" w:rsidP="002A791A">
      <w:pPr>
        <w:spacing w:after="0" w:line="276" w:lineRule="auto"/>
        <w:jc w:val="both"/>
        <w:rPr>
          <w:rFonts w:ascii="Times New Roman" w:eastAsia="Times New Roman" w:hAnsi="Times New Roman" w:cs="Times New Roman"/>
          <w:sz w:val="24"/>
          <w:szCs w:val="24"/>
          <w:lang w:eastAsia="pl-PL"/>
        </w:rPr>
      </w:pPr>
      <w:r w:rsidRPr="002A791A">
        <w:rPr>
          <w:rFonts w:ascii="Times New Roman" w:eastAsia="Times New Roman" w:hAnsi="Times New Roman" w:cs="Times New Roman"/>
          <w:sz w:val="24"/>
          <w:szCs w:val="24"/>
          <w:lang w:eastAsia="pl-PL"/>
        </w:rPr>
        <w:t>a</w:t>
      </w:r>
    </w:p>
    <w:p w14:paraId="16467895" w14:textId="77777777" w:rsidR="002A791A" w:rsidRPr="002A791A" w:rsidRDefault="002A791A" w:rsidP="002A791A">
      <w:pPr>
        <w:tabs>
          <w:tab w:val="left" w:pos="0"/>
          <w:tab w:val="left" w:pos="0"/>
        </w:tabs>
        <w:spacing w:after="0" w:line="276" w:lineRule="auto"/>
        <w:jc w:val="both"/>
        <w:rPr>
          <w:rFonts w:ascii="Times New Roman" w:eastAsia="Times New Roman" w:hAnsi="Times New Roman" w:cs="Times New Roman"/>
          <w:b/>
          <w:sz w:val="24"/>
          <w:szCs w:val="24"/>
          <w:lang w:eastAsia="pl-PL"/>
        </w:rPr>
      </w:pPr>
      <w:r w:rsidRPr="002A791A">
        <w:rPr>
          <w:rFonts w:ascii="Times New Roman" w:eastAsia="Times New Roman" w:hAnsi="Times New Roman" w:cs="Times New Roman"/>
          <w:b/>
          <w:sz w:val="24"/>
          <w:szCs w:val="24"/>
          <w:lang w:eastAsia="pl-PL"/>
        </w:rPr>
        <w:t>2.</w:t>
      </w:r>
      <w:r w:rsidRPr="002A791A">
        <w:rPr>
          <w:rFonts w:ascii="Times New Roman" w:eastAsia="Times New Roman" w:hAnsi="Times New Roman" w:cs="Times New Roman"/>
          <w:sz w:val="24"/>
          <w:szCs w:val="24"/>
          <w:lang w:eastAsia="pl-PL"/>
        </w:rPr>
        <w:t xml:space="preserve">  </w:t>
      </w:r>
      <w:r w:rsidRPr="002A791A">
        <w:rPr>
          <w:rFonts w:ascii="Times New Roman" w:eastAsia="Times New Roman" w:hAnsi="Times New Roman" w:cs="Times New Roman"/>
          <w:b/>
          <w:sz w:val="24"/>
          <w:szCs w:val="24"/>
          <w:lang w:eastAsia="pl-PL"/>
        </w:rPr>
        <w:t>..................................................................................................</w:t>
      </w:r>
    </w:p>
    <w:p w14:paraId="288C9C89" w14:textId="77777777" w:rsidR="002A791A" w:rsidRPr="002A791A" w:rsidRDefault="002A791A" w:rsidP="002A791A">
      <w:pPr>
        <w:spacing w:after="0" w:line="276" w:lineRule="auto"/>
        <w:jc w:val="both"/>
        <w:rPr>
          <w:rFonts w:ascii="Times New Roman" w:eastAsia="Times New Roman" w:hAnsi="Times New Roman" w:cs="Times New Roman"/>
          <w:sz w:val="24"/>
          <w:szCs w:val="24"/>
          <w:lang w:eastAsia="pl-PL"/>
        </w:rPr>
      </w:pPr>
      <w:r w:rsidRPr="002A791A">
        <w:rPr>
          <w:rFonts w:ascii="Times New Roman" w:eastAsia="Times New Roman" w:hAnsi="Times New Roman" w:cs="Times New Roman"/>
          <w:sz w:val="24"/>
          <w:szCs w:val="24"/>
          <w:lang w:eastAsia="pl-PL"/>
        </w:rPr>
        <w:t xml:space="preserve">    z siedzibą ..........................................................................................</w:t>
      </w:r>
    </w:p>
    <w:p w14:paraId="355DF449" w14:textId="77777777" w:rsidR="002A791A" w:rsidRPr="002A791A" w:rsidRDefault="002A791A" w:rsidP="002A791A">
      <w:pPr>
        <w:spacing w:after="0" w:line="276" w:lineRule="auto"/>
        <w:jc w:val="both"/>
        <w:rPr>
          <w:rFonts w:ascii="Times New Roman" w:eastAsia="Times New Roman" w:hAnsi="Times New Roman" w:cs="Times New Roman"/>
          <w:sz w:val="24"/>
          <w:szCs w:val="24"/>
          <w:lang w:eastAsia="pl-PL"/>
        </w:rPr>
      </w:pPr>
      <w:r w:rsidRPr="002A791A">
        <w:rPr>
          <w:rFonts w:ascii="Times New Roman" w:eastAsia="Times New Roman" w:hAnsi="Times New Roman" w:cs="Times New Roman"/>
          <w:sz w:val="24"/>
          <w:szCs w:val="24"/>
          <w:lang w:eastAsia="pl-PL"/>
        </w:rPr>
        <w:t xml:space="preserve">    reprezentowanym przez:</w:t>
      </w:r>
    </w:p>
    <w:p w14:paraId="7071570E" w14:textId="77777777" w:rsidR="002A791A" w:rsidRPr="002A791A" w:rsidRDefault="002A791A" w:rsidP="002A791A">
      <w:pPr>
        <w:spacing w:after="0" w:line="276" w:lineRule="auto"/>
        <w:ind w:left="240"/>
        <w:jc w:val="both"/>
        <w:rPr>
          <w:rFonts w:ascii="Times New Roman" w:eastAsia="Times New Roman" w:hAnsi="Times New Roman" w:cs="Times New Roman"/>
          <w:sz w:val="24"/>
          <w:szCs w:val="24"/>
          <w:lang w:eastAsia="pl-PL"/>
        </w:rPr>
      </w:pPr>
      <w:r w:rsidRPr="002A791A">
        <w:rPr>
          <w:rFonts w:ascii="Times New Roman" w:eastAsia="Times New Roman" w:hAnsi="Times New Roman" w:cs="Times New Roman"/>
          <w:sz w:val="24"/>
          <w:szCs w:val="24"/>
          <w:lang w:eastAsia="pl-PL"/>
        </w:rPr>
        <w:t>...................................................................................</w:t>
      </w:r>
    </w:p>
    <w:p w14:paraId="47259950" w14:textId="77777777" w:rsidR="002A791A" w:rsidRPr="002A791A" w:rsidRDefault="002A791A" w:rsidP="002A791A">
      <w:pPr>
        <w:spacing w:after="0" w:line="276" w:lineRule="auto"/>
        <w:jc w:val="both"/>
        <w:rPr>
          <w:rFonts w:ascii="Times New Roman" w:eastAsia="Times New Roman" w:hAnsi="Times New Roman" w:cs="Times New Roman"/>
          <w:sz w:val="24"/>
          <w:szCs w:val="24"/>
          <w:lang w:eastAsia="pl-PL"/>
        </w:rPr>
      </w:pPr>
      <w:r w:rsidRPr="002A791A">
        <w:rPr>
          <w:rFonts w:ascii="Times New Roman" w:eastAsia="Times New Roman" w:hAnsi="Times New Roman" w:cs="Times New Roman"/>
          <w:sz w:val="24"/>
          <w:szCs w:val="24"/>
          <w:lang w:eastAsia="pl-PL"/>
        </w:rPr>
        <w:t xml:space="preserve">    zwanym dalej „WYKONAWCĄ” </w:t>
      </w:r>
    </w:p>
    <w:p w14:paraId="08777B31" w14:textId="77777777" w:rsidR="002A791A" w:rsidRPr="002A791A" w:rsidRDefault="002A791A" w:rsidP="002A791A">
      <w:pPr>
        <w:spacing w:after="0" w:line="276" w:lineRule="auto"/>
        <w:rPr>
          <w:rFonts w:ascii="Times New Roman" w:eastAsia="Times New Roman" w:hAnsi="Times New Roman" w:cs="Times New Roman"/>
          <w:sz w:val="24"/>
          <w:szCs w:val="24"/>
          <w:lang w:eastAsia="pl-PL"/>
        </w:rPr>
      </w:pPr>
    </w:p>
    <w:p w14:paraId="6ABDB434" w14:textId="77777777" w:rsidR="002A791A" w:rsidRPr="002A791A" w:rsidRDefault="002A791A" w:rsidP="002A791A">
      <w:pPr>
        <w:spacing w:after="0" w:line="276" w:lineRule="auto"/>
        <w:rPr>
          <w:rFonts w:ascii="Times New Roman" w:eastAsia="Times New Roman" w:hAnsi="Times New Roman" w:cs="Times New Roman"/>
          <w:sz w:val="24"/>
          <w:szCs w:val="24"/>
          <w:lang w:eastAsia="pl-PL"/>
        </w:rPr>
      </w:pPr>
    </w:p>
    <w:p w14:paraId="0AB731F2" w14:textId="77777777" w:rsidR="002A791A" w:rsidRPr="002A791A" w:rsidRDefault="002A791A" w:rsidP="002A791A">
      <w:pPr>
        <w:spacing w:after="0" w:line="276" w:lineRule="auto"/>
        <w:jc w:val="both"/>
        <w:rPr>
          <w:rFonts w:ascii="Times New Roman" w:eastAsia="Times New Roman" w:hAnsi="Times New Roman" w:cs="Times New Roman"/>
          <w:sz w:val="24"/>
          <w:szCs w:val="24"/>
          <w:lang w:eastAsia="pl-PL"/>
        </w:rPr>
      </w:pPr>
      <w:r w:rsidRPr="002A791A">
        <w:rPr>
          <w:rFonts w:ascii="Times New Roman" w:eastAsia="Times New Roman" w:hAnsi="Times New Roman" w:cs="Times New Roman"/>
          <w:sz w:val="24"/>
          <w:szCs w:val="24"/>
          <w:lang w:eastAsia="pl-PL"/>
        </w:rPr>
        <w:t xml:space="preserve">Niniejsza umowa zostaje zawarta w wyniku przeprowadzonego przez Zamawiającego postępowania o udzielenie zamówienia publicznego w trybie przetargu nieograniczonego, </w:t>
      </w:r>
      <w:r w:rsidRPr="002A791A">
        <w:rPr>
          <w:rFonts w:ascii="Times New Roman" w:eastAsia="Times New Roman" w:hAnsi="Times New Roman" w:cs="Times New Roman"/>
          <w:sz w:val="24"/>
          <w:szCs w:val="24"/>
          <w:lang w:eastAsia="pl-PL"/>
        </w:rPr>
        <w:br/>
        <w:t>w którym oferta złożona przez Wykonawcę została uznana za najkorzystniejszą.</w:t>
      </w:r>
    </w:p>
    <w:p w14:paraId="3103B87A" w14:textId="77777777" w:rsidR="002A791A" w:rsidRPr="002A791A" w:rsidRDefault="002A791A" w:rsidP="002A791A">
      <w:pPr>
        <w:tabs>
          <w:tab w:val="left" w:pos="0"/>
          <w:tab w:val="right" w:pos="7854"/>
          <w:tab w:val="left" w:pos="0"/>
        </w:tabs>
        <w:spacing w:after="0" w:line="276" w:lineRule="auto"/>
        <w:rPr>
          <w:rFonts w:ascii="Times New Roman" w:eastAsia="Times New Roman" w:hAnsi="Times New Roman" w:cs="Times New Roman"/>
          <w:sz w:val="24"/>
          <w:szCs w:val="24"/>
          <w:lang w:eastAsia="pl-PL"/>
        </w:rPr>
      </w:pPr>
    </w:p>
    <w:p w14:paraId="76C8F68F" w14:textId="77777777" w:rsidR="002A791A" w:rsidRPr="002A791A" w:rsidRDefault="002A791A" w:rsidP="002A791A">
      <w:pPr>
        <w:spacing w:after="0" w:line="276" w:lineRule="auto"/>
        <w:jc w:val="center"/>
        <w:rPr>
          <w:rFonts w:ascii="Times New Roman" w:eastAsia="Times New Roman" w:hAnsi="Times New Roman" w:cs="Times New Roman"/>
          <w:color w:val="00B050"/>
          <w:sz w:val="24"/>
          <w:szCs w:val="24"/>
          <w:lang w:eastAsia="pl-PL"/>
        </w:rPr>
      </w:pPr>
    </w:p>
    <w:p w14:paraId="16A7CEC7" w14:textId="77777777" w:rsidR="002A791A" w:rsidRPr="002A791A" w:rsidRDefault="002A791A" w:rsidP="002A791A">
      <w:pPr>
        <w:spacing w:after="0" w:line="276" w:lineRule="auto"/>
        <w:jc w:val="center"/>
        <w:rPr>
          <w:rFonts w:ascii="Times New Roman" w:eastAsia="Times New Roman" w:hAnsi="Times New Roman" w:cs="Times New Roman"/>
          <w:b/>
          <w:sz w:val="24"/>
          <w:szCs w:val="24"/>
          <w:lang w:eastAsia="pl-PL"/>
        </w:rPr>
      </w:pPr>
      <w:r w:rsidRPr="002A791A">
        <w:rPr>
          <w:rFonts w:ascii="Times New Roman" w:eastAsia="Times New Roman" w:hAnsi="Times New Roman" w:cs="Times New Roman"/>
          <w:b/>
          <w:sz w:val="24"/>
          <w:szCs w:val="24"/>
          <w:lang w:eastAsia="pl-PL"/>
        </w:rPr>
        <w:t>§ 1</w:t>
      </w:r>
    </w:p>
    <w:p w14:paraId="3EB46177" w14:textId="77777777" w:rsidR="002A791A" w:rsidRPr="002A791A" w:rsidRDefault="002A791A" w:rsidP="002A791A">
      <w:pPr>
        <w:spacing w:after="0" w:line="276" w:lineRule="auto"/>
        <w:jc w:val="center"/>
        <w:rPr>
          <w:rFonts w:ascii="Times New Roman" w:eastAsia="Times New Roman" w:hAnsi="Times New Roman" w:cs="Times New Roman"/>
          <w:b/>
          <w:sz w:val="24"/>
          <w:szCs w:val="24"/>
          <w:lang w:eastAsia="pl-PL"/>
        </w:rPr>
      </w:pPr>
      <w:r w:rsidRPr="002A791A">
        <w:rPr>
          <w:rFonts w:ascii="Times New Roman" w:eastAsia="Times New Roman" w:hAnsi="Times New Roman" w:cs="Times New Roman"/>
          <w:b/>
          <w:sz w:val="24"/>
          <w:szCs w:val="24"/>
          <w:lang w:eastAsia="pl-PL"/>
        </w:rPr>
        <w:t xml:space="preserve">PRZEDMIOT UMOWY </w:t>
      </w:r>
    </w:p>
    <w:p w14:paraId="290BDC69" w14:textId="77777777" w:rsidR="002A791A" w:rsidRPr="002A791A" w:rsidRDefault="002A791A" w:rsidP="002A791A">
      <w:pPr>
        <w:spacing w:after="0" w:line="276" w:lineRule="auto"/>
        <w:jc w:val="center"/>
        <w:rPr>
          <w:rFonts w:ascii="Times New Roman" w:eastAsia="Times New Roman" w:hAnsi="Times New Roman" w:cs="Times New Roman"/>
          <w:b/>
          <w:sz w:val="24"/>
          <w:szCs w:val="24"/>
          <w:lang w:eastAsia="pl-PL"/>
        </w:rPr>
      </w:pPr>
    </w:p>
    <w:p w14:paraId="47137B3D" w14:textId="77777777" w:rsidR="002A791A" w:rsidRPr="002A791A" w:rsidRDefault="002A791A" w:rsidP="002A791A">
      <w:pPr>
        <w:tabs>
          <w:tab w:val="left" w:pos="284"/>
          <w:tab w:val="left" w:pos="426"/>
        </w:tabs>
        <w:spacing w:after="0" w:line="276" w:lineRule="auto"/>
        <w:jc w:val="both"/>
        <w:rPr>
          <w:rFonts w:ascii="Times New Roman" w:eastAsia="Times New Roman" w:hAnsi="Times New Roman" w:cs="Times New Roman"/>
          <w:sz w:val="24"/>
          <w:szCs w:val="20"/>
          <w:lang w:eastAsia="pl-PL"/>
        </w:rPr>
      </w:pPr>
      <w:r w:rsidRPr="002A791A">
        <w:rPr>
          <w:rFonts w:ascii="Times New Roman" w:eastAsia="Times New Roman" w:hAnsi="Times New Roman" w:cs="Times New Roman"/>
          <w:sz w:val="24"/>
          <w:szCs w:val="24"/>
          <w:lang w:eastAsia="pl-PL"/>
        </w:rPr>
        <w:t>1. Przedmiotem umowy jest</w:t>
      </w:r>
      <w:r w:rsidRPr="002A791A">
        <w:rPr>
          <w:rFonts w:ascii="Times New Roman" w:eastAsia="Times New Roman" w:hAnsi="Times New Roman" w:cs="Times New Roman"/>
          <w:b/>
          <w:sz w:val="24"/>
          <w:szCs w:val="24"/>
          <w:lang w:eastAsia="pl-PL"/>
        </w:rPr>
        <w:t xml:space="preserve"> </w:t>
      </w:r>
      <w:r w:rsidRPr="002A791A">
        <w:rPr>
          <w:rFonts w:ascii="Times New Roman" w:eastAsia="Times New Roman" w:hAnsi="Times New Roman" w:cs="Times New Roman"/>
          <w:sz w:val="24"/>
          <w:szCs w:val="20"/>
          <w:lang w:eastAsia="pl-PL"/>
        </w:rPr>
        <w:t>eksploatacja i utrzymanie w stałej sprawności technicznej</w:t>
      </w:r>
      <w:r w:rsidRPr="002A791A">
        <w:rPr>
          <w:rFonts w:ascii="Times New Roman" w:eastAsia="Times New Roman" w:hAnsi="Times New Roman" w:cs="Times New Roman"/>
          <w:sz w:val="24"/>
          <w:szCs w:val="20"/>
          <w:lang w:eastAsia="pl-PL"/>
        </w:rPr>
        <w:br/>
        <w:t xml:space="preserve">      urządzeń wodno-melioracyjnych w lasach miejskich.</w:t>
      </w:r>
    </w:p>
    <w:p w14:paraId="516BBDDB" w14:textId="77777777" w:rsidR="002A791A" w:rsidRPr="002A791A" w:rsidRDefault="002A791A" w:rsidP="002A791A">
      <w:pPr>
        <w:tabs>
          <w:tab w:val="left" w:pos="360"/>
        </w:tabs>
        <w:spacing w:after="0" w:line="276" w:lineRule="auto"/>
        <w:jc w:val="both"/>
        <w:rPr>
          <w:rFonts w:ascii="Times New Roman" w:eastAsia="Times New Roman" w:hAnsi="Times New Roman" w:cs="Times New Roman"/>
          <w:sz w:val="24"/>
          <w:szCs w:val="24"/>
          <w:lang w:eastAsia="pl-PL"/>
        </w:rPr>
      </w:pPr>
      <w:r w:rsidRPr="002A791A">
        <w:rPr>
          <w:rFonts w:ascii="Times New Roman" w:eastAsia="Times New Roman" w:hAnsi="Times New Roman" w:cs="Times New Roman"/>
          <w:sz w:val="24"/>
          <w:szCs w:val="24"/>
          <w:lang w:eastAsia="pl-PL"/>
        </w:rPr>
        <w:t>2.  Przedmiot umowy obejmuje:</w:t>
      </w:r>
    </w:p>
    <w:p w14:paraId="2D5F6D93" w14:textId="77777777" w:rsidR="002A791A" w:rsidRPr="002A791A" w:rsidRDefault="002A791A" w:rsidP="002A791A">
      <w:pPr>
        <w:tabs>
          <w:tab w:val="left" w:pos="360"/>
        </w:tabs>
        <w:spacing w:after="0" w:line="276" w:lineRule="auto"/>
        <w:jc w:val="both"/>
        <w:rPr>
          <w:rFonts w:ascii="Times New Roman" w:eastAsia="Times New Roman" w:hAnsi="Times New Roman" w:cs="Times New Roman"/>
          <w:sz w:val="24"/>
          <w:szCs w:val="20"/>
          <w:lang w:eastAsia="pl-PL"/>
        </w:rPr>
      </w:pPr>
      <w:r w:rsidRPr="002A791A">
        <w:rPr>
          <w:rFonts w:ascii="Times New Roman" w:eastAsia="Times New Roman" w:hAnsi="Times New Roman" w:cs="Times New Roman"/>
          <w:sz w:val="24"/>
          <w:szCs w:val="24"/>
          <w:lang w:eastAsia="pl-PL"/>
        </w:rPr>
        <w:tab/>
        <w:t xml:space="preserve">1) </w:t>
      </w:r>
      <w:r w:rsidRPr="002A791A">
        <w:rPr>
          <w:rFonts w:ascii="Times New Roman" w:eastAsia="Times New Roman" w:hAnsi="Times New Roman" w:cs="Times New Roman"/>
          <w:sz w:val="24"/>
          <w:szCs w:val="20"/>
          <w:lang w:eastAsia="pl-PL"/>
        </w:rPr>
        <w:t>prace eksploatacyjne, mające na celu utrzymanie w stałej sprawności technicznej</w:t>
      </w:r>
      <w:r w:rsidRPr="002A791A">
        <w:rPr>
          <w:rFonts w:ascii="Times New Roman" w:eastAsia="Times New Roman" w:hAnsi="Times New Roman" w:cs="Times New Roman"/>
          <w:sz w:val="24"/>
          <w:szCs w:val="20"/>
          <w:lang w:eastAsia="pl-PL"/>
        </w:rPr>
        <w:br/>
        <w:t xml:space="preserve">            urządzeń wodno-melioracyjnych w lasach miejskich, określone w załączniku nr 8 </w:t>
      </w:r>
      <w:r w:rsidRPr="002A791A">
        <w:rPr>
          <w:rFonts w:ascii="Times New Roman" w:eastAsia="Times New Roman" w:hAnsi="Times New Roman" w:cs="Times New Roman"/>
          <w:sz w:val="24"/>
          <w:szCs w:val="20"/>
          <w:lang w:eastAsia="pl-PL"/>
        </w:rPr>
        <w:br/>
        <w:t xml:space="preserve">            do Specyfikacji Istotnych Warunków Zamówienia (dalej: SIWZ),</w:t>
      </w:r>
    </w:p>
    <w:p w14:paraId="40FB7346" w14:textId="77777777" w:rsidR="002A791A" w:rsidRPr="002A791A" w:rsidRDefault="002A791A" w:rsidP="002A791A">
      <w:pPr>
        <w:tabs>
          <w:tab w:val="left" w:pos="360"/>
        </w:tabs>
        <w:spacing w:after="0" w:line="276" w:lineRule="auto"/>
        <w:ind w:left="708" w:hanging="282"/>
        <w:jc w:val="both"/>
        <w:rPr>
          <w:rFonts w:ascii="Times New Roman" w:eastAsia="Times New Roman" w:hAnsi="Times New Roman" w:cs="Times New Roman"/>
          <w:sz w:val="24"/>
          <w:szCs w:val="20"/>
          <w:lang w:eastAsia="pl-PL"/>
        </w:rPr>
      </w:pPr>
      <w:r w:rsidRPr="002A791A">
        <w:rPr>
          <w:rFonts w:ascii="Times New Roman" w:eastAsia="Times New Roman" w:hAnsi="Times New Roman" w:cs="Times New Roman"/>
          <w:sz w:val="24"/>
          <w:szCs w:val="20"/>
          <w:lang w:eastAsia="pl-PL"/>
        </w:rPr>
        <w:t>2)</w:t>
      </w:r>
      <w:r w:rsidRPr="002A791A">
        <w:rPr>
          <w:rFonts w:ascii="Times New Roman" w:eastAsia="Times New Roman" w:hAnsi="Times New Roman" w:cs="Times New Roman"/>
          <w:sz w:val="24"/>
          <w:szCs w:val="20"/>
          <w:lang w:eastAsia="pl-PL"/>
        </w:rPr>
        <w:tab/>
        <w:t>awarie oraz pozostałe prace eksploatacyjne, mające na celu utrzymanie w stałej sprawności technicznej urządzeń wodno-melioracyjne w lasach miejskich, które zostały wyszczególnione w załączniku nr 9 do SIWZ, a które nie zostały wyszczególnione w załączniku nr 8 do SIWZ,</w:t>
      </w:r>
      <w:r w:rsidRPr="002A791A">
        <w:rPr>
          <w:rFonts w:ascii="Times New Roman" w:eastAsia="Times New Roman" w:hAnsi="Times New Roman" w:cs="Times New Roman"/>
          <w:bCs/>
          <w:sz w:val="24"/>
          <w:szCs w:val="24"/>
          <w:lang w:eastAsia="pl-PL"/>
        </w:rPr>
        <w:tab/>
        <w:t xml:space="preserve"> </w:t>
      </w:r>
    </w:p>
    <w:p w14:paraId="09821A3A" w14:textId="77777777" w:rsidR="002A791A" w:rsidRPr="002A791A" w:rsidRDefault="002A791A" w:rsidP="002A791A">
      <w:pPr>
        <w:tabs>
          <w:tab w:val="left" w:pos="360"/>
        </w:tabs>
        <w:spacing w:after="0" w:line="276" w:lineRule="auto"/>
        <w:jc w:val="both"/>
        <w:rPr>
          <w:rFonts w:ascii="Times New Roman" w:eastAsia="Times New Roman" w:hAnsi="Times New Roman" w:cs="Times New Roman"/>
          <w:bCs/>
          <w:sz w:val="24"/>
          <w:szCs w:val="24"/>
          <w:lang w:eastAsia="pl-PL"/>
        </w:rPr>
      </w:pPr>
      <w:r w:rsidRPr="002A791A">
        <w:rPr>
          <w:rFonts w:ascii="Times New Roman" w:eastAsia="Times New Roman" w:hAnsi="Times New Roman" w:cs="Times New Roman"/>
          <w:sz w:val="24"/>
          <w:szCs w:val="20"/>
          <w:lang w:eastAsia="pl-PL"/>
        </w:rPr>
        <w:t>3.</w:t>
      </w:r>
      <w:r w:rsidRPr="002A791A">
        <w:rPr>
          <w:rFonts w:ascii="Times New Roman" w:eastAsia="Times New Roman" w:hAnsi="Times New Roman" w:cs="Times New Roman"/>
          <w:sz w:val="24"/>
          <w:szCs w:val="20"/>
          <w:lang w:eastAsia="pl-PL"/>
        </w:rPr>
        <w:tab/>
        <w:t xml:space="preserve">W przypadku prac, o których mowa w </w:t>
      </w:r>
      <w:r w:rsidRPr="002A791A">
        <w:rPr>
          <w:rFonts w:ascii="Times New Roman" w:eastAsia="Times New Roman" w:hAnsi="Times New Roman" w:cs="Times New Roman"/>
          <w:bCs/>
          <w:sz w:val="24"/>
          <w:szCs w:val="24"/>
          <w:lang w:eastAsia="pl-PL"/>
        </w:rPr>
        <w:t>ust. 2 pkt 2 Wykonawca zobowiązany jest:</w:t>
      </w:r>
    </w:p>
    <w:p w14:paraId="5F34D5B8" w14:textId="77777777" w:rsidR="002A791A" w:rsidRPr="002A791A" w:rsidRDefault="002A791A" w:rsidP="002A791A">
      <w:pPr>
        <w:tabs>
          <w:tab w:val="left" w:pos="360"/>
          <w:tab w:val="left" w:pos="720"/>
          <w:tab w:val="left" w:pos="1134"/>
          <w:tab w:val="left" w:pos="1620"/>
        </w:tabs>
        <w:spacing w:after="0" w:line="276" w:lineRule="auto"/>
        <w:jc w:val="both"/>
        <w:rPr>
          <w:rFonts w:ascii="Times New Roman" w:eastAsia="Times New Roman" w:hAnsi="Times New Roman" w:cs="Times New Roman"/>
          <w:sz w:val="24"/>
          <w:szCs w:val="24"/>
          <w:lang w:eastAsia="pl-PL"/>
        </w:rPr>
      </w:pPr>
      <w:r w:rsidRPr="002A791A">
        <w:rPr>
          <w:rFonts w:ascii="Times New Roman" w:eastAsia="Times New Roman" w:hAnsi="Times New Roman" w:cs="Times New Roman"/>
          <w:bCs/>
          <w:sz w:val="24"/>
          <w:szCs w:val="24"/>
          <w:lang w:eastAsia="pl-PL"/>
        </w:rPr>
        <w:tab/>
        <w:t xml:space="preserve"> </w:t>
      </w:r>
      <w:r w:rsidRPr="002A791A">
        <w:rPr>
          <w:rFonts w:ascii="Times New Roman" w:eastAsia="Times New Roman" w:hAnsi="Times New Roman" w:cs="Times New Roman"/>
          <w:sz w:val="24"/>
          <w:szCs w:val="24"/>
          <w:lang w:eastAsia="pl-PL"/>
        </w:rPr>
        <w:t>1)</w:t>
      </w:r>
      <w:r w:rsidRPr="002A791A">
        <w:rPr>
          <w:rFonts w:ascii="Times New Roman" w:eastAsia="Times New Roman" w:hAnsi="Times New Roman" w:cs="Times New Roman"/>
          <w:sz w:val="24"/>
          <w:szCs w:val="24"/>
          <w:lang w:eastAsia="pl-PL"/>
        </w:rPr>
        <w:tab/>
        <w:t>w zakresie usuwania awarii – niezwłocznie podjąć czynności usuwania awarii</w:t>
      </w:r>
      <w:r w:rsidRPr="002A791A">
        <w:rPr>
          <w:rFonts w:ascii="Times New Roman" w:eastAsia="Times New Roman" w:hAnsi="Times New Roman" w:cs="Times New Roman"/>
          <w:sz w:val="24"/>
          <w:szCs w:val="24"/>
          <w:lang w:eastAsia="pl-PL"/>
        </w:rPr>
        <w:br/>
        <w:t xml:space="preserve">       </w:t>
      </w:r>
      <w:r w:rsidRPr="002A791A">
        <w:rPr>
          <w:rFonts w:ascii="Times New Roman" w:eastAsia="Times New Roman" w:hAnsi="Times New Roman" w:cs="Times New Roman"/>
          <w:sz w:val="24"/>
          <w:szCs w:val="24"/>
          <w:lang w:eastAsia="pl-PL"/>
        </w:rPr>
        <w:tab/>
        <w:t xml:space="preserve">(podjęcie czynności </w:t>
      </w:r>
      <w:r w:rsidRPr="002A791A">
        <w:rPr>
          <w:rFonts w:ascii="Times New Roman" w:eastAsia="Times New Roman" w:hAnsi="Times New Roman" w:cs="Times New Roman"/>
          <w:sz w:val="24"/>
          <w:szCs w:val="24"/>
          <w:lang w:eastAsia="pl-PL"/>
        </w:rPr>
        <w:tab/>
        <w:t xml:space="preserve">zabezpieczających związanych z usuwaniem awarii nie później </w:t>
      </w:r>
      <w:r w:rsidRPr="002A791A">
        <w:rPr>
          <w:rFonts w:ascii="Times New Roman" w:eastAsia="Times New Roman" w:hAnsi="Times New Roman" w:cs="Times New Roman"/>
          <w:sz w:val="24"/>
          <w:szCs w:val="24"/>
          <w:lang w:eastAsia="pl-PL"/>
        </w:rPr>
        <w:tab/>
      </w:r>
      <w:r w:rsidRPr="002A791A">
        <w:rPr>
          <w:rFonts w:ascii="Times New Roman" w:eastAsia="Times New Roman" w:hAnsi="Times New Roman" w:cs="Times New Roman"/>
          <w:sz w:val="24"/>
          <w:szCs w:val="24"/>
          <w:lang w:eastAsia="pl-PL"/>
        </w:rPr>
        <w:tab/>
        <w:t>niż w ciągu 90 minut), po otrzymaniu informacji od Zamawiającego, przy czym</w:t>
      </w:r>
      <w:r w:rsidRPr="002A791A">
        <w:rPr>
          <w:rFonts w:ascii="Times New Roman" w:eastAsia="Times New Roman" w:hAnsi="Times New Roman" w:cs="Times New Roman"/>
          <w:sz w:val="24"/>
          <w:szCs w:val="24"/>
          <w:lang w:eastAsia="pl-PL"/>
        </w:rPr>
        <w:br/>
        <w:t xml:space="preserve">      </w:t>
      </w:r>
      <w:r w:rsidRPr="002A791A">
        <w:rPr>
          <w:rFonts w:ascii="Times New Roman" w:eastAsia="Times New Roman" w:hAnsi="Times New Roman" w:cs="Times New Roman"/>
          <w:sz w:val="24"/>
          <w:szCs w:val="24"/>
          <w:lang w:eastAsia="pl-PL"/>
        </w:rPr>
        <w:tab/>
        <w:t xml:space="preserve">Wykonawca przedstawi Zamawiającemu zakres prac mających na celu usunięcie </w:t>
      </w:r>
      <w:r w:rsidRPr="002A791A">
        <w:rPr>
          <w:rFonts w:ascii="Times New Roman" w:eastAsia="Times New Roman" w:hAnsi="Times New Roman" w:cs="Times New Roman"/>
          <w:sz w:val="24"/>
          <w:szCs w:val="24"/>
          <w:lang w:eastAsia="pl-PL"/>
        </w:rPr>
        <w:tab/>
      </w:r>
      <w:r w:rsidRPr="002A791A">
        <w:rPr>
          <w:rFonts w:ascii="Times New Roman" w:eastAsia="Times New Roman" w:hAnsi="Times New Roman" w:cs="Times New Roman"/>
          <w:sz w:val="24"/>
          <w:szCs w:val="24"/>
          <w:lang w:eastAsia="pl-PL"/>
        </w:rPr>
        <w:tab/>
        <w:t>awarii i sposób ich wykonania,</w:t>
      </w:r>
    </w:p>
    <w:p w14:paraId="08F7EBF5" w14:textId="77777777" w:rsidR="002A791A" w:rsidRPr="002A791A" w:rsidRDefault="002A791A" w:rsidP="002A791A">
      <w:pPr>
        <w:tabs>
          <w:tab w:val="left" w:pos="360"/>
          <w:tab w:val="left" w:pos="720"/>
          <w:tab w:val="left" w:pos="1134"/>
          <w:tab w:val="left" w:pos="1620"/>
        </w:tabs>
        <w:spacing w:after="0" w:line="276" w:lineRule="auto"/>
        <w:jc w:val="both"/>
        <w:rPr>
          <w:rFonts w:ascii="Times New Roman" w:eastAsia="Times New Roman" w:hAnsi="Times New Roman" w:cs="Times New Roman"/>
          <w:sz w:val="24"/>
          <w:szCs w:val="24"/>
          <w:lang w:eastAsia="pl-PL"/>
        </w:rPr>
      </w:pPr>
    </w:p>
    <w:p w14:paraId="2A23D000" w14:textId="77777777" w:rsidR="002A791A" w:rsidRPr="002A791A" w:rsidRDefault="002A791A" w:rsidP="002A791A">
      <w:pPr>
        <w:tabs>
          <w:tab w:val="left" w:pos="360"/>
          <w:tab w:val="left" w:pos="720"/>
          <w:tab w:val="left" w:pos="1134"/>
          <w:tab w:val="left" w:pos="1620"/>
        </w:tabs>
        <w:spacing w:after="0" w:line="276" w:lineRule="auto"/>
        <w:jc w:val="both"/>
        <w:rPr>
          <w:rFonts w:ascii="Times New Roman" w:eastAsia="Times New Roman" w:hAnsi="Times New Roman" w:cs="Times New Roman"/>
          <w:sz w:val="24"/>
          <w:szCs w:val="24"/>
          <w:lang w:eastAsia="pl-PL"/>
        </w:rPr>
      </w:pPr>
    </w:p>
    <w:p w14:paraId="3AEF5A1B" w14:textId="77777777" w:rsidR="002A791A" w:rsidRPr="002A791A" w:rsidRDefault="002A791A" w:rsidP="002A791A">
      <w:pPr>
        <w:tabs>
          <w:tab w:val="left" w:pos="360"/>
          <w:tab w:val="left" w:pos="720"/>
          <w:tab w:val="left" w:pos="1134"/>
          <w:tab w:val="left" w:pos="1620"/>
        </w:tabs>
        <w:spacing w:after="0" w:line="276" w:lineRule="auto"/>
        <w:jc w:val="both"/>
        <w:rPr>
          <w:rFonts w:ascii="Times New Roman" w:eastAsia="Times New Roman" w:hAnsi="Times New Roman" w:cs="Times New Roman"/>
          <w:sz w:val="24"/>
          <w:szCs w:val="24"/>
          <w:lang w:eastAsia="pl-PL"/>
        </w:rPr>
      </w:pPr>
    </w:p>
    <w:p w14:paraId="0B6089F0" w14:textId="77777777" w:rsidR="002A791A" w:rsidRPr="002A791A" w:rsidRDefault="002A791A" w:rsidP="002A791A">
      <w:pPr>
        <w:tabs>
          <w:tab w:val="left" w:pos="360"/>
          <w:tab w:val="left" w:pos="720"/>
          <w:tab w:val="left" w:pos="1134"/>
          <w:tab w:val="left" w:pos="1620"/>
        </w:tabs>
        <w:spacing w:after="0" w:line="276" w:lineRule="auto"/>
        <w:jc w:val="both"/>
        <w:rPr>
          <w:rFonts w:ascii="Times New Roman" w:eastAsia="Times New Roman" w:hAnsi="Times New Roman" w:cs="Times New Roman"/>
          <w:sz w:val="24"/>
          <w:szCs w:val="24"/>
          <w:lang w:eastAsia="pl-PL"/>
        </w:rPr>
      </w:pPr>
      <w:r w:rsidRPr="002A791A">
        <w:rPr>
          <w:rFonts w:ascii="Times New Roman" w:eastAsia="Times New Roman" w:hAnsi="Times New Roman" w:cs="Times New Roman"/>
          <w:sz w:val="24"/>
          <w:szCs w:val="24"/>
          <w:lang w:eastAsia="pl-PL"/>
        </w:rPr>
        <w:tab/>
        <w:t>2)</w:t>
      </w:r>
      <w:r w:rsidRPr="002A791A">
        <w:rPr>
          <w:rFonts w:ascii="Times New Roman" w:eastAsia="Times New Roman" w:hAnsi="Times New Roman" w:cs="Times New Roman"/>
          <w:sz w:val="24"/>
          <w:szCs w:val="24"/>
          <w:lang w:eastAsia="pl-PL"/>
        </w:rPr>
        <w:tab/>
        <w:t xml:space="preserve">w zakresie pozostałych prac konserwacyjnych i eksploatacyjnych – wykonywać </w:t>
      </w:r>
      <w:r w:rsidRPr="002A791A">
        <w:rPr>
          <w:rFonts w:ascii="Times New Roman" w:eastAsia="Times New Roman" w:hAnsi="Times New Roman" w:cs="Times New Roman"/>
          <w:sz w:val="24"/>
          <w:szCs w:val="24"/>
          <w:lang w:eastAsia="pl-PL"/>
        </w:rPr>
        <w:br/>
      </w:r>
      <w:r w:rsidRPr="002A791A">
        <w:rPr>
          <w:rFonts w:ascii="Times New Roman" w:eastAsia="Times New Roman" w:hAnsi="Times New Roman" w:cs="Times New Roman"/>
          <w:sz w:val="24"/>
          <w:szCs w:val="24"/>
          <w:lang w:eastAsia="pl-PL"/>
        </w:rPr>
        <w:tab/>
      </w:r>
      <w:r w:rsidRPr="002A791A">
        <w:rPr>
          <w:rFonts w:ascii="Times New Roman" w:eastAsia="Times New Roman" w:hAnsi="Times New Roman" w:cs="Times New Roman"/>
          <w:sz w:val="24"/>
          <w:szCs w:val="24"/>
          <w:lang w:eastAsia="pl-PL"/>
        </w:rPr>
        <w:tab/>
        <w:t xml:space="preserve">prace w terminie ustalonym z Zamawiającym, po uprzednim ustaleniu zakresu prac </w:t>
      </w:r>
      <w:r w:rsidRPr="002A791A">
        <w:rPr>
          <w:rFonts w:ascii="Times New Roman" w:eastAsia="Times New Roman" w:hAnsi="Times New Roman" w:cs="Times New Roman"/>
          <w:sz w:val="24"/>
          <w:szCs w:val="24"/>
          <w:lang w:eastAsia="pl-PL"/>
        </w:rPr>
        <w:tab/>
      </w:r>
      <w:r w:rsidRPr="002A791A">
        <w:rPr>
          <w:rFonts w:ascii="Times New Roman" w:eastAsia="Times New Roman" w:hAnsi="Times New Roman" w:cs="Times New Roman"/>
          <w:sz w:val="24"/>
          <w:szCs w:val="24"/>
          <w:lang w:eastAsia="pl-PL"/>
        </w:rPr>
        <w:tab/>
        <w:t>i sposobu ich wykonania.</w:t>
      </w:r>
    </w:p>
    <w:p w14:paraId="119884A5" w14:textId="77777777" w:rsidR="002A791A" w:rsidRPr="002A791A" w:rsidRDefault="002A791A" w:rsidP="002A791A">
      <w:pPr>
        <w:tabs>
          <w:tab w:val="left" w:pos="360"/>
          <w:tab w:val="left" w:pos="720"/>
          <w:tab w:val="left" w:pos="1134"/>
          <w:tab w:val="left" w:pos="1620"/>
        </w:tabs>
        <w:spacing w:after="0" w:line="276" w:lineRule="auto"/>
        <w:jc w:val="both"/>
        <w:rPr>
          <w:rFonts w:ascii="Times New Roman" w:eastAsia="Times New Roman" w:hAnsi="Times New Roman" w:cs="Times New Roman"/>
          <w:sz w:val="24"/>
          <w:szCs w:val="24"/>
          <w:lang w:eastAsia="pl-PL"/>
        </w:rPr>
      </w:pPr>
      <w:r w:rsidRPr="002A791A">
        <w:rPr>
          <w:rFonts w:ascii="Times New Roman" w:eastAsia="Times New Roman" w:hAnsi="Times New Roman" w:cs="Times New Roman"/>
          <w:sz w:val="24"/>
          <w:szCs w:val="24"/>
          <w:lang w:eastAsia="pl-PL"/>
        </w:rPr>
        <w:t>4.</w:t>
      </w:r>
      <w:r w:rsidRPr="002A791A">
        <w:rPr>
          <w:rFonts w:ascii="Times New Roman" w:eastAsia="Times New Roman" w:hAnsi="Times New Roman" w:cs="Times New Roman"/>
          <w:sz w:val="24"/>
          <w:szCs w:val="24"/>
          <w:lang w:eastAsia="pl-PL"/>
        </w:rPr>
        <w:tab/>
        <w:t xml:space="preserve">Wykaz urządzeń wodno-melioracyjnych objętych przedmiotem umowy stanowi załącznik </w:t>
      </w:r>
      <w:r w:rsidRPr="002A791A">
        <w:rPr>
          <w:rFonts w:ascii="Times New Roman" w:eastAsia="Times New Roman" w:hAnsi="Times New Roman" w:cs="Times New Roman"/>
          <w:sz w:val="24"/>
          <w:szCs w:val="24"/>
          <w:lang w:eastAsia="pl-PL"/>
        </w:rPr>
        <w:tab/>
        <w:t xml:space="preserve">nr 7 do SIWZ. </w:t>
      </w:r>
    </w:p>
    <w:p w14:paraId="23257A38" w14:textId="77777777" w:rsidR="002A791A" w:rsidRPr="002A791A" w:rsidRDefault="002A791A" w:rsidP="002A791A">
      <w:pPr>
        <w:tabs>
          <w:tab w:val="left" w:pos="360"/>
          <w:tab w:val="left" w:pos="720"/>
          <w:tab w:val="left" w:pos="1134"/>
          <w:tab w:val="left" w:pos="1620"/>
        </w:tabs>
        <w:spacing w:after="0" w:line="276" w:lineRule="auto"/>
        <w:ind w:left="360" w:hanging="360"/>
        <w:jc w:val="both"/>
        <w:rPr>
          <w:rFonts w:ascii="Times New Roman" w:eastAsia="Times New Roman" w:hAnsi="Times New Roman" w:cs="Times New Roman"/>
          <w:sz w:val="24"/>
          <w:szCs w:val="24"/>
          <w:lang w:eastAsia="pl-PL"/>
        </w:rPr>
      </w:pPr>
      <w:r w:rsidRPr="002A791A">
        <w:rPr>
          <w:rFonts w:ascii="Times New Roman" w:eastAsia="Times New Roman" w:hAnsi="Times New Roman" w:cs="Times New Roman"/>
          <w:sz w:val="24"/>
          <w:szCs w:val="24"/>
          <w:lang w:eastAsia="pl-PL"/>
        </w:rPr>
        <w:t>5.</w:t>
      </w:r>
      <w:r w:rsidRPr="002A791A">
        <w:rPr>
          <w:rFonts w:ascii="Times New Roman" w:eastAsia="Times New Roman" w:hAnsi="Times New Roman" w:cs="Times New Roman"/>
          <w:sz w:val="24"/>
          <w:szCs w:val="24"/>
          <w:lang w:eastAsia="pl-PL"/>
        </w:rPr>
        <w:tab/>
        <w:t>Wykonawca zobowiązuje się być w gotowości i przystępować do realizacji przedmiotu umowy, zwłaszcza w zakresie awarii, przez całą dobę.</w:t>
      </w:r>
    </w:p>
    <w:p w14:paraId="6FCE8CBC" w14:textId="77777777" w:rsidR="002A791A" w:rsidRPr="002A791A" w:rsidRDefault="002A791A" w:rsidP="002A791A">
      <w:pPr>
        <w:tabs>
          <w:tab w:val="left" w:pos="360"/>
          <w:tab w:val="left" w:pos="720"/>
          <w:tab w:val="left" w:pos="1134"/>
          <w:tab w:val="left" w:pos="1620"/>
        </w:tabs>
        <w:spacing w:after="0" w:line="276" w:lineRule="auto"/>
        <w:ind w:left="360" w:hanging="360"/>
        <w:jc w:val="both"/>
        <w:rPr>
          <w:rFonts w:ascii="Times New Roman" w:eastAsia="Times New Roman" w:hAnsi="Times New Roman" w:cs="Times New Roman"/>
          <w:sz w:val="24"/>
          <w:szCs w:val="24"/>
          <w:lang w:eastAsia="pl-PL"/>
        </w:rPr>
      </w:pPr>
      <w:r w:rsidRPr="002A791A">
        <w:rPr>
          <w:rFonts w:ascii="Times New Roman" w:eastAsia="Times New Roman" w:hAnsi="Times New Roman" w:cs="Times New Roman"/>
          <w:sz w:val="24"/>
          <w:szCs w:val="24"/>
          <w:lang w:eastAsia="pl-PL"/>
        </w:rPr>
        <w:t>6.</w:t>
      </w:r>
      <w:r w:rsidRPr="002A791A">
        <w:rPr>
          <w:rFonts w:ascii="Times New Roman" w:eastAsia="Times New Roman" w:hAnsi="Times New Roman" w:cs="Times New Roman"/>
          <w:sz w:val="24"/>
          <w:szCs w:val="24"/>
          <w:lang w:eastAsia="pl-PL"/>
        </w:rPr>
        <w:tab/>
        <w:t>Wykonawca wykona przedmiot umowy przy użyciu materiałów stanowiących jego własność, na które dostarczy Zamawiającemu atesty, certyfikaty, deklaracje zgodności lub świadectwa dopuszczenia do stosowania.</w:t>
      </w:r>
    </w:p>
    <w:p w14:paraId="61F9F2B1" w14:textId="4CED90C6" w:rsidR="002A791A" w:rsidRPr="002A791A" w:rsidRDefault="002A791A" w:rsidP="002A791A">
      <w:pPr>
        <w:tabs>
          <w:tab w:val="left" w:pos="360"/>
        </w:tabs>
        <w:spacing w:after="0" w:line="276" w:lineRule="auto"/>
        <w:ind w:left="360" w:hanging="360"/>
        <w:jc w:val="both"/>
        <w:rPr>
          <w:rFonts w:ascii="Times New Roman" w:eastAsia="Times New Roman" w:hAnsi="Times New Roman" w:cs="Times New Roman"/>
          <w:sz w:val="24"/>
          <w:szCs w:val="24"/>
          <w:lang w:eastAsia="pl-PL"/>
        </w:rPr>
      </w:pPr>
      <w:r w:rsidRPr="002A791A">
        <w:rPr>
          <w:rFonts w:ascii="Times New Roman" w:eastAsia="Times New Roman" w:hAnsi="Times New Roman" w:cs="Times New Roman"/>
          <w:sz w:val="24"/>
          <w:szCs w:val="24"/>
          <w:lang w:eastAsia="pl-PL"/>
        </w:rPr>
        <w:t>7.</w:t>
      </w:r>
      <w:r w:rsidRPr="002A791A">
        <w:rPr>
          <w:rFonts w:ascii="Times New Roman" w:eastAsia="Times New Roman" w:hAnsi="Times New Roman" w:cs="Times New Roman"/>
          <w:sz w:val="24"/>
          <w:szCs w:val="24"/>
          <w:lang w:eastAsia="pl-PL"/>
        </w:rPr>
        <w:tab/>
      </w:r>
      <w:r w:rsidRPr="002A791A">
        <w:rPr>
          <w:rFonts w:ascii="Times New Roman" w:eastAsia="Times New Roman" w:hAnsi="Times New Roman" w:cs="Times New Roman"/>
          <w:sz w:val="24"/>
          <w:szCs w:val="20"/>
          <w:lang w:eastAsia="pl-PL"/>
        </w:rPr>
        <w:t xml:space="preserve">Wykonawca zobowiązany jest do wykonania przedmiotu umowy </w:t>
      </w:r>
      <w:r w:rsidRPr="002A791A">
        <w:rPr>
          <w:rFonts w:ascii="Times New Roman" w:eastAsia="Times New Roman" w:hAnsi="Times New Roman" w:cs="Times New Roman"/>
          <w:sz w:val="24"/>
          <w:szCs w:val="24"/>
          <w:lang w:eastAsia="pl-PL"/>
        </w:rPr>
        <w:t>z najwyższą starannością i na zasadzie zapewnienia najwyższej jakości usług</w:t>
      </w:r>
      <w:r w:rsidRPr="002A791A">
        <w:rPr>
          <w:rFonts w:ascii="Times New Roman" w:eastAsia="Times New Roman" w:hAnsi="Times New Roman" w:cs="Times New Roman"/>
          <w:sz w:val="24"/>
          <w:szCs w:val="20"/>
          <w:lang w:eastAsia="pl-PL"/>
        </w:rPr>
        <w:t xml:space="preserve">, zgodnie z </w:t>
      </w:r>
      <w:r w:rsidRPr="002A791A">
        <w:rPr>
          <w:rFonts w:ascii="Times New Roman" w:eastAsia="Times New Roman" w:hAnsi="Times New Roman" w:cs="Times New Roman"/>
          <w:sz w:val="24"/>
          <w:szCs w:val="24"/>
          <w:lang w:eastAsia="pl-PL"/>
        </w:rPr>
        <w:t xml:space="preserve">przepisami prawa powszechnie obowiązującego, w tym m. in. </w:t>
      </w:r>
      <w:r w:rsidRPr="002A791A">
        <w:rPr>
          <w:rFonts w:ascii="Times New Roman" w:eastAsia="Times New Roman" w:hAnsi="Times New Roman" w:cs="Times New Roman"/>
          <w:sz w:val="24"/>
          <w:szCs w:val="20"/>
          <w:lang w:eastAsia="pl-PL"/>
        </w:rPr>
        <w:t>ustawą</w:t>
      </w:r>
      <w:r w:rsidRPr="002A791A">
        <w:rPr>
          <w:rFonts w:ascii="Times New Roman" w:eastAsia="Times New Roman" w:hAnsi="Times New Roman" w:cs="Times New Roman"/>
          <w:sz w:val="24"/>
          <w:szCs w:val="24"/>
          <w:lang w:eastAsia="pl-PL"/>
        </w:rPr>
        <w:t xml:space="preserve"> z dnia 14 grudnia 2012 r. </w:t>
      </w:r>
      <w:r w:rsidRPr="002A791A">
        <w:rPr>
          <w:rFonts w:ascii="Times New Roman" w:eastAsia="Times New Roman" w:hAnsi="Times New Roman" w:cs="Times New Roman"/>
          <w:sz w:val="24"/>
          <w:szCs w:val="24"/>
          <w:lang w:eastAsia="pl-PL"/>
        </w:rPr>
        <w:br/>
        <w:t>o odpadach (t.j. Dz.U. z 20</w:t>
      </w:r>
      <w:r w:rsidR="00D222F9">
        <w:rPr>
          <w:rFonts w:ascii="Times New Roman" w:eastAsia="Times New Roman" w:hAnsi="Times New Roman" w:cs="Times New Roman"/>
          <w:sz w:val="24"/>
          <w:szCs w:val="24"/>
          <w:lang w:eastAsia="pl-PL"/>
        </w:rPr>
        <w:t>20</w:t>
      </w:r>
      <w:r w:rsidRPr="002A791A">
        <w:rPr>
          <w:rFonts w:ascii="Times New Roman" w:eastAsia="Times New Roman" w:hAnsi="Times New Roman" w:cs="Times New Roman"/>
          <w:sz w:val="24"/>
          <w:szCs w:val="24"/>
          <w:lang w:eastAsia="pl-PL"/>
        </w:rPr>
        <w:t xml:space="preserve"> r. poz. 7</w:t>
      </w:r>
      <w:r w:rsidR="00D222F9">
        <w:rPr>
          <w:rFonts w:ascii="Times New Roman" w:eastAsia="Times New Roman" w:hAnsi="Times New Roman" w:cs="Times New Roman"/>
          <w:sz w:val="24"/>
          <w:szCs w:val="24"/>
          <w:lang w:eastAsia="pl-PL"/>
        </w:rPr>
        <w:t>97</w:t>
      </w:r>
      <w:r w:rsidRPr="002A791A">
        <w:rPr>
          <w:rFonts w:ascii="Times New Roman" w:eastAsia="Times New Roman" w:hAnsi="Times New Roman" w:cs="Times New Roman"/>
          <w:sz w:val="24"/>
          <w:szCs w:val="24"/>
          <w:lang w:eastAsia="pl-PL"/>
        </w:rPr>
        <w:t xml:space="preserve"> ze zmianami), a także zgodnie z SIWZ i ofertą, które stanowią integralną część umowy.</w:t>
      </w:r>
    </w:p>
    <w:p w14:paraId="4CE06DCE" w14:textId="77777777" w:rsidR="002A791A" w:rsidRPr="002A791A" w:rsidRDefault="002A791A" w:rsidP="002A791A">
      <w:pPr>
        <w:tabs>
          <w:tab w:val="left" w:pos="426"/>
        </w:tabs>
        <w:spacing w:after="0" w:line="276" w:lineRule="auto"/>
        <w:jc w:val="both"/>
        <w:rPr>
          <w:rFonts w:ascii="Times New Roman" w:eastAsia="Times New Roman" w:hAnsi="Times New Roman" w:cs="Times New Roman"/>
          <w:sz w:val="24"/>
          <w:szCs w:val="24"/>
          <w:lang w:eastAsia="pl-PL"/>
        </w:rPr>
      </w:pPr>
      <w:r w:rsidRPr="002A791A">
        <w:rPr>
          <w:rFonts w:ascii="Times New Roman" w:eastAsia="Times New Roman" w:hAnsi="Times New Roman" w:cs="Times New Roman"/>
          <w:sz w:val="24"/>
          <w:szCs w:val="24"/>
          <w:lang w:eastAsia="pl-PL"/>
        </w:rPr>
        <w:t>8.   Zatrudnienie:</w:t>
      </w:r>
    </w:p>
    <w:p w14:paraId="58E15B31" w14:textId="77777777" w:rsidR="002A791A" w:rsidRPr="002A791A" w:rsidRDefault="002A791A" w:rsidP="002A791A">
      <w:pPr>
        <w:numPr>
          <w:ilvl w:val="0"/>
          <w:numId w:val="6"/>
        </w:numPr>
        <w:tabs>
          <w:tab w:val="left" w:pos="360"/>
        </w:tabs>
        <w:spacing w:after="0" w:line="276" w:lineRule="auto"/>
        <w:jc w:val="both"/>
        <w:rPr>
          <w:rFonts w:ascii="Times New Roman" w:eastAsia="Times New Roman" w:hAnsi="Times New Roman" w:cs="Times New Roman"/>
          <w:sz w:val="24"/>
          <w:szCs w:val="24"/>
          <w:lang w:eastAsia="pl-PL"/>
        </w:rPr>
      </w:pPr>
      <w:r w:rsidRPr="002A791A">
        <w:rPr>
          <w:rFonts w:ascii="Times New Roman" w:eastAsia="Times New Roman" w:hAnsi="Times New Roman" w:cs="Times New Roman"/>
          <w:sz w:val="24"/>
          <w:szCs w:val="24"/>
          <w:lang w:eastAsia="pl-PL"/>
        </w:rPr>
        <w:t xml:space="preserve">zgodnie z art. 29 ust. 3a ustawy, Zamawiający wymaga, aby Wykonawca lub </w:t>
      </w:r>
      <w:r w:rsidRPr="002A791A">
        <w:rPr>
          <w:rFonts w:ascii="Times New Roman" w:eastAsia="Times New Roman" w:hAnsi="Times New Roman" w:cs="Times New Roman"/>
          <w:sz w:val="24"/>
          <w:szCs w:val="24"/>
          <w:lang w:eastAsia="pl-PL"/>
        </w:rPr>
        <w:br/>
        <w:t>Podwykonawca(y) zatrudniali na podstawie umowy o pracę wszystkie osoby wykonujące czynności fizyczne w zakresie realizacji zamówienia,</w:t>
      </w:r>
    </w:p>
    <w:p w14:paraId="58743B18" w14:textId="77777777" w:rsidR="002A791A" w:rsidRPr="002A791A" w:rsidRDefault="002A791A" w:rsidP="002A791A">
      <w:pPr>
        <w:numPr>
          <w:ilvl w:val="0"/>
          <w:numId w:val="6"/>
        </w:numPr>
        <w:spacing w:after="0" w:line="276" w:lineRule="auto"/>
        <w:contextualSpacing/>
        <w:jc w:val="both"/>
        <w:rPr>
          <w:rFonts w:ascii="Times New Roman" w:eastAsia="Calibri" w:hAnsi="Times New Roman" w:cs="Times New Roman"/>
          <w:sz w:val="24"/>
          <w:szCs w:val="24"/>
        </w:rPr>
      </w:pPr>
      <w:r w:rsidRPr="002A791A">
        <w:rPr>
          <w:rFonts w:ascii="Times New Roman" w:eastAsia="Calibri" w:hAnsi="Times New Roman" w:cs="Times New Roman"/>
          <w:sz w:val="24"/>
          <w:szCs w:val="24"/>
        </w:rPr>
        <w:t>Zatrudnienie, o którym mowa w pkt 1, powinno trwać przez cały okres realizacji zamówienia,</w:t>
      </w:r>
    </w:p>
    <w:p w14:paraId="7E0BEED1" w14:textId="77777777" w:rsidR="002A791A" w:rsidRPr="002A791A" w:rsidRDefault="002A791A" w:rsidP="002A791A">
      <w:pPr>
        <w:numPr>
          <w:ilvl w:val="0"/>
          <w:numId w:val="6"/>
        </w:numPr>
        <w:spacing w:after="0" w:line="276" w:lineRule="auto"/>
        <w:contextualSpacing/>
        <w:jc w:val="both"/>
        <w:rPr>
          <w:rFonts w:ascii="Times New Roman" w:eastAsia="Calibri" w:hAnsi="Times New Roman" w:cs="Times New Roman"/>
          <w:sz w:val="24"/>
          <w:szCs w:val="24"/>
        </w:rPr>
      </w:pPr>
      <w:r w:rsidRPr="002A791A">
        <w:rPr>
          <w:rFonts w:ascii="Times New Roman" w:eastAsia="Calibri" w:hAnsi="Times New Roman" w:cs="Times New Roman"/>
          <w:sz w:val="24"/>
          <w:szCs w:val="24"/>
        </w:rPr>
        <w:t>Na każde żądanie Zamawiającego Wykonawca zobowiązuje się przedstawić dowody zatrudnienia na podstawie umowy o pracę (np. kopie umów o pracę) osób, o których mowa w pkt  1,</w:t>
      </w:r>
    </w:p>
    <w:p w14:paraId="2AD5C5BB" w14:textId="77777777" w:rsidR="002A791A" w:rsidRPr="002A791A" w:rsidRDefault="002A791A" w:rsidP="002A791A">
      <w:pPr>
        <w:numPr>
          <w:ilvl w:val="0"/>
          <w:numId w:val="6"/>
        </w:numPr>
        <w:tabs>
          <w:tab w:val="left" w:pos="0"/>
        </w:tabs>
        <w:spacing w:after="0" w:line="276" w:lineRule="auto"/>
        <w:contextualSpacing/>
        <w:jc w:val="both"/>
        <w:rPr>
          <w:rFonts w:ascii="Times New Roman" w:eastAsia="Calibri" w:hAnsi="Times New Roman" w:cs="Times New Roman"/>
          <w:sz w:val="24"/>
          <w:szCs w:val="24"/>
        </w:rPr>
      </w:pPr>
      <w:r w:rsidRPr="002A791A">
        <w:rPr>
          <w:rFonts w:ascii="Times New Roman" w:eastAsia="Calibri" w:hAnsi="Times New Roman" w:cs="Times New Roman"/>
          <w:sz w:val="24"/>
          <w:szCs w:val="24"/>
        </w:rPr>
        <w:t xml:space="preserve">W przypadku braku zatrudnienia na podstawie umowy o pracę osób, o których mowa </w:t>
      </w:r>
      <w:r w:rsidRPr="002A791A">
        <w:rPr>
          <w:rFonts w:ascii="Times New Roman" w:eastAsia="Calibri" w:hAnsi="Times New Roman" w:cs="Times New Roman"/>
          <w:sz w:val="24"/>
          <w:szCs w:val="24"/>
        </w:rPr>
        <w:br/>
        <w:t>w pkt 1 lub nie przedstawienia dowodów potwierdzających ich zatrudnienie, Wykonawcy zostanie naliczona kara umowna określona w § 6 niniejszej umowy.</w:t>
      </w:r>
    </w:p>
    <w:p w14:paraId="660F6FDF" w14:textId="77777777" w:rsidR="002A791A" w:rsidRPr="002A791A" w:rsidRDefault="002A791A" w:rsidP="002A791A">
      <w:pPr>
        <w:tabs>
          <w:tab w:val="left" w:pos="360"/>
        </w:tabs>
        <w:spacing w:after="0" w:line="276" w:lineRule="auto"/>
        <w:jc w:val="both"/>
        <w:rPr>
          <w:rFonts w:ascii="Times New Roman" w:eastAsia="Times New Roman" w:hAnsi="Times New Roman" w:cs="Times New Roman"/>
          <w:sz w:val="24"/>
          <w:szCs w:val="20"/>
          <w:lang w:eastAsia="pl-PL"/>
        </w:rPr>
      </w:pPr>
    </w:p>
    <w:p w14:paraId="7943AF26" w14:textId="77777777" w:rsidR="002A791A" w:rsidRPr="002A791A" w:rsidRDefault="002A791A" w:rsidP="002A791A">
      <w:pPr>
        <w:spacing w:after="0" w:line="276" w:lineRule="auto"/>
        <w:jc w:val="center"/>
        <w:rPr>
          <w:rFonts w:ascii="Times New Roman" w:eastAsia="Times New Roman" w:hAnsi="Times New Roman" w:cs="Times New Roman"/>
          <w:b/>
          <w:sz w:val="24"/>
          <w:szCs w:val="24"/>
          <w:lang w:eastAsia="pl-PL"/>
        </w:rPr>
      </w:pPr>
      <w:r w:rsidRPr="002A791A">
        <w:rPr>
          <w:rFonts w:ascii="Times New Roman" w:eastAsia="Times New Roman" w:hAnsi="Times New Roman" w:cs="Times New Roman"/>
          <w:b/>
          <w:sz w:val="24"/>
          <w:szCs w:val="24"/>
          <w:lang w:eastAsia="pl-PL"/>
        </w:rPr>
        <w:t>§ 2</w:t>
      </w:r>
    </w:p>
    <w:p w14:paraId="34A34FA6" w14:textId="77777777" w:rsidR="002A791A" w:rsidRPr="002A791A" w:rsidRDefault="002A791A" w:rsidP="002A791A">
      <w:pPr>
        <w:spacing w:after="0" w:line="276" w:lineRule="auto"/>
        <w:jc w:val="center"/>
        <w:rPr>
          <w:rFonts w:ascii="Times New Roman" w:eastAsia="Times New Roman" w:hAnsi="Times New Roman" w:cs="Times New Roman"/>
          <w:b/>
          <w:sz w:val="24"/>
          <w:szCs w:val="24"/>
          <w:lang w:eastAsia="pl-PL"/>
        </w:rPr>
      </w:pPr>
      <w:r w:rsidRPr="002A791A">
        <w:rPr>
          <w:rFonts w:ascii="Times New Roman" w:eastAsia="Times New Roman" w:hAnsi="Times New Roman" w:cs="Times New Roman"/>
          <w:b/>
          <w:sz w:val="24"/>
          <w:szCs w:val="24"/>
          <w:lang w:eastAsia="pl-PL"/>
        </w:rPr>
        <w:t>TERMIN REALIZACJI</w:t>
      </w:r>
    </w:p>
    <w:p w14:paraId="78335D1B" w14:textId="77777777" w:rsidR="002A791A" w:rsidRPr="002A791A" w:rsidRDefault="002A791A" w:rsidP="002A791A">
      <w:pPr>
        <w:spacing w:after="0" w:line="276" w:lineRule="auto"/>
        <w:jc w:val="center"/>
        <w:rPr>
          <w:rFonts w:ascii="Times New Roman" w:eastAsia="Times New Roman" w:hAnsi="Times New Roman" w:cs="Times New Roman"/>
          <w:sz w:val="24"/>
          <w:szCs w:val="24"/>
          <w:lang w:eastAsia="pl-PL"/>
        </w:rPr>
      </w:pPr>
    </w:p>
    <w:p w14:paraId="6587D1C9" w14:textId="77777777" w:rsidR="002A791A" w:rsidRPr="002A791A" w:rsidRDefault="002A791A" w:rsidP="002A791A">
      <w:pPr>
        <w:spacing w:after="0" w:line="276" w:lineRule="auto"/>
        <w:jc w:val="both"/>
        <w:rPr>
          <w:rFonts w:ascii="Times New Roman" w:eastAsia="Times New Roman" w:hAnsi="Times New Roman" w:cs="Times New Roman"/>
          <w:b/>
          <w:color w:val="00B050"/>
          <w:sz w:val="24"/>
          <w:szCs w:val="24"/>
          <w:lang w:eastAsia="pl-PL"/>
        </w:rPr>
      </w:pPr>
      <w:r w:rsidRPr="002A791A">
        <w:rPr>
          <w:rFonts w:ascii="Times New Roman" w:eastAsia="Times New Roman" w:hAnsi="Times New Roman" w:cs="Times New Roman"/>
          <w:sz w:val="24"/>
          <w:szCs w:val="24"/>
          <w:lang w:eastAsia="pl-PL"/>
        </w:rPr>
        <w:t xml:space="preserve">Wykonawca zrealizuje przedmiot umowy w terminie:  </w:t>
      </w:r>
      <w:r w:rsidRPr="002A791A">
        <w:rPr>
          <w:rFonts w:ascii="Times New Roman" w:eastAsia="Times New Roman" w:hAnsi="Times New Roman" w:cs="Times New Roman"/>
          <w:b/>
          <w:sz w:val="24"/>
          <w:szCs w:val="24"/>
          <w:lang w:eastAsia="pl-PL"/>
        </w:rPr>
        <w:t xml:space="preserve">od dnia zawarcia umowy do dnia </w:t>
      </w:r>
      <w:r w:rsidRPr="002A791A">
        <w:rPr>
          <w:rFonts w:ascii="Times New Roman" w:eastAsia="Times New Roman" w:hAnsi="Times New Roman" w:cs="Times New Roman"/>
          <w:b/>
          <w:sz w:val="24"/>
          <w:szCs w:val="24"/>
          <w:lang w:eastAsia="pl-PL"/>
        </w:rPr>
        <w:br/>
        <w:t>31 grudnia 2021 r.</w:t>
      </w:r>
    </w:p>
    <w:p w14:paraId="26880B53" w14:textId="77777777" w:rsidR="002A791A" w:rsidRPr="002A791A" w:rsidRDefault="002A791A" w:rsidP="002A791A">
      <w:pPr>
        <w:spacing w:after="0" w:line="276" w:lineRule="auto"/>
        <w:jc w:val="both"/>
        <w:rPr>
          <w:rFonts w:ascii="Times New Roman" w:eastAsia="Times New Roman" w:hAnsi="Times New Roman" w:cs="Times New Roman"/>
          <w:b/>
          <w:sz w:val="24"/>
          <w:szCs w:val="24"/>
          <w:lang w:eastAsia="pl-PL"/>
        </w:rPr>
      </w:pPr>
    </w:p>
    <w:p w14:paraId="4C2739EE" w14:textId="77777777" w:rsidR="002A791A" w:rsidRPr="002A791A" w:rsidRDefault="002A791A" w:rsidP="002A791A">
      <w:pPr>
        <w:spacing w:after="0" w:line="276" w:lineRule="auto"/>
        <w:jc w:val="center"/>
        <w:rPr>
          <w:rFonts w:ascii="Times New Roman" w:eastAsia="Times New Roman" w:hAnsi="Times New Roman" w:cs="Times New Roman"/>
          <w:b/>
          <w:sz w:val="24"/>
          <w:szCs w:val="24"/>
          <w:lang w:eastAsia="pl-PL"/>
        </w:rPr>
      </w:pPr>
      <w:r w:rsidRPr="002A791A">
        <w:rPr>
          <w:rFonts w:ascii="Times New Roman" w:eastAsia="Times New Roman" w:hAnsi="Times New Roman" w:cs="Times New Roman"/>
          <w:b/>
          <w:sz w:val="24"/>
          <w:szCs w:val="24"/>
          <w:lang w:eastAsia="pl-PL"/>
        </w:rPr>
        <w:t>§ 3</w:t>
      </w:r>
    </w:p>
    <w:p w14:paraId="17E643F1" w14:textId="77777777" w:rsidR="002A791A" w:rsidRPr="002A791A" w:rsidRDefault="002A791A" w:rsidP="002A791A">
      <w:pPr>
        <w:spacing w:after="0" w:line="276" w:lineRule="auto"/>
        <w:jc w:val="center"/>
        <w:rPr>
          <w:rFonts w:ascii="Times New Roman" w:eastAsia="Times New Roman" w:hAnsi="Times New Roman" w:cs="Times New Roman"/>
          <w:b/>
          <w:sz w:val="24"/>
          <w:szCs w:val="24"/>
          <w:lang w:eastAsia="pl-PL"/>
        </w:rPr>
      </w:pPr>
      <w:r w:rsidRPr="002A791A">
        <w:rPr>
          <w:rFonts w:ascii="Times New Roman" w:eastAsia="Times New Roman" w:hAnsi="Times New Roman" w:cs="Times New Roman"/>
          <w:b/>
          <w:sz w:val="24"/>
          <w:szCs w:val="24"/>
          <w:lang w:eastAsia="pl-PL"/>
        </w:rPr>
        <w:t>GWARANCJA I RĘKOJMIA</w:t>
      </w:r>
    </w:p>
    <w:p w14:paraId="77C93E47" w14:textId="77777777" w:rsidR="002A791A" w:rsidRPr="002A791A" w:rsidRDefault="002A791A" w:rsidP="002A791A">
      <w:pPr>
        <w:spacing w:after="0" w:line="276" w:lineRule="auto"/>
        <w:jc w:val="both"/>
        <w:rPr>
          <w:rFonts w:ascii="Times New Roman" w:eastAsia="Times New Roman" w:hAnsi="Times New Roman" w:cs="Times New Roman"/>
          <w:b/>
          <w:sz w:val="24"/>
          <w:szCs w:val="24"/>
          <w:lang w:eastAsia="pl-PL"/>
        </w:rPr>
      </w:pPr>
    </w:p>
    <w:p w14:paraId="7E671FCD" w14:textId="77777777" w:rsidR="002A791A" w:rsidRPr="002A791A" w:rsidRDefault="002A791A" w:rsidP="002A791A">
      <w:pPr>
        <w:spacing w:after="0" w:line="276" w:lineRule="auto"/>
        <w:ind w:left="360" w:hanging="360"/>
        <w:jc w:val="both"/>
        <w:rPr>
          <w:rFonts w:ascii="Times New Roman" w:eastAsia="Times New Roman" w:hAnsi="Times New Roman" w:cs="Times New Roman"/>
          <w:b/>
          <w:sz w:val="24"/>
          <w:szCs w:val="24"/>
          <w:lang w:eastAsia="pl-PL"/>
        </w:rPr>
      </w:pPr>
      <w:r w:rsidRPr="002A791A">
        <w:rPr>
          <w:rFonts w:ascii="Times New Roman" w:eastAsia="Times New Roman" w:hAnsi="Times New Roman" w:cs="Times New Roman"/>
          <w:sz w:val="24"/>
          <w:szCs w:val="24"/>
          <w:lang w:eastAsia="pl-PL"/>
        </w:rPr>
        <w:t xml:space="preserve">1.  </w:t>
      </w:r>
      <w:r w:rsidRPr="002A791A">
        <w:rPr>
          <w:rFonts w:ascii="Times New Roman" w:eastAsia="Times New Roman" w:hAnsi="Times New Roman" w:cs="Times New Roman"/>
          <w:sz w:val="24"/>
          <w:szCs w:val="24"/>
          <w:lang w:eastAsia="pl-PL"/>
        </w:rPr>
        <w:tab/>
        <w:t xml:space="preserve">Okres gwarancji i rękojmi na wykonane umocnienia brzegowe przedmiot umowy – </w:t>
      </w:r>
      <w:r w:rsidRPr="002A791A">
        <w:rPr>
          <w:rFonts w:ascii="Times New Roman" w:eastAsia="Times New Roman" w:hAnsi="Times New Roman" w:cs="Times New Roman"/>
          <w:sz w:val="24"/>
          <w:szCs w:val="24"/>
          <w:lang w:eastAsia="pl-PL"/>
        </w:rPr>
        <w:br/>
      </w:r>
      <w:r w:rsidRPr="002A791A">
        <w:rPr>
          <w:rFonts w:ascii="Times New Roman" w:eastAsia="Times New Roman" w:hAnsi="Times New Roman" w:cs="Times New Roman"/>
          <w:b/>
          <w:sz w:val="24"/>
          <w:szCs w:val="24"/>
          <w:lang w:eastAsia="pl-PL"/>
        </w:rPr>
        <w:t>18 miesięcy, licząc od dnia odbioru końcowego tych prac.</w:t>
      </w:r>
    </w:p>
    <w:p w14:paraId="553BFEF9" w14:textId="77777777" w:rsidR="002A791A" w:rsidRPr="002A791A" w:rsidRDefault="002A791A" w:rsidP="002A791A">
      <w:pPr>
        <w:spacing w:after="0" w:line="276" w:lineRule="auto"/>
        <w:ind w:left="360" w:hanging="360"/>
        <w:jc w:val="both"/>
        <w:rPr>
          <w:rFonts w:ascii="Times New Roman" w:eastAsia="Times New Roman" w:hAnsi="Times New Roman" w:cs="Times New Roman"/>
          <w:sz w:val="24"/>
          <w:szCs w:val="24"/>
          <w:lang w:eastAsia="pl-PL"/>
        </w:rPr>
      </w:pPr>
      <w:r w:rsidRPr="002A791A">
        <w:rPr>
          <w:rFonts w:ascii="Times New Roman" w:eastAsia="Times New Roman" w:hAnsi="Times New Roman" w:cs="Times New Roman"/>
          <w:sz w:val="24"/>
          <w:szCs w:val="24"/>
          <w:lang w:eastAsia="pl-PL"/>
        </w:rPr>
        <w:t>2.</w:t>
      </w:r>
      <w:r w:rsidRPr="002A791A">
        <w:rPr>
          <w:rFonts w:ascii="Times New Roman" w:eastAsia="Times New Roman" w:hAnsi="Times New Roman" w:cs="Times New Roman"/>
          <w:b/>
          <w:sz w:val="24"/>
          <w:szCs w:val="24"/>
          <w:lang w:eastAsia="pl-PL"/>
        </w:rPr>
        <w:tab/>
      </w:r>
      <w:r w:rsidRPr="002A791A">
        <w:rPr>
          <w:rFonts w:ascii="Times New Roman" w:eastAsia="Times New Roman" w:hAnsi="Times New Roman" w:cs="Times New Roman"/>
          <w:sz w:val="24"/>
          <w:szCs w:val="24"/>
          <w:lang w:eastAsia="pl-PL"/>
        </w:rPr>
        <w:t xml:space="preserve">W ramach gwarancji i rękojmi Wykonawca zobowiązany jest do usunięcia wad na swój koszt, w ciągu 7 dni od daty zgłoszenia ich na piśmie. W razie nie usunięcia wad w tym terminie, wady zostaną usunięte przez Zamawiającego we własnym zakresie lub przy </w:t>
      </w:r>
    </w:p>
    <w:p w14:paraId="79B167E7" w14:textId="77777777" w:rsidR="002A791A" w:rsidRPr="002A791A" w:rsidRDefault="002A791A" w:rsidP="002A791A">
      <w:pPr>
        <w:spacing w:after="0" w:line="276" w:lineRule="auto"/>
        <w:ind w:left="360"/>
        <w:jc w:val="both"/>
        <w:rPr>
          <w:rFonts w:ascii="Times New Roman" w:eastAsia="Times New Roman" w:hAnsi="Times New Roman" w:cs="Times New Roman"/>
          <w:sz w:val="24"/>
          <w:szCs w:val="24"/>
          <w:lang w:eastAsia="pl-PL"/>
        </w:rPr>
      </w:pPr>
      <w:r w:rsidRPr="002A791A">
        <w:rPr>
          <w:rFonts w:ascii="Times New Roman" w:eastAsia="Times New Roman" w:hAnsi="Times New Roman" w:cs="Times New Roman"/>
          <w:sz w:val="24"/>
          <w:szCs w:val="24"/>
          <w:lang w:eastAsia="pl-PL"/>
        </w:rPr>
        <w:lastRenderedPageBreak/>
        <w:t xml:space="preserve">pomocy osób trzecich, na koszt i ryzyko Wykonawcy, bez potrzeby jakichkolwiek dodatkowych wezwań. </w:t>
      </w:r>
    </w:p>
    <w:p w14:paraId="25EBF3C5" w14:textId="77777777" w:rsidR="002A791A" w:rsidRPr="002A791A" w:rsidRDefault="002A791A" w:rsidP="002A791A">
      <w:pPr>
        <w:spacing w:after="0" w:line="276" w:lineRule="auto"/>
        <w:ind w:left="360"/>
        <w:jc w:val="both"/>
        <w:rPr>
          <w:rFonts w:ascii="Times New Roman" w:eastAsia="Times New Roman" w:hAnsi="Times New Roman" w:cs="Times New Roman"/>
          <w:sz w:val="24"/>
          <w:szCs w:val="24"/>
          <w:lang w:eastAsia="pl-PL"/>
        </w:rPr>
      </w:pPr>
    </w:p>
    <w:p w14:paraId="67F380F0" w14:textId="77777777" w:rsidR="002A791A" w:rsidRPr="002A791A" w:rsidRDefault="002A791A" w:rsidP="002A791A">
      <w:pPr>
        <w:spacing w:after="0" w:line="276" w:lineRule="auto"/>
        <w:ind w:left="360"/>
        <w:jc w:val="both"/>
        <w:rPr>
          <w:rFonts w:ascii="Times New Roman" w:eastAsia="Times New Roman" w:hAnsi="Times New Roman" w:cs="Times New Roman"/>
          <w:sz w:val="24"/>
          <w:szCs w:val="24"/>
          <w:lang w:eastAsia="pl-PL"/>
        </w:rPr>
      </w:pPr>
    </w:p>
    <w:p w14:paraId="03A6761F" w14:textId="77777777" w:rsidR="002A791A" w:rsidRPr="002A791A" w:rsidRDefault="002A791A" w:rsidP="002A791A">
      <w:pPr>
        <w:tabs>
          <w:tab w:val="left" w:pos="360"/>
        </w:tabs>
        <w:spacing w:after="0" w:line="276" w:lineRule="auto"/>
        <w:ind w:left="360" w:hanging="360"/>
        <w:jc w:val="both"/>
        <w:rPr>
          <w:rFonts w:ascii="Times New Roman" w:eastAsia="Times New Roman" w:hAnsi="Times New Roman" w:cs="Times New Roman"/>
          <w:sz w:val="24"/>
          <w:szCs w:val="24"/>
          <w:lang w:eastAsia="pl-PL"/>
        </w:rPr>
      </w:pPr>
      <w:r w:rsidRPr="002A791A">
        <w:rPr>
          <w:rFonts w:ascii="Times New Roman" w:eastAsia="Times New Roman" w:hAnsi="Times New Roman" w:cs="Times New Roman"/>
          <w:sz w:val="24"/>
          <w:szCs w:val="24"/>
          <w:lang w:eastAsia="pl-PL"/>
        </w:rPr>
        <w:t xml:space="preserve">3.  </w:t>
      </w:r>
      <w:r w:rsidRPr="002A791A">
        <w:rPr>
          <w:rFonts w:ascii="Times New Roman" w:eastAsia="Times New Roman" w:hAnsi="Times New Roman" w:cs="Times New Roman"/>
          <w:sz w:val="24"/>
          <w:szCs w:val="24"/>
          <w:lang w:eastAsia="pl-PL"/>
        </w:rPr>
        <w:tab/>
        <w:t>Okres gwarancji i rękojmi ulega przedłużeniu o czas liczony od dnia stwierdzenia wady do dnia jej usunięcia.</w:t>
      </w:r>
    </w:p>
    <w:p w14:paraId="240E2B33" w14:textId="77777777" w:rsidR="002A791A" w:rsidRPr="002A791A" w:rsidRDefault="002A791A" w:rsidP="002A791A">
      <w:pPr>
        <w:spacing w:after="0" w:line="276" w:lineRule="auto"/>
        <w:rPr>
          <w:rFonts w:ascii="Times New Roman" w:eastAsia="Times New Roman" w:hAnsi="Times New Roman" w:cs="Times New Roman"/>
          <w:sz w:val="24"/>
          <w:szCs w:val="24"/>
          <w:lang w:eastAsia="pl-PL"/>
        </w:rPr>
      </w:pPr>
    </w:p>
    <w:p w14:paraId="4E9C163F" w14:textId="77777777" w:rsidR="002A791A" w:rsidRPr="002A791A" w:rsidRDefault="002A791A" w:rsidP="002A791A">
      <w:pPr>
        <w:spacing w:after="0" w:line="276" w:lineRule="auto"/>
        <w:jc w:val="center"/>
        <w:rPr>
          <w:rFonts w:ascii="Times New Roman" w:eastAsia="Times New Roman" w:hAnsi="Times New Roman" w:cs="Times New Roman"/>
          <w:b/>
          <w:sz w:val="24"/>
          <w:szCs w:val="24"/>
          <w:lang w:eastAsia="pl-PL"/>
        </w:rPr>
      </w:pPr>
      <w:r w:rsidRPr="002A791A">
        <w:rPr>
          <w:rFonts w:ascii="Times New Roman" w:eastAsia="Times New Roman" w:hAnsi="Times New Roman" w:cs="Times New Roman"/>
          <w:b/>
          <w:sz w:val="24"/>
          <w:szCs w:val="24"/>
          <w:lang w:eastAsia="pl-PL"/>
        </w:rPr>
        <w:t>§ 4</w:t>
      </w:r>
    </w:p>
    <w:p w14:paraId="550E5D1B" w14:textId="77777777" w:rsidR="002A791A" w:rsidRPr="002A791A" w:rsidRDefault="002A791A" w:rsidP="002A791A">
      <w:pPr>
        <w:spacing w:after="0" w:line="276" w:lineRule="auto"/>
        <w:jc w:val="center"/>
        <w:rPr>
          <w:rFonts w:ascii="Times New Roman" w:eastAsia="Times New Roman" w:hAnsi="Times New Roman" w:cs="Times New Roman"/>
          <w:b/>
          <w:sz w:val="24"/>
          <w:szCs w:val="24"/>
          <w:lang w:eastAsia="pl-PL"/>
        </w:rPr>
      </w:pPr>
      <w:r w:rsidRPr="002A791A">
        <w:rPr>
          <w:rFonts w:ascii="Times New Roman" w:eastAsia="Times New Roman" w:hAnsi="Times New Roman" w:cs="Times New Roman"/>
          <w:b/>
          <w:sz w:val="24"/>
          <w:szCs w:val="24"/>
          <w:lang w:eastAsia="pl-PL"/>
        </w:rPr>
        <w:t>WYNAGRODZENIE I WARUNKI PŁATNOŚCI</w:t>
      </w:r>
    </w:p>
    <w:p w14:paraId="2316B611" w14:textId="77777777" w:rsidR="002A791A" w:rsidRPr="002A791A" w:rsidRDefault="002A791A" w:rsidP="002A791A">
      <w:pPr>
        <w:spacing w:after="0" w:line="276" w:lineRule="auto"/>
        <w:rPr>
          <w:rFonts w:ascii="Times New Roman" w:eastAsia="Times New Roman" w:hAnsi="Times New Roman" w:cs="Times New Roman"/>
          <w:sz w:val="24"/>
          <w:szCs w:val="24"/>
          <w:lang w:eastAsia="pl-PL"/>
        </w:rPr>
      </w:pPr>
    </w:p>
    <w:p w14:paraId="39537B2D" w14:textId="77777777" w:rsidR="002A791A" w:rsidRPr="002A791A" w:rsidRDefault="002A791A" w:rsidP="002A791A">
      <w:pPr>
        <w:numPr>
          <w:ilvl w:val="0"/>
          <w:numId w:val="1"/>
        </w:numPr>
        <w:spacing w:after="0" w:line="276" w:lineRule="auto"/>
        <w:jc w:val="both"/>
        <w:rPr>
          <w:rFonts w:ascii="Times New Roman" w:eastAsia="Times New Roman" w:hAnsi="Times New Roman" w:cs="Times New Roman"/>
          <w:sz w:val="24"/>
          <w:szCs w:val="24"/>
          <w:lang w:eastAsia="pl-PL"/>
        </w:rPr>
      </w:pPr>
      <w:r w:rsidRPr="002A791A">
        <w:rPr>
          <w:rFonts w:ascii="Times New Roman" w:eastAsia="Times New Roman" w:hAnsi="Times New Roman" w:cs="Times New Roman"/>
          <w:sz w:val="24"/>
          <w:szCs w:val="24"/>
          <w:lang w:eastAsia="pl-PL"/>
        </w:rPr>
        <w:t xml:space="preserve">Maksymalna wysokość wynagrodzenia Wykonawcy z tytułu prawidłowej i terminowej realizacji przedmiotu umowy wynosi </w:t>
      </w:r>
      <w:r w:rsidRPr="002A791A">
        <w:rPr>
          <w:rFonts w:ascii="Times New Roman" w:eastAsia="Times New Roman" w:hAnsi="Times New Roman" w:cs="Times New Roman"/>
          <w:b/>
          <w:sz w:val="24"/>
          <w:szCs w:val="24"/>
          <w:lang w:eastAsia="pl-PL"/>
        </w:rPr>
        <w:t>........... zł  brutto</w:t>
      </w:r>
      <w:r w:rsidRPr="002A791A">
        <w:rPr>
          <w:rFonts w:ascii="Times New Roman" w:eastAsia="Times New Roman" w:hAnsi="Times New Roman" w:cs="Times New Roman"/>
          <w:sz w:val="24"/>
          <w:szCs w:val="24"/>
          <w:lang w:eastAsia="pl-PL"/>
        </w:rPr>
        <w:t xml:space="preserve"> (słownie:......................................).</w:t>
      </w:r>
    </w:p>
    <w:p w14:paraId="52A92E62" w14:textId="77777777" w:rsidR="002A791A" w:rsidRPr="002A791A" w:rsidRDefault="002A791A" w:rsidP="002A791A">
      <w:pPr>
        <w:numPr>
          <w:ilvl w:val="0"/>
          <w:numId w:val="1"/>
        </w:numPr>
        <w:spacing w:after="0" w:line="276" w:lineRule="auto"/>
        <w:jc w:val="both"/>
        <w:rPr>
          <w:rFonts w:ascii="Times New Roman" w:eastAsia="Times New Roman" w:hAnsi="Times New Roman" w:cs="Times New Roman"/>
          <w:sz w:val="24"/>
          <w:szCs w:val="24"/>
          <w:lang w:eastAsia="pl-PL"/>
        </w:rPr>
      </w:pPr>
      <w:r w:rsidRPr="002A791A">
        <w:rPr>
          <w:rFonts w:ascii="Times New Roman" w:eastAsia="Times New Roman" w:hAnsi="Times New Roman" w:cs="Times New Roman"/>
          <w:sz w:val="24"/>
          <w:szCs w:val="24"/>
          <w:lang w:eastAsia="pl-PL"/>
        </w:rPr>
        <w:t>Sposób rozliczenia:</w:t>
      </w:r>
    </w:p>
    <w:p w14:paraId="3F6558EB" w14:textId="77777777" w:rsidR="002A791A" w:rsidRPr="002A791A" w:rsidRDefault="002A791A" w:rsidP="002A791A">
      <w:pPr>
        <w:tabs>
          <w:tab w:val="left" w:pos="360"/>
        </w:tabs>
        <w:spacing w:after="0" w:line="276" w:lineRule="auto"/>
        <w:jc w:val="both"/>
        <w:rPr>
          <w:rFonts w:ascii="Times New Roman" w:eastAsia="Times New Roman" w:hAnsi="Times New Roman" w:cs="Times New Roman"/>
          <w:sz w:val="24"/>
          <w:szCs w:val="20"/>
          <w:lang w:eastAsia="pl-PL"/>
        </w:rPr>
      </w:pPr>
      <w:r w:rsidRPr="002A791A">
        <w:rPr>
          <w:rFonts w:ascii="Times New Roman" w:eastAsia="Times New Roman" w:hAnsi="Times New Roman" w:cs="Times New Roman"/>
          <w:sz w:val="24"/>
          <w:szCs w:val="24"/>
          <w:lang w:eastAsia="pl-PL"/>
        </w:rPr>
        <w:tab/>
        <w:t xml:space="preserve">1) </w:t>
      </w:r>
      <w:r w:rsidRPr="002A791A">
        <w:rPr>
          <w:rFonts w:ascii="Times New Roman" w:eastAsia="Times New Roman" w:hAnsi="Times New Roman" w:cs="Times New Roman"/>
          <w:sz w:val="24"/>
          <w:szCs w:val="24"/>
          <w:lang w:eastAsia="pl-PL"/>
        </w:rPr>
        <w:tab/>
        <w:t xml:space="preserve">w przypadku </w:t>
      </w:r>
      <w:r w:rsidRPr="002A791A">
        <w:rPr>
          <w:rFonts w:ascii="Times New Roman" w:eastAsia="Times New Roman" w:hAnsi="Times New Roman" w:cs="Times New Roman"/>
          <w:sz w:val="24"/>
          <w:szCs w:val="20"/>
          <w:lang w:eastAsia="pl-PL"/>
        </w:rPr>
        <w:t xml:space="preserve">prac konserwacyjnych i eksploatacyjnych, mających na celu utrzymanie </w:t>
      </w:r>
      <w:r w:rsidRPr="002A791A">
        <w:rPr>
          <w:rFonts w:ascii="Times New Roman" w:eastAsia="Times New Roman" w:hAnsi="Times New Roman" w:cs="Times New Roman"/>
          <w:sz w:val="24"/>
          <w:szCs w:val="20"/>
          <w:lang w:eastAsia="pl-PL"/>
        </w:rPr>
        <w:br/>
      </w:r>
      <w:r w:rsidRPr="002A791A">
        <w:rPr>
          <w:rFonts w:ascii="Times New Roman" w:eastAsia="Times New Roman" w:hAnsi="Times New Roman" w:cs="Times New Roman"/>
          <w:sz w:val="24"/>
          <w:szCs w:val="20"/>
          <w:lang w:eastAsia="pl-PL"/>
        </w:rPr>
        <w:tab/>
        <w:t xml:space="preserve">     </w:t>
      </w:r>
      <w:r w:rsidRPr="002A791A">
        <w:rPr>
          <w:rFonts w:ascii="Times New Roman" w:eastAsia="Times New Roman" w:hAnsi="Times New Roman" w:cs="Times New Roman"/>
          <w:sz w:val="24"/>
          <w:szCs w:val="20"/>
          <w:lang w:eastAsia="pl-PL"/>
        </w:rPr>
        <w:tab/>
        <w:t>w stałej sprawności technicznej urządzeń wodno-melioracyjnych w lasach</w:t>
      </w:r>
      <w:r w:rsidRPr="002A791A">
        <w:rPr>
          <w:rFonts w:ascii="Times New Roman" w:eastAsia="Times New Roman" w:hAnsi="Times New Roman" w:cs="Times New Roman"/>
          <w:sz w:val="24"/>
          <w:szCs w:val="20"/>
          <w:lang w:eastAsia="pl-PL"/>
        </w:rPr>
        <w:br/>
        <w:t xml:space="preserve">       </w:t>
      </w:r>
      <w:r w:rsidRPr="002A791A">
        <w:rPr>
          <w:rFonts w:ascii="Times New Roman" w:eastAsia="Times New Roman" w:hAnsi="Times New Roman" w:cs="Times New Roman"/>
          <w:sz w:val="24"/>
          <w:szCs w:val="20"/>
          <w:lang w:eastAsia="pl-PL"/>
        </w:rPr>
        <w:tab/>
        <w:t>miejskich, określonych w załączniku nr 8 do SIWZ:</w:t>
      </w:r>
    </w:p>
    <w:p w14:paraId="2E10F7C1" w14:textId="77777777" w:rsidR="002A791A" w:rsidRPr="002A791A" w:rsidRDefault="002A791A" w:rsidP="002A791A">
      <w:pPr>
        <w:tabs>
          <w:tab w:val="left" w:pos="360"/>
          <w:tab w:val="left" w:pos="1080"/>
        </w:tabs>
        <w:spacing w:after="0" w:line="276" w:lineRule="auto"/>
        <w:jc w:val="both"/>
        <w:rPr>
          <w:rFonts w:ascii="Times New Roman" w:eastAsia="Times New Roman" w:hAnsi="Times New Roman" w:cs="Times New Roman"/>
          <w:sz w:val="24"/>
          <w:szCs w:val="24"/>
          <w:lang w:eastAsia="pl-PL"/>
        </w:rPr>
      </w:pPr>
      <w:r w:rsidRPr="002A791A">
        <w:rPr>
          <w:rFonts w:ascii="Times New Roman" w:eastAsia="Times New Roman" w:hAnsi="Times New Roman" w:cs="Times New Roman"/>
          <w:sz w:val="24"/>
          <w:szCs w:val="20"/>
          <w:lang w:eastAsia="pl-PL"/>
        </w:rPr>
        <w:tab/>
        <w:t xml:space="preserve">      a)</w:t>
      </w:r>
      <w:r w:rsidRPr="002A791A">
        <w:rPr>
          <w:rFonts w:ascii="Times New Roman" w:eastAsia="Times New Roman" w:hAnsi="Times New Roman" w:cs="Times New Roman"/>
          <w:sz w:val="24"/>
          <w:szCs w:val="20"/>
          <w:lang w:eastAsia="pl-PL"/>
        </w:rPr>
        <w:tab/>
      </w:r>
      <w:r w:rsidRPr="002A791A">
        <w:rPr>
          <w:rFonts w:ascii="Times New Roman" w:eastAsia="Times New Roman" w:hAnsi="Times New Roman" w:cs="Times New Roman"/>
          <w:sz w:val="24"/>
          <w:szCs w:val="24"/>
          <w:lang w:eastAsia="pl-PL"/>
        </w:rPr>
        <w:t>wartość ryczałtowa brutto miesięcznie: …………………….. zł,</w:t>
      </w:r>
    </w:p>
    <w:p w14:paraId="5BFD6C6C" w14:textId="77777777" w:rsidR="002A791A" w:rsidRPr="002A791A" w:rsidRDefault="002A791A" w:rsidP="002A791A">
      <w:pPr>
        <w:tabs>
          <w:tab w:val="left" w:pos="709"/>
        </w:tabs>
        <w:spacing w:after="0" w:line="276" w:lineRule="auto"/>
        <w:ind w:left="360"/>
        <w:jc w:val="both"/>
        <w:rPr>
          <w:rFonts w:ascii="Times New Roman" w:eastAsia="Times New Roman" w:hAnsi="Times New Roman" w:cs="Times New Roman"/>
          <w:sz w:val="24"/>
          <w:szCs w:val="20"/>
          <w:lang w:eastAsia="pl-PL"/>
        </w:rPr>
      </w:pPr>
      <w:r w:rsidRPr="002A791A">
        <w:rPr>
          <w:rFonts w:ascii="Times New Roman" w:eastAsia="Times New Roman" w:hAnsi="Times New Roman" w:cs="Times New Roman"/>
          <w:sz w:val="24"/>
          <w:szCs w:val="24"/>
          <w:lang w:eastAsia="pl-PL"/>
        </w:rPr>
        <w:t xml:space="preserve">2) w przypadku </w:t>
      </w:r>
      <w:r w:rsidRPr="002A791A">
        <w:rPr>
          <w:rFonts w:ascii="Times New Roman" w:eastAsia="Times New Roman" w:hAnsi="Times New Roman" w:cs="Times New Roman"/>
          <w:sz w:val="24"/>
          <w:szCs w:val="20"/>
          <w:lang w:eastAsia="pl-PL"/>
        </w:rPr>
        <w:t>awarii oraz pozostałych prac eksploatacyjnych, mających na celu</w:t>
      </w:r>
      <w:r w:rsidRPr="002A791A">
        <w:rPr>
          <w:rFonts w:ascii="Times New Roman" w:eastAsia="Times New Roman" w:hAnsi="Times New Roman" w:cs="Times New Roman"/>
          <w:sz w:val="24"/>
          <w:szCs w:val="20"/>
          <w:lang w:eastAsia="pl-PL"/>
        </w:rPr>
        <w:br/>
        <w:t xml:space="preserve">      utrzymanie w stałej sprawności technicznej urządzeń wodno-melioracyjnych w lasach</w:t>
      </w:r>
      <w:r w:rsidRPr="002A791A">
        <w:rPr>
          <w:rFonts w:ascii="Times New Roman" w:eastAsia="Times New Roman" w:hAnsi="Times New Roman" w:cs="Times New Roman"/>
          <w:sz w:val="24"/>
          <w:szCs w:val="20"/>
          <w:lang w:eastAsia="pl-PL"/>
        </w:rPr>
        <w:br/>
        <w:t xml:space="preserve">      miejskich, które zostały wyszczególnione w załączniku nr 9 do SIWZ, a które </w:t>
      </w:r>
      <w:r w:rsidRPr="002A791A">
        <w:rPr>
          <w:rFonts w:ascii="Times New Roman" w:eastAsia="Times New Roman" w:hAnsi="Times New Roman" w:cs="Times New Roman"/>
          <w:sz w:val="24"/>
          <w:szCs w:val="20"/>
          <w:lang w:eastAsia="pl-PL"/>
        </w:rPr>
        <w:br/>
        <w:t xml:space="preserve">      nie zostały wyszczególnione w załączniku nr 8 do SIWZ:</w:t>
      </w:r>
    </w:p>
    <w:p w14:paraId="243545C0" w14:textId="77777777" w:rsidR="002A791A" w:rsidRPr="002A791A" w:rsidRDefault="002A791A" w:rsidP="002A791A">
      <w:pPr>
        <w:tabs>
          <w:tab w:val="left" w:pos="720"/>
        </w:tabs>
        <w:spacing w:after="0" w:line="276" w:lineRule="auto"/>
        <w:ind w:left="360"/>
        <w:jc w:val="both"/>
        <w:rPr>
          <w:rFonts w:ascii="Times New Roman" w:eastAsia="Times New Roman" w:hAnsi="Times New Roman" w:cs="Times New Roman"/>
          <w:sz w:val="24"/>
          <w:szCs w:val="24"/>
          <w:lang w:eastAsia="pl-PL"/>
        </w:rPr>
      </w:pPr>
      <w:r w:rsidRPr="002A791A">
        <w:rPr>
          <w:rFonts w:ascii="Times New Roman" w:eastAsia="Times New Roman" w:hAnsi="Times New Roman" w:cs="Times New Roman"/>
          <w:sz w:val="24"/>
          <w:szCs w:val="20"/>
          <w:lang w:eastAsia="pl-PL"/>
        </w:rPr>
        <w:tab/>
        <w:t xml:space="preserve">a)   </w:t>
      </w:r>
      <w:r w:rsidRPr="002A791A">
        <w:rPr>
          <w:rFonts w:ascii="Times New Roman" w:eastAsia="Times New Roman" w:hAnsi="Times New Roman" w:cs="Times New Roman"/>
          <w:sz w:val="24"/>
          <w:szCs w:val="24"/>
          <w:lang w:eastAsia="pl-PL"/>
        </w:rPr>
        <w:t>stawka roboczogodziny brutto: …………. zł,</w:t>
      </w:r>
    </w:p>
    <w:p w14:paraId="2AC19A69" w14:textId="77777777" w:rsidR="002A791A" w:rsidRPr="002A791A" w:rsidRDefault="002A791A" w:rsidP="002A791A">
      <w:pPr>
        <w:tabs>
          <w:tab w:val="left" w:pos="709"/>
        </w:tabs>
        <w:spacing w:after="0" w:line="276" w:lineRule="auto"/>
        <w:ind w:left="360"/>
        <w:jc w:val="both"/>
        <w:rPr>
          <w:rFonts w:ascii="Times New Roman" w:eastAsia="Times New Roman" w:hAnsi="Times New Roman" w:cs="Times New Roman"/>
          <w:sz w:val="24"/>
          <w:szCs w:val="24"/>
          <w:lang w:eastAsia="pl-PL"/>
        </w:rPr>
      </w:pPr>
      <w:r w:rsidRPr="002A791A">
        <w:rPr>
          <w:rFonts w:ascii="Times New Roman" w:eastAsia="Times New Roman" w:hAnsi="Times New Roman" w:cs="Times New Roman"/>
          <w:sz w:val="24"/>
          <w:szCs w:val="24"/>
          <w:lang w:eastAsia="pl-PL"/>
        </w:rPr>
        <w:tab/>
        <w:t xml:space="preserve">b)  </w:t>
      </w:r>
      <w:r w:rsidRPr="002A791A">
        <w:rPr>
          <w:rFonts w:ascii="Times New Roman" w:eastAsia="Times New Roman" w:hAnsi="Times New Roman" w:cs="Times New Roman"/>
          <w:sz w:val="24"/>
          <w:szCs w:val="20"/>
          <w:lang w:eastAsia="pl-PL"/>
        </w:rPr>
        <w:t xml:space="preserve"> </w:t>
      </w:r>
      <w:r w:rsidRPr="002A791A">
        <w:rPr>
          <w:rFonts w:ascii="Times New Roman" w:eastAsia="Times New Roman" w:hAnsi="Times New Roman" w:cs="Times New Roman"/>
          <w:sz w:val="24"/>
          <w:szCs w:val="24"/>
          <w:lang w:eastAsia="pl-PL"/>
        </w:rPr>
        <w:t>stawka maszynogodziny koparki o poj. łyżki do 0,4 m</w:t>
      </w:r>
      <w:r w:rsidRPr="002A791A">
        <w:rPr>
          <w:rFonts w:ascii="Times New Roman" w:eastAsia="Times New Roman" w:hAnsi="Times New Roman" w:cs="Times New Roman"/>
          <w:sz w:val="24"/>
          <w:szCs w:val="24"/>
          <w:vertAlign w:val="superscript"/>
          <w:lang w:eastAsia="pl-PL"/>
        </w:rPr>
        <w:t xml:space="preserve">3 </w:t>
      </w:r>
      <w:r w:rsidRPr="002A791A">
        <w:rPr>
          <w:rFonts w:ascii="Times New Roman" w:eastAsia="Times New Roman" w:hAnsi="Times New Roman" w:cs="Times New Roman"/>
          <w:sz w:val="24"/>
          <w:szCs w:val="24"/>
          <w:lang w:eastAsia="pl-PL"/>
        </w:rPr>
        <w:t>brutto: …………. zł,</w:t>
      </w:r>
    </w:p>
    <w:p w14:paraId="604D88CE" w14:textId="77777777" w:rsidR="002A791A" w:rsidRPr="002A791A" w:rsidRDefault="002A791A" w:rsidP="002A791A">
      <w:pPr>
        <w:tabs>
          <w:tab w:val="left" w:pos="720"/>
        </w:tabs>
        <w:spacing w:after="0" w:line="276" w:lineRule="auto"/>
        <w:ind w:left="360"/>
        <w:jc w:val="both"/>
        <w:rPr>
          <w:rFonts w:ascii="Times New Roman" w:eastAsia="Times New Roman" w:hAnsi="Times New Roman" w:cs="Times New Roman"/>
          <w:sz w:val="24"/>
          <w:szCs w:val="24"/>
          <w:lang w:eastAsia="pl-PL"/>
        </w:rPr>
      </w:pPr>
      <w:r w:rsidRPr="002A791A">
        <w:rPr>
          <w:rFonts w:ascii="Times New Roman" w:eastAsia="Times New Roman" w:hAnsi="Times New Roman" w:cs="Times New Roman"/>
          <w:sz w:val="24"/>
          <w:szCs w:val="24"/>
          <w:lang w:eastAsia="pl-PL"/>
        </w:rPr>
        <w:t xml:space="preserve">    </w:t>
      </w:r>
      <w:r w:rsidRPr="002A791A">
        <w:rPr>
          <w:rFonts w:ascii="Times New Roman" w:eastAsia="Times New Roman" w:hAnsi="Times New Roman" w:cs="Times New Roman"/>
          <w:sz w:val="24"/>
          <w:szCs w:val="24"/>
          <w:lang w:eastAsia="pl-PL"/>
        </w:rPr>
        <w:tab/>
        <w:t>c)   stawka maszynogodziny samochodu samowyładowczego do 5 t brutto: ………. zł,</w:t>
      </w:r>
    </w:p>
    <w:p w14:paraId="19863ECC" w14:textId="77777777" w:rsidR="002A791A" w:rsidRPr="002A791A" w:rsidRDefault="002A791A" w:rsidP="002A791A">
      <w:pPr>
        <w:tabs>
          <w:tab w:val="left" w:pos="720"/>
          <w:tab w:val="left" w:pos="1134"/>
        </w:tabs>
        <w:spacing w:after="0" w:line="276" w:lineRule="auto"/>
        <w:ind w:left="360"/>
        <w:jc w:val="both"/>
        <w:rPr>
          <w:rFonts w:ascii="Times New Roman" w:eastAsia="Times New Roman" w:hAnsi="Times New Roman" w:cs="Times New Roman"/>
          <w:sz w:val="24"/>
          <w:szCs w:val="24"/>
          <w:lang w:eastAsia="pl-PL"/>
        </w:rPr>
      </w:pPr>
      <w:r w:rsidRPr="002A791A">
        <w:rPr>
          <w:rFonts w:ascii="Times New Roman" w:eastAsia="Times New Roman" w:hAnsi="Times New Roman" w:cs="Times New Roman"/>
          <w:sz w:val="24"/>
          <w:szCs w:val="24"/>
          <w:lang w:eastAsia="pl-PL"/>
        </w:rPr>
        <w:tab/>
        <w:t>d)</w:t>
      </w:r>
      <w:r w:rsidRPr="002A791A">
        <w:rPr>
          <w:rFonts w:ascii="Times New Roman" w:eastAsia="Times New Roman" w:hAnsi="Times New Roman" w:cs="Times New Roman"/>
          <w:sz w:val="24"/>
          <w:szCs w:val="24"/>
          <w:lang w:eastAsia="pl-PL"/>
        </w:rPr>
        <w:tab/>
      </w:r>
      <w:r w:rsidRPr="002A791A">
        <w:rPr>
          <w:rFonts w:ascii="Times New Roman" w:eastAsia="Times New Roman" w:hAnsi="Times New Roman" w:cs="Times New Roman"/>
          <w:sz w:val="24"/>
          <w:szCs w:val="20"/>
          <w:lang w:eastAsia="pl-PL"/>
        </w:rPr>
        <w:t xml:space="preserve">materiały oraz sprzęt inny niż </w:t>
      </w:r>
      <w:r w:rsidRPr="002A791A">
        <w:rPr>
          <w:rFonts w:ascii="Times New Roman" w:eastAsia="Times New Roman" w:hAnsi="Times New Roman" w:cs="Times New Roman"/>
          <w:sz w:val="24"/>
          <w:szCs w:val="24"/>
          <w:lang w:eastAsia="pl-PL"/>
        </w:rPr>
        <w:t>koparka o poj. łyżki do 0,4 m</w:t>
      </w:r>
      <w:r w:rsidRPr="002A791A">
        <w:rPr>
          <w:rFonts w:ascii="Times New Roman" w:eastAsia="Times New Roman" w:hAnsi="Times New Roman" w:cs="Times New Roman"/>
          <w:sz w:val="24"/>
          <w:szCs w:val="24"/>
          <w:vertAlign w:val="superscript"/>
          <w:lang w:eastAsia="pl-PL"/>
        </w:rPr>
        <w:t xml:space="preserve">3 </w:t>
      </w:r>
      <w:r w:rsidRPr="002A791A">
        <w:rPr>
          <w:rFonts w:ascii="Times New Roman" w:eastAsia="Times New Roman" w:hAnsi="Times New Roman" w:cs="Times New Roman"/>
          <w:sz w:val="24"/>
          <w:szCs w:val="24"/>
          <w:lang w:eastAsia="pl-PL"/>
        </w:rPr>
        <w:t xml:space="preserve">i samochód </w:t>
      </w:r>
      <w:r w:rsidRPr="002A791A">
        <w:rPr>
          <w:rFonts w:ascii="Times New Roman" w:eastAsia="Times New Roman" w:hAnsi="Times New Roman" w:cs="Times New Roman"/>
          <w:sz w:val="24"/>
          <w:szCs w:val="24"/>
          <w:lang w:eastAsia="pl-PL"/>
        </w:rPr>
        <w:tab/>
      </w:r>
      <w:r w:rsidRPr="002A791A">
        <w:rPr>
          <w:rFonts w:ascii="Times New Roman" w:eastAsia="Times New Roman" w:hAnsi="Times New Roman" w:cs="Times New Roman"/>
          <w:sz w:val="24"/>
          <w:szCs w:val="24"/>
          <w:lang w:eastAsia="pl-PL"/>
        </w:rPr>
        <w:tab/>
      </w:r>
      <w:r w:rsidRPr="002A791A">
        <w:rPr>
          <w:rFonts w:ascii="Times New Roman" w:eastAsia="Times New Roman" w:hAnsi="Times New Roman" w:cs="Times New Roman"/>
          <w:sz w:val="24"/>
          <w:szCs w:val="24"/>
          <w:lang w:eastAsia="pl-PL"/>
        </w:rPr>
        <w:tab/>
        <w:t>samowyładowczy do 5 t</w:t>
      </w:r>
      <w:r w:rsidRPr="002A791A">
        <w:rPr>
          <w:rFonts w:ascii="Times New Roman" w:eastAsia="Times New Roman" w:hAnsi="Times New Roman" w:cs="Times New Roman"/>
          <w:sz w:val="24"/>
          <w:szCs w:val="20"/>
          <w:lang w:eastAsia="pl-PL"/>
        </w:rPr>
        <w:t xml:space="preserve">: </w:t>
      </w:r>
      <w:r w:rsidRPr="002A791A">
        <w:rPr>
          <w:rFonts w:ascii="Times New Roman" w:eastAsia="Times New Roman" w:hAnsi="Times New Roman" w:cs="Times New Roman"/>
          <w:sz w:val="24"/>
          <w:szCs w:val="24"/>
          <w:lang w:eastAsia="pl-PL"/>
        </w:rPr>
        <w:t xml:space="preserve">wg średnich cen publikowanych w Serwisach Informacji </w:t>
      </w:r>
      <w:r w:rsidRPr="002A791A">
        <w:rPr>
          <w:rFonts w:ascii="Times New Roman" w:eastAsia="Times New Roman" w:hAnsi="Times New Roman" w:cs="Times New Roman"/>
          <w:sz w:val="24"/>
          <w:szCs w:val="24"/>
          <w:lang w:eastAsia="pl-PL"/>
        </w:rPr>
        <w:tab/>
      </w:r>
      <w:r w:rsidRPr="002A791A">
        <w:rPr>
          <w:rFonts w:ascii="Times New Roman" w:eastAsia="Times New Roman" w:hAnsi="Times New Roman" w:cs="Times New Roman"/>
          <w:sz w:val="24"/>
          <w:szCs w:val="24"/>
          <w:lang w:eastAsia="pl-PL"/>
        </w:rPr>
        <w:tab/>
        <w:t xml:space="preserve">Cenowych Budownictwa ORGBUD SERWIS lub SEKOCENDUD, z okresu </w:t>
      </w:r>
      <w:r w:rsidRPr="002A791A">
        <w:rPr>
          <w:rFonts w:ascii="Times New Roman" w:eastAsia="Times New Roman" w:hAnsi="Times New Roman" w:cs="Times New Roman"/>
          <w:sz w:val="24"/>
          <w:szCs w:val="24"/>
          <w:lang w:eastAsia="pl-PL"/>
        </w:rPr>
        <w:tab/>
      </w:r>
      <w:r w:rsidRPr="002A791A">
        <w:rPr>
          <w:rFonts w:ascii="Times New Roman" w:eastAsia="Times New Roman" w:hAnsi="Times New Roman" w:cs="Times New Roman"/>
          <w:sz w:val="24"/>
          <w:szCs w:val="24"/>
          <w:lang w:eastAsia="pl-PL"/>
        </w:rPr>
        <w:tab/>
        <w:t>wykonywania Usługi,</w:t>
      </w:r>
    </w:p>
    <w:p w14:paraId="4E23EA88" w14:textId="77777777" w:rsidR="002A791A" w:rsidRPr="002A791A" w:rsidRDefault="002A791A" w:rsidP="002A791A">
      <w:pPr>
        <w:tabs>
          <w:tab w:val="left" w:pos="360"/>
          <w:tab w:val="left" w:pos="720"/>
          <w:tab w:val="left" w:pos="1134"/>
          <w:tab w:val="left" w:pos="1620"/>
        </w:tabs>
        <w:spacing w:after="0" w:line="276" w:lineRule="auto"/>
        <w:ind w:left="720" w:hanging="720"/>
        <w:jc w:val="both"/>
        <w:rPr>
          <w:rFonts w:ascii="Times New Roman" w:eastAsia="Times New Roman" w:hAnsi="Times New Roman" w:cs="Times New Roman"/>
          <w:sz w:val="24"/>
          <w:szCs w:val="24"/>
          <w:lang w:eastAsia="pl-PL"/>
        </w:rPr>
      </w:pPr>
      <w:r w:rsidRPr="002A791A">
        <w:rPr>
          <w:rFonts w:ascii="Times New Roman" w:eastAsia="Times New Roman" w:hAnsi="Times New Roman" w:cs="Times New Roman"/>
          <w:sz w:val="24"/>
          <w:szCs w:val="24"/>
          <w:lang w:eastAsia="pl-PL"/>
        </w:rPr>
        <w:t xml:space="preserve">      3)</w:t>
      </w:r>
      <w:r w:rsidRPr="002A791A">
        <w:rPr>
          <w:rFonts w:ascii="Times New Roman" w:eastAsia="Times New Roman" w:hAnsi="Times New Roman" w:cs="Times New Roman"/>
          <w:sz w:val="24"/>
          <w:szCs w:val="24"/>
          <w:lang w:eastAsia="pl-PL"/>
        </w:rPr>
        <w:tab/>
        <w:t xml:space="preserve">w przypadku awarii - stawka roboczogodziny za prace wykonywane od godz. 15.00 </w:t>
      </w:r>
      <w:r w:rsidRPr="002A791A">
        <w:rPr>
          <w:rFonts w:ascii="Times New Roman" w:eastAsia="Times New Roman" w:hAnsi="Times New Roman" w:cs="Times New Roman"/>
          <w:sz w:val="24"/>
          <w:szCs w:val="24"/>
          <w:lang w:eastAsia="pl-PL"/>
        </w:rPr>
        <w:br/>
        <w:t xml:space="preserve">do godz. 21.00 będzie wynosiła 150 % stawki roboczogodziny brutto wynikającej </w:t>
      </w:r>
      <w:r w:rsidRPr="002A791A">
        <w:rPr>
          <w:rFonts w:ascii="Times New Roman" w:eastAsia="Times New Roman" w:hAnsi="Times New Roman" w:cs="Times New Roman"/>
          <w:sz w:val="24"/>
          <w:szCs w:val="24"/>
          <w:lang w:eastAsia="pl-PL"/>
        </w:rPr>
        <w:br/>
        <w:t xml:space="preserve">z oferty cenowej, a od godz. 21.00 do godz. 7.00 będzie wynosiła 200 % stawki roboczogodziny brutto wynikającej z oferty cenowej, zaś w niedziele i święta - 200 % stawki roboczogodziny, </w:t>
      </w:r>
      <w:bookmarkStart w:id="0" w:name="_Hlk499715769"/>
      <w:r w:rsidRPr="002A791A">
        <w:rPr>
          <w:rFonts w:ascii="Times New Roman" w:eastAsia="Times New Roman" w:hAnsi="Times New Roman" w:cs="Times New Roman"/>
          <w:sz w:val="24"/>
          <w:szCs w:val="24"/>
          <w:lang w:eastAsia="pl-PL"/>
        </w:rPr>
        <w:t xml:space="preserve">o której mowa w § 4 ust. 2 pkt 2 a). </w:t>
      </w:r>
    </w:p>
    <w:bookmarkEnd w:id="0"/>
    <w:p w14:paraId="52E935C0" w14:textId="77777777" w:rsidR="002A791A" w:rsidRPr="002A791A" w:rsidRDefault="002A791A" w:rsidP="002A791A">
      <w:pPr>
        <w:tabs>
          <w:tab w:val="left" w:pos="0"/>
          <w:tab w:val="right" w:pos="7854"/>
          <w:tab w:val="left" w:pos="0"/>
        </w:tabs>
        <w:spacing w:after="0" w:line="276" w:lineRule="auto"/>
        <w:jc w:val="both"/>
        <w:rPr>
          <w:rFonts w:ascii="Times New Roman" w:eastAsia="Times New Roman" w:hAnsi="Times New Roman" w:cs="Times New Roman"/>
          <w:snapToGrid w:val="0"/>
          <w:sz w:val="24"/>
          <w:szCs w:val="24"/>
          <w:lang w:eastAsia="pl-PL"/>
        </w:rPr>
      </w:pPr>
      <w:r w:rsidRPr="002A791A">
        <w:rPr>
          <w:rFonts w:ascii="Times New Roman" w:eastAsia="Times New Roman" w:hAnsi="Times New Roman" w:cs="Times New Roman"/>
          <w:sz w:val="24"/>
          <w:szCs w:val="24"/>
          <w:lang w:eastAsia="pl-PL"/>
        </w:rPr>
        <w:t xml:space="preserve">3.  </w:t>
      </w:r>
      <w:r w:rsidRPr="002A791A">
        <w:rPr>
          <w:rFonts w:ascii="Times New Roman" w:eastAsia="Times New Roman" w:hAnsi="Times New Roman" w:cs="Times New Roman"/>
          <w:snapToGrid w:val="0"/>
          <w:sz w:val="24"/>
          <w:szCs w:val="24"/>
          <w:lang w:eastAsia="pl-PL"/>
        </w:rPr>
        <w:t>Wynagrodzenie określone w ust. 1 będzie płatne częściowo:</w:t>
      </w:r>
    </w:p>
    <w:p w14:paraId="57BFF87D" w14:textId="77777777" w:rsidR="002A791A" w:rsidRPr="002A791A" w:rsidRDefault="002A791A" w:rsidP="002A791A">
      <w:pPr>
        <w:tabs>
          <w:tab w:val="left" w:pos="0"/>
          <w:tab w:val="right" w:pos="7854"/>
          <w:tab w:val="left" w:pos="0"/>
        </w:tabs>
        <w:spacing w:after="0" w:line="276" w:lineRule="auto"/>
        <w:jc w:val="both"/>
        <w:rPr>
          <w:rFonts w:ascii="Times New Roman" w:eastAsia="Times New Roman" w:hAnsi="Times New Roman" w:cs="Times New Roman"/>
          <w:sz w:val="24"/>
          <w:szCs w:val="24"/>
          <w:lang w:eastAsia="pl-PL"/>
        </w:rPr>
      </w:pPr>
      <w:r w:rsidRPr="002A791A">
        <w:rPr>
          <w:rFonts w:ascii="Times New Roman" w:eastAsia="Times New Roman" w:hAnsi="Times New Roman" w:cs="Times New Roman"/>
          <w:snapToGrid w:val="0"/>
          <w:sz w:val="24"/>
          <w:szCs w:val="24"/>
          <w:lang w:eastAsia="pl-PL"/>
        </w:rPr>
        <w:t xml:space="preserve">     - za prace, o których mowa w ust. 2 pkt 1:</w:t>
      </w:r>
    </w:p>
    <w:p w14:paraId="7AACC945" w14:textId="77777777" w:rsidR="002A791A" w:rsidRPr="002A791A" w:rsidRDefault="002A791A" w:rsidP="002A791A">
      <w:pPr>
        <w:tabs>
          <w:tab w:val="num" w:pos="0"/>
          <w:tab w:val="left" w:pos="360"/>
          <w:tab w:val="right" w:pos="7854"/>
          <w:tab w:val="left" w:pos="0"/>
        </w:tabs>
        <w:spacing w:after="0" w:line="276" w:lineRule="auto"/>
        <w:ind w:left="908" w:hanging="624"/>
        <w:jc w:val="both"/>
        <w:rPr>
          <w:rFonts w:ascii="Times New Roman" w:eastAsia="Times New Roman" w:hAnsi="Times New Roman" w:cs="Times New Roman"/>
          <w:sz w:val="24"/>
          <w:szCs w:val="24"/>
          <w:lang w:eastAsia="pl-PL"/>
        </w:rPr>
      </w:pPr>
      <w:r w:rsidRPr="002A791A">
        <w:rPr>
          <w:rFonts w:ascii="Times New Roman" w:eastAsia="Times New Roman" w:hAnsi="Times New Roman" w:cs="Times New Roman"/>
          <w:snapToGrid w:val="0"/>
          <w:sz w:val="24"/>
          <w:szCs w:val="24"/>
          <w:lang w:eastAsia="pl-PL"/>
        </w:rPr>
        <w:tab/>
        <w:t xml:space="preserve"> 1)  </w:t>
      </w:r>
      <w:r w:rsidRPr="002A791A">
        <w:rPr>
          <w:rFonts w:ascii="Times New Roman" w:eastAsia="Times New Roman" w:hAnsi="Times New Roman" w:cs="Times New Roman"/>
          <w:snapToGrid w:val="0"/>
          <w:sz w:val="24"/>
          <w:szCs w:val="24"/>
          <w:lang w:eastAsia="pl-PL"/>
        </w:rPr>
        <w:tab/>
        <w:t xml:space="preserve">od stycznia 2021 r. do listopada 2021  r. - raz w miesiącu - po realizacji przedmiotu umowy w danym </w:t>
      </w:r>
      <w:r w:rsidRPr="002A791A">
        <w:rPr>
          <w:rFonts w:ascii="Times New Roman" w:eastAsia="Times New Roman" w:hAnsi="Times New Roman" w:cs="Times New Roman"/>
          <w:snapToGrid w:val="0"/>
          <w:sz w:val="24"/>
          <w:szCs w:val="24"/>
          <w:lang w:eastAsia="pl-PL"/>
        </w:rPr>
        <w:tab/>
        <w:t xml:space="preserve">miesiącu kalendarzowym, każdorazowo w terminie 14 dni </w:t>
      </w:r>
      <w:r w:rsidRPr="002A791A">
        <w:rPr>
          <w:rFonts w:ascii="Times New Roman" w:eastAsia="Times New Roman" w:hAnsi="Times New Roman" w:cs="Times New Roman"/>
          <w:sz w:val="24"/>
          <w:szCs w:val="24"/>
          <w:lang w:eastAsia="pl-PL"/>
        </w:rPr>
        <w:t>kalendarzowych od dnia otrzymania przez Zamawiającego prawidłowo wystawionej przez Wykonawcę faktury VAT</w:t>
      </w:r>
      <w:r w:rsidRPr="002A791A">
        <w:rPr>
          <w:rFonts w:ascii="Times New Roman" w:eastAsia="Times New Roman" w:hAnsi="Times New Roman" w:cs="Times New Roman"/>
          <w:snapToGrid w:val="0"/>
          <w:sz w:val="24"/>
          <w:szCs w:val="24"/>
          <w:lang w:eastAsia="pl-PL"/>
        </w:rPr>
        <w:t xml:space="preserve"> wraz z protokołem odbioru wykonanych prac; przy czym </w:t>
      </w:r>
      <w:r w:rsidRPr="002A791A">
        <w:rPr>
          <w:rFonts w:ascii="Times New Roman" w:eastAsia="Times New Roman" w:hAnsi="Times New Roman" w:cs="Times New Roman"/>
          <w:sz w:val="24"/>
          <w:szCs w:val="24"/>
          <w:lang w:eastAsia="pl-PL"/>
        </w:rPr>
        <w:t xml:space="preserve">wynagrodzenie za miesiąc </w:t>
      </w:r>
      <w:r w:rsidRPr="002A791A">
        <w:rPr>
          <w:rFonts w:ascii="Times New Roman" w:eastAsia="Times New Roman" w:hAnsi="Times New Roman" w:cs="Times New Roman"/>
          <w:sz w:val="24"/>
          <w:szCs w:val="24"/>
          <w:lang w:eastAsia="pl-PL"/>
        </w:rPr>
        <w:tab/>
        <w:t xml:space="preserve">styczeń 2021 r. płatne będzie po realizacji przedmiotu umowy w tym miesiącu, a wysokość wynagrodzenia będzie stanowiła iloczyn ilości dni realizacji przedmiotu umowy i stawki za 1 dzień, wynoszącej 1/31 wartości ryczałtowej brutto jednorazowej. </w:t>
      </w:r>
    </w:p>
    <w:p w14:paraId="05591844" w14:textId="55D23EA4" w:rsidR="002A791A" w:rsidRPr="002A791A" w:rsidRDefault="002A791A" w:rsidP="00E94293">
      <w:pPr>
        <w:tabs>
          <w:tab w:val="left" w:pos="426"/>
        </w:tabs>
        <w:spacing w:after="0" w:line="276" w:lineRule="auto"/>
        <w:ind w:left="908" w:hanging="908"/>
        <w:jc w:val="both"/>
        <w:rPr>
          <w:rFonts w:ascii="Times New Roman" w:eastAsia="Times New Roman" w:hAnsi="Times New Roman" w:cs="Times New Roman"/>
          <w:snapToGrid w:val="0"/>
          <w:sz w:val="24"/>
          <w:szCs w:val="24"/>
          <w:lang w:eastAsia="pl-PL"/>
        </w:rPr>
      </w:pPr>
      <w:r w:rsidRPr="002A791A">
        <w:rPr>
          <w:rFonts w:ascii="Times New Roman" w:eastAsia="Times New Roman" w:hAnsi="Times New Roman" w:cs="Times New Roman"/>
          <w:snapToGrid w:val="0"/>
          <w:sz w:val="24"/>
          <w:szCs w:val="24"/>
          <w:lang w:eastAsia="pl-PL"/>
        </w:rPr>
        <w:lastRenderedPageBreak/>
        <w:t xml:space="preserve">       2)  </w:t>
      </w:r>
      <w:r w:rsidRPr="002A791A">
        <w:rPr>
          <w:rFonts w:ascii="Times New Roman" w:eastAsia="Times New Roman" w:hAnsi="Times New Roman" w:cs="Times New Roman"/>
          <w:snapToGrid w:val="0"/>
          <w:sz w:val="24"/>
          <w:szCs w:val="24"/>
          <w:lang w:eastAsia="pl-PL"/>
        </w:rPr>
        <w:tab/>
        <w:t>za grudzień 2021 r. – po wystawieniu faktury w dniu 1</w:t>
      </w:r>
      <w:r w:rsidR="00867BCB">
        <w:rPr>
          <w:rFonts w:ascii="Times New Roman" w:eastAsia="Times New Roman" w:hAnsi="Times New Roman" w:cs="Times New Roman"/>
          <w:snapToGrid w:val="0"/>
          <w:sz w:val="24"/>
          <w:szCs w:val="24"/>
          <w:lang w:eastAsia="pl-PL"/>
        </w:rPr>
        <w:t>7</w:t>
      </w:r>
      <w:r w:rsidRPr="002A791A">
        <w:rPr>
          <w:rFonts w:ascii="Times New Roman" w:eastAsia="Times New Roman" w:hAnsi="Times New Roman" w:cs="Times New Roman"/>
          <w:snapToGrid w:val="0"/>
          <w:sz w:val="24"/>
          <w:szCs w:val="24"/>
          <w:lang w:eastAsia="pl-PL"/>
        </w:rPr>
        <w:t xml:space="preserve"> grudnia 202</w:t>
      </w:r>
      <w:r w:rsidR="00867BCB">
        <w:rPr>
          <w:rFonts w:ascii="Times New Roman" w:eastAsia="Times New Roman" w:hAnsi="Times New Roman" w:cs="Times New Roman"/>
          <w:snapToGrid w:val="0"/>
          <w:sz w:val="24"/>
          <w:szCs w:val="24"/>
          <w:lang w:eastAsia="pl-PL"/>
        </w:rPr>
        <w:t>1</w:t>
      </w:r>
      <w:r w:rsidRPr="002A791A">
        <w:rPr>
          <w:rFonts w:ascii="Times New Roman" w:eastAsia="Times New Roman" w:hAnsi="Times New Roman" w:cs="Times New Roman"/>
          <w:snapToGrid w:val="0"/>
          <w:sz w:val="24"/>
          <w:szCs w:val="24"/>
          <w:lang w:eastAsia="pl-PL"/>
        </w:rPr>
        <w:t xml:space="preserve"> r., w terminie do 7 dni </w:t>
      </w:r>
      <w:r w:rsidRPr="002A791A">
        <w:rPr>
          <w:rFonts w:ascii="Times New Roman" w:eastAsia="Times New Roman" w:hAnsi="Times New Roman" w:cs="Times New Roman"/>
          <w:sz w:val="24"/>
          <w:szCs w:val="24"/>
          <w:lang w:eastAsia="pl-PL"/>
        </w:rPr>
        <w:t>kalendarzowych od dnia otrzymania przez Zamawiającego prawidłowo wystawionej przez Wykonawcę faktury VAT</w:t>
      </w:r>
      <w:r w:rsidRPr="002A791A">
        <w:rPr>
          <w:rFonts w:ascii="Times New Roman" w:eastAsia="Times New Roman" w:hAnsi="Times New Roman" w:cs="Times New Roman"/>
          <w:snapToGrid w:val="0"/>
          <w:sz w:val="24"/>
          <w:szCs w:val="24"/>
          <w:lang w:eastAsia="pl-PL"/>
        </w:rPr>
        <w:t xml:space="preserve">, </w:t>
      </w:r>
    </w:p>
    <w:p w14:paraId="4604AD43" w14:textId="77777777" w:rsidR="002A791A" w:rsidRPr="002A791A" w:rsidRDefault="002A791A" w:rsidP="002A791A">
      <w:pPr>
        <w:tabs>
          <w:tab w:val="left" w:pos="0"/>
          <w:tab w:val="right" w:pos="7854"/>
          <w:tab w:val="left" w:pos="0"/>
        </w:tabs>
        <w:spacing w:after="0" w:line="276" w:lineRule="auto"/>
        <w:jc w:val="both"/>
        <w:rPr>
          <w:rFonts w:ascii="Times New Roman" w:eastAsia="Times New Roman" w:hAnsi="Times New Roman" w:cs="Times New Roman"/>
          <w:snapToGrid w:val="0"/>
          <w:sz w:val="24"/>
          <w:szCs w:val="24"/>
          <w:lang w:eastAsia="pl-PL"/>
        </w:rPr>
      </w:pPr>
      <w:r w:rsidRPr="002A791A">
        <w:rPr>
          <w:rFonts w:ascii="Times New Roman" w:eastAsia="Times New Roman" w:hAnsi="Times New Roman" w:cs="Times New Roman"/>
          <w:snapToGrid w:val="0"/>
          <w:sz w:val="24"/>
          <w:szCs w:val="24"/>
          <w:lang w:eastAsia="pl-PL"/>
        </w:rPr>
        <w:t xml:space="preserve">     - za prace, o których mowa w ust. 2 pkt 2:</w:t>
      </w:r>
    </w:p>
    <w:p w14:paraId="3C77C4E6" w14:textId="77777777" w:rsidR="002A791A" w:rsidRPr="002A791A" w:rsidRDefault="002A791A" w:rsidP="002A791A">
      <w:pPr>
        <w:numPr>
          <w:ilvl w:val="0"/>
          <w:numId w:val="4"/>
        </w:numPr>
        <w:tabs>
          <w:tab w:val="num" w:pos="851"/>
          <w:tab w:val="right" w:pos="7854"/>
          <w:tab w:val="left" w:pos="0"/>
        </w:tabs>
        <w:spacing w:after="0" w:line="276" w:lineRule="auto"/>
        <w:ind w:left="851" w:hanging="425"/>
        <w:jc w:val="both"/>
        <w:rPr>
          <w:rFonts w:ascii="Times New Roman" w:eastAsia="Times New Roman" w:hAnsi="Times New Roman" w:cs="Times New Roman"/>
          <w:snapToGrid w:val="0"/>
          <w:sz w:val="24"/>
          <w:szCs w:val="24"/>
          <w:lang w:eastAsia="pl-PL"/>
        </w:rPr>
      </w:pPr>
      <w:r w:rsidRPr="002A791A">
        <w:rPr>
          <w:rFonts w:ascii="Times New Roman" w:eastAsia="Times New Roman" w:hAnsi="Times New Roman" w:cs="Times New Roman"/>
          <w:bCs/>
          <w:sz w:val="24"/>
          <w:szCs w:val="24"/>
          <w:lang w:eastAsia="pl-PL"/>
        </w:rPr>
        <w:t xml:space="preserve">po każdorazowej realizacji prac, </w:t>
      </w:r>
      <w:r w:rsidRPr="002A791A">
        <w:rPr>
          <w:rFonts w:ascii="Times New Roman" w:eastAsia="Times New Roman" w:hAnsi="Times New Roman" w:cs="Times New Roman"/>
          <w:snapToGrid w:val="0"/>
          <w:sz w:val="24"/>
          <w:szCs w:val="24"/>
          <w:lang w:eastAsia="pl-PL"/>
        </w:rPr>
        <w:t xml:space="preserve">w terminie 14 dni </w:t>
      </w:r>
      <w:r w:rsidRPr="002A791A">
        <w:rPr>
          <w:rFonts w:ascii="Times New Roman" w:eastAsia="Times New Roman" w:hAnsi="Times New Roman" w:cs="Times New Roman"/>
          <w:sz w:val="24"/>
          <w:szCs w:val="24"/>
          <w:lang w:eastAsia="pl-PL"/>
        </w:rPr>
        <w:t>od dnia otrzymania przez Zamawiającego prawidłowo wystawionej przez Wykonawcę faktury VAT</w:t>
      </w:r>
      <w:r w:rsidRPr="002A791A">
        <w:rPr>
          <w:rFonts w:ascii="Times New Roman" w:eastAsia="Times New Roman" w:hAnsi="Times New Roman" w:cs="Times New Roman"/>
          <w:snapToGrid w:val="0"/>
          <w:sz w:val="24"/>
          <w:szCs w:val="24"/>
          <w:lang w:eastAsia="pl-PL"/>
        </w:rPr>
        <w:t xml:space="preserve"> wraz</w:t>
      </w:r>
    </w:p>
    <w:p w14:paraId="59C97210" w14:textId="77777777" w:rsidR="002A791A" w:rsidRPr="002A791A" w:rsidRDefault="002A791A" w:rsidP="002A791A">
      <w:pPr>
        <w:tabs>
          <w:tab w:val="num" w:pos="851"/>
          <w:tab w:val="right" w:pos="7854"/>
          <w:tab w:val="left" w:pos="0"/>
        </w:tabs>
        <w:spacing w:after="0" w:line="276" w:lineRule="auto"/>
        <w:ind w:left="851"/>
        <w:jc w:val="both"/>
        <w:rPr>
          <w:rFonts w:ascii="Times New Roman" w:eastAsia="Times New Roman" w:hAnsi="Times New Roman" w:cs="Times New Roman"/>
          <w:snapToGrid w:val="0"/>
          <w:sz w:val="24"/>
          <w:szCs w:val="24"/>
          <w:lang w:eastAsia="pl-PL"/>
        </w:rPr>
      </w:pPr>
      <w:r w:rsidRPr="002A791A">
        <w:rPr>
          <w:rFonts w:ascii="Times New Roman" w:eastAsia="Times New Roman" w:hAnsi="Times New Roman" w:cs="Times New Roman"/>
          <w:snapToGrid w:val="0"/>
          <w:sz w:val="24"/>
          <w:szCs w:val="24"/>
          <w:lang w:eastAsia="pl-PL"/>
        </w:rPr>
        <w:t xml:space="preserve"> z protokołami odbioru prac, z wyjątkiem grudnia 2021 r., w którym płatność będzie dokonywana do 14 dni </w:t>
      </w:r>
      <w:r w:rsidRPr="002A791A">
        <w:rPr>
          <w:rFonts w:ascii="Times New Roman" w:eastAsia="Times New Roman" w:hAnsi="Times New Roman" w:cs="Times New Roman"/>
          <w:sz w:val="24"/>
          <w:szCs w:val="24"/>
          <w:lang w:eastAsia="pl-PL"/>
        </w:rPr>
        <w:t>od dnia otrzymania przez Zamawiającego prawidłowo wystawionej przez Wykonawcę faktury VAT</w:t>
      </w:r>
      <w:r w:rsidRPr="002A791A">
        <w:rPr>
          <w:rFonts w:ascii="Times New Roman" w:eastAsia="Times New Roman" w:hAnsi="Times New Roman" w:cs="Times New Roman"/>
          <w:snapToGrid w:val="0"/>
          <w:sz w:val="24"/>
          <w:szCs w:val="24"/>
          <w:lang w:eastAsia="pl-PL"/>
        </w:rPr>
        <w:t xml:space="preserve"> wraz z protokołami odbioru prac.</w:t>
      </w:r>
    </w:p>
    <w:p w14:paraId="2029A6BB" w14:textId="77777777" w:rsidR="002A791A" w:rsidRPr="002A791A" w:rsidRDefault="002A791A" w:rsidP="002A791A">
      <w:pPr>
        <w:tabs>
          <w:tab w:val="left" w:pos="0"/>
          <w:tab w:val="left" w:pos="426"/>
          <w:tab w:val="left" w:pos="720"/>
          <w:tab w:val="left" w:pos="993"/>
          <w:tab w:val="right" w:pos="7854"/>
          <w:tab w:val="left" w:pos="0"/>
        </w:tabs>
        <w:spacing w:after="0" w:line="276" w:lineRule="auto"/>
        <w:jc w:val="both"/>
        <w:rPr>
          <w:rFonts w:ascii="Times New Roman" w:eastAsia="Times New Roman" w:hAnsi="Times New Roman" w:cs="Times New Roman"/>
          <w:sz w:val="24"/>
          <w:szCs w:val="24"/>
          <w:lang w:eastAsia="pl-PL"/>
        </w:rPr>
      </w:pPr>
      <w:r w:rsidRPr="002A791A">
        <w:rPr>
          <w:rFonts w:ascii="Times New Roman" w:eastAsia="Times New Roman" w:hAnsi="Times New Roman" w:cs="Times New Roman"/>
          <w:snapToGrid w:val="0"/>
          <w:sz w:val="24"/>
          <w:szCs w:val="24"/>
          <w:lang w:eastAsia="pl-PL"/>
        </w:rPr>
        <w:t xml:space="preserve">4.   Dane do faktury VAT:  </w:t>
      </w:r>
    </w:p>
    <w:p w14:paraId="78EE2261" w14:textId="77777777" w:rsidR="002A791A" w:rsidRPr="002A791A" w:rsidRDefault="002A791A" w:rsidP="002A791A">
      <w:pPr>
        <w:autoSpaceDE w:val="0"/>
        <w:autoSpaceDN w:val="0"/>
        <w:adjustRightInd w:val="0"/>
        <w:spacing w:after="0" w:line="276" w:lineRule="auto"/>
        <w:ind w:left="360"/>
        <w:jc w:val="both"/>
        <w:rPr>
          <w:rFonts w:ascii="Times New Roman" w:eastAsia="Times New Roman" w:hAnsi="Times New Roman" w:cs="Times New Roman"/>
          <w:snapToGrid w:val="0"/>
          <w:sz w:val="24"/>
          <w:szCs w:val="24"/>
          <w:lang w:eastAsia="pl-PL"/>
        </w:rPr>
      </w:pPr>
      <w:r w:rsidRPr="002A791A">
        <w:rPr>
          <w:rFonts w:ascii="Times New Roman" w:eastAsia="Times New Roman" w:hAnsi="Times New Roman" w:cs="Times New Roman"/>
          <w:snapToGrid w:val="0"/>
          <w:sz w:val="24"/>
          <w:szCs w:val="24"/>
          <w:lang w:eastAsia="pl-PL"/>
        </w:rPr>
        <w:t>Nabywca: Gmina Miasto Szczecin</w:t>
      </w:r>
    </w:p>
    <w:p w14:paraId="62A9EA42" w14:textId="77777777" w:rsidR="002A791A" w:rsidRPr="002A791A" w:rsidRDefault="002A791A" w:rsidP="002A791A">
      <w:pPr>
        <w:autoSpaceDE w:val="0"/>
        <w:autoSpaceDN w:val="0"/>
        <w:adjustRightInd w:val="0"/>
        <w:spacing w:after="0" w:line="276" w:lineRule="auto"/>
        <w:ind w:left="360"/>
        <w:jc w:val="both"/>
        <w:rPr>
          <w:rFonts w:ascii="Times New Roman" w:eastAsia="Times New Roman" w:hAnsi="Times New Roman" w:cs="Times New Roman"/>
          <w:snapToGrid w:val="0"/>
          <w:sz w:val="24"/>
          <w:szCs w:val="24"/>
          <w:lang w:eastAsia="pl-PL"/>
        </w:rPr>
      </w:pPr>
      <w:r w:rsidRPr="002A791A">
        <w:rPr>
          <w:rFonts w:ascii="Times New Roman" w:eastAsia="Times New Roman" w:hAnsi="Times New Roman" w:cs="Times New Roman"/>
          <w:snapToGrid w:val="0"/>
          <w:sz w:val="24"/>
          <w:szCs w:val="24"/>
          <w:lang w:eastAsia="pl-PL"/>
        </w:rPr>
        <w:t xml:space="preserve">                 PL. Armii Krajowej 1</w:t>
      </w:r>
    </w:p>
    <w:p w14:paraId="2B8CCC1B" w14:textId="77777777" w:rsidR="002A791A" w:rsidRPr="002A791A" w:rsidRDefault="002A791A" w:rsidP="002A791A">
      <w:pPr>
        <w:autoSpaceDE w:val="0"/>
        <w:autoSpaceDN w:val="0"/>
        <w:adjustRightInd w:val="0"/>
        <w:spacing w:after="0" w:line="276" w:lineRule="auto"/>
        <w:ind w:left="360"/>
        <w:jc w:val="both"/>
        <w:rPr>
          <w:rFonts w:ascii="Times New Roman" w:eastAsia="Times New Roman" w:hAnsi="Times New Roman" w:cs="Times New Roman"/>
          <w:snapToGrid w:val="0"/>
          <w:sz w:val="24"/>
          <w:szCs w:val="24"/>
          <w:lang w:eastAsia="pl-PL"/>
        </w:rPr>
      </w:pPr>
      <w:r w:rsidRPr="002A791A">
        <w:rPr>
          <w:rFonts w:ascii="Times New Roman" w:eastAsia="Times New Roman" w:hAnsi="Times New Roman" w:cs="Times New Roman"/>
          <w:snapToGrid w:val="0"/>
          <w:sz w:val="24"/>
          <w:szCs w:val="24"/>
          <w:lang w:eastAsia="pl-PL"/>
        </w:rPr>
        <w:t xml:space="preserve">                 70-456 Szczecin</w:t>
      </w:r>
    </w:p>
    <w:p w14:paraId="537EF163" w14:textId="77777777" w:rsidR="002A791A" w:rsidRPr="002A791A" w:rsidRDefault="002A791A" w:rsidP="002A791A">
      <w:pPr>
        <w:autoSpaceDE w:val="0"/>
        <w:autoSpaceDN w:val="0"/>
        <w:adjustRightInd w:val="0"/>
        <w:spacing w:after="0" w:line="276" w:lineRule="auto"/>
        <w:ind w:left="360"/>
        <w:jc w:val="both"/>
        <w:rPr>
          <w:rFonts w:ascii="Times New Roman" w:eastAsia="Times New Roman" w:hAnsi="Times New Roman" w:cs="Times New Roman"/>
          <w:snapToGrid w:val="0"/>
          <w:sz w:val="24"/>
          <w:szCs w:val="24"/>
          <w:lang w:eastAsia="pl-PL"/>
        </w:rPr>
      </w:pPr>
      <w:r w:rsidRPr="002A791A">
        <w:rPr>
          <w:rFonts w:ascii="Times New Roman" w:eastAsia="Times New Roman" w:hAnsi="Times New Roman" w:cs="Times New Roman"/>
          <w:snapToGrid w:val="0"/>
          <w:sz w:val="24"/>
          <w:szCs w:val="24"/>
          <w:lang w:eastAsia="pl-PL"/>
        </w:rPr>
        <w:t xml:space="preserve">                 NIP  851-030-94-10</w:t>
      </w:r>
    </w:p>
    <w:p w14:paraId="47FF4B0A" w14:textId="77777777" w:rsidR="002A791A" w:rsidRPr="002A791A" w:rsidRDefault="002A791A" w:rsidP="002A791A">
      <w:pPr>
        <w:autoSpaceDE w:val="0"/>
        <w:autoSpaceDN w:val="0"/>
        <w:adjustRightInd w:val="0"/>
        <w:spacing w:after="0" w:line="276" w:lineRule="auto"/>
        <w:ind w:left="360"/>
        <w:jc w:val="both"/>
        <w:rPr>
          <w:rFonts w:ascii="Times New Roman" w:eastAsia="Times New Roman" w:hAnsi="Times New Roman" w:cs="Times New Roman"/>
          <w:snapToGrid w:val="0"/>
          <w:sz w:val="24"/>
          <w:szCs w:val="24"/>
          <w:lang w:eastAsia="pl-PL"/>
        </w:rPr>
      </w:pPr>
      <w:r w:rsidRPr="002A791A">
        <w:rPr>
          <w:rFonts w:ascii="Times New Roman" w:eastAsia="Times New Roman" w:hAnsi="Times New Roman" w:cs="Times New Roman"/>
          <w:snapToGrid w:val="0"/>
          <w:sz w:val="24"/>
          <w:szCs w:val="24"/>
          <w:lang w:eastAsia="pl-PL"/>
        </w:rPr>
        <w:t xml:space="preserve">Płatnik:     Zakład Usług Komunalnych </w:t>
      </w:r>
    </w:p>
    <w:p w14:paraId="27EEA3F0" w14:textId="77777777" w:rsidR="002A791A" w:rsidRPr="002A791A" w:rsidRDefault="002A791A" w:rsidP="002A791A">
      <w:pPr>
        <w:autoSpaceDE w:val="0"/>
        <w:autoSpaceDN w:val="0"/>
        <w:adjustRightInd w:val="0"/>
        <w:spacing w:after="0" w:line="276" w:lineRule="auto"/>
        <w:ind w:left="360"/>
        <w:jc w:val="both"/>
        <w:rPr>
          <w:rFonts w:ascii="Times New Roman" w:eastAsia="Times New Roman" w:hAnsi="Times New Roman" w:cs="Times New Roman"/>
          <w:snapToGrid w:val="0"/>
          <w:sz w:val="24"/>
          <w:szCs w:val="24"/>
          <w:lang w:eastAsia="pl-PL"/>
        </w:rPr>
      </w:pPr>
      <w:r w:rsidRPr="002A791A">
        <w:rPr>
          <w:rFonts w:ascii="Times New Roman" w:eastAsia="Times New Roman" w:hAnsi="Times New Roman" w:cs="Times New Roman"/>
          <w:snapToGrid w:val="0"/>
          <w:sz w:val="24"/>
          <w:szCs w:val="24"/>
          <w:lang w:eastAsia="pl-PL"/>
        </w:rPr>
        <w:t xml:space="preserve">                  ul. Ku Słońcu 125 A</w:t>
      </w:r>
    </w:p>
    <w:p w14:paraId="0913F7D8" w14:textId="77777777" w:rsidR="002A791A" w:rsidRPr="002A791A" w:rsidRDefault="002A791A" w:rsidP="002A791A">
      <w:pPr>
        <w:autoSpaceDE w:val="0"/>
        <w:autoSpaceDN w:val="0"/>
        <w:adjustRightInd w:val="0"/>
        <w:spacing w:after="0" w:line="276" w:lineRule="auto"/>
        <w:ind w:left="360"/>
        <w:jc w:val="both"/>
        <w:rPr>
          <w:rFonts w:ascii="Times New Roman" w:eastAsia="Times New Roman" w:hAnsi="Times New Roman" w:cs="Times New Roman"/>
          <w:snapToGrid w:val="0"/>
          <w:sz w:val="24"/>
          <w:szCs w:val="24"/>
          <w:lang w:eastAsia="pl-PL"/>
        </w:rPr>
      </w:pPr>
      <w:r w:rsidRPr="002A791A">
        <w:rPr>
          <w:rFonts w:ascii="Times New Roman" w:eastAsia="Times New Roman" w:hAnsi="Times New Roman" w:cs="Times New Roman"/>
          <w:snapToGrid w:val="0"/>
          <w:sz w:val="24"/>
          <w:szCs w:val="24"/>
          <w:lang w:eastAsia="pl-PL"/>
        </w:rPr>
        <w:t xml:space="preserve">                  71-080 Szczecin</w:t>
      </w:r>
    </w:p>
    <w:p w14:paraId="5E17E226" w14:textId="77777777" w:rsidR="002A791A" w:rsidRPr="002A791A" w:rsidRDefault="002A791A" w:rsidP="002A791A">
      <w:pPr>
        <w:spacing w:after="0" w:line="276" w:lineRule="auto"/>
        <w:jc w:val="both"/>
        <w:rPr>
          <w:rFonts w:ascii="Times New Roman" w:eastAsia="Times New Roman" w:hAnsi="Times New Roman" w:cs="Times New Roman"/>
          <w:spacing w:val="-3"/>
          <w:sz w:val="24"/>
          <w:szCs w:val="24"/>
          <w:lang w:eastAsia="pl-PL"/>
        </w:rPr>
      </w:pPr>
      <w:r w:rsidRPr="002A791A">
        <w:rPr>
          <w:rFonts w:ascii="Times New Roman" w:eastAsia="Times New Roman" w:hAnsi="Times New Roman" w:cs="Times New Roman"/>
          <w:spacing w:val="-3"/>
          <w:sz w:val="24"/>
          <w:szCs w:val="24"/>
          <w:lang w:eastAsia="pl-PL"/>
        </w:rPr>
        <w:t>5.    Jako datę zapłaty traktuje się dzień obciążenia rachunku bankowego Zamawiającego.</w:t>
      </w:r>
    </w:p>
    <w:p w14:paraId="554BACFC" w14:textId="77777777" w:rsidR="002A791A" w:rsidRPr="002A791A" w:rsidRDefault="002A791A" w:rsidP="002A791A">
      <w:pPr>
        <w:tabs>
          <w:tab w:val="num" w:pos="360"/>
          <w:tab w:val="num" w:pos="426"/>
        </w:tabs>
        <w:spacing w:after="0" w:line="276" w:lineRule="auto"/>
        <w:ind w:left="360" w:hanging="360"/>
        <w:jc w:val="both"/>
        <w:rPr>
          <w:rFonts w:ascii="Times New Roman" w:eastAsia="Times New Roman" w:hAnsi="Times New Roman" w:cs="Times New Roman"/>
          <w:sz w:val="24"/>
          <w:szCs w:val="24"/>
          <w:lang w:eastAsia="pl-PL"/>
        </w:rPr>
      </w:pPr>
      <w:r w:rsidRPr="002A791A">
        <w:rPr>
          <w:rFonts w:ascii="Times New Roman" w:eastAsia="Times New Roman" w:hAnsi="Times New Roman" w:cs="Times New Roman"/>
          <w:sz w:val="24"/>
          <w:szCs w:val="24"/>
          <w:lang w:eastAsia="pl-PL"/>
        </w:rPr>
        <w:t xml:space="preserve">6. W przypadku zwłoki w zapłacie faktury, Zamawiający zapłaci Wykonawcy odsetki </w:t>
      </w:r>
      <w:r w:rsidRPr="002A791A">
        <w:rPr>
          <w:rFonts w:ascii="Times New Roman" w:eastAsia="Times New Roman" w:hAnsi="Times New Roman" w:cs="Times New Roman"/>
          <w:sz w:val="24"/>
          <w:szCs w:val="24"/>
          <w:lang w:eastAsia="pl-PL"/>
        </w:rPr>
        <w:br/>
        <w:t>w wysokości ustawowej.</w:t>
      </w:r>
    </w:p>
    <w:p w14:paraId="53382FF0" w14:textId="77777777" w:rsidR="002A791A" w:rsidRPr="002A791A" w:rsidRDefault="002A791A" w:rsidP="002A791A">
      <w:pPr>
        <w:tabs>
          <w:tab w:val="num" w:pos="426"/>
        </w:tabs>
        <w:spacing w:after="0" w:line="276" w:lineRule="auto"/>
        <w:ind w:left="360" w:hanging="360"/>
        <w:jc w:val="both"/>
        <w:rPr>
          <w:rFonts w:ascii="Times New Roman" w:eastAsia="Times New Roman" w:hAnsi="Times New Roman" w:cs="Times New Roman"/>
          <w:sz w:val="24"/>
          <w:szCs w:val="24"/>
          <w:lang w:eastAsia="pl-PL"/>
        </w:rPr>
      </w:pPr>
      <w:r w:rsidRPr="002A791A">
        <w:rPr>
          <w:rFonts w:ascii="Times New Roman" w:eastAsia="Times New Roman" w:hAnsi="Times New Roman" w:cs="Times New Roman"/>
          <w:sz w:val="24"/>
          <w:szCs w:val="24"/>
          <w:lang w:eastAsia="pl-PL"/>
        </w:rPr>
        <w:t>7.</w:t>
      </w:r>
      <w:r w:rsidRPr="002A791A">
        <w:rPr>
          <w:rFonts w:ascii="Times New Roman" w:eastAsia="Times New Roman" w:hAnsi="Times New Roman" w:cs="Times New Roman"/>
          <w:sz w:val="24"/>
          <w:szCs w:val="24"/>
          <w:lang w:eastAsia="pl-PL"/>
        </w:rPr>
        <w:tab/>
      </w:r>
      <w:r w:rsidRPr="002A791A">
        <w:rPr>
          <w:rFonts w:ascii="Times New Roman" w:eastAsia="Times New Roman" w:hAnsi="Times New Roman" w:cs="Times New Roman"/>
          <w:spacing w:val="-3"/>
          <w:sz w:val="24"/>
          <w:szCs w:val="24"/>
          <w:lang w:eastAsia="pl-PL"/>
        </w:rPr>
        <w:t xml:space="preserve">Płatności będą dokonywane na rachunek bankowy Wykonawcy wskazany na fakturze, </w:t>
      </w:r>
      <w:r w:rsidRPr="002A791A">
        <w:rPr>
          <w:rFonts w:ascii="Times New Roman" w:eastAsia="Times New Roman" w:hAnsi="Times New Roman" w:cs="Times New Roman"/>
          <w:spacing w:val="-3"/>
          <w:sz w:val="24"/>
          <w:szCs w:val="24"/>
          <w:lang w:eastAsia="pl-PL"/>
        </w:rPr>
        <w:br/>
        <w:t xml:space="preserve">z zastrzeżeniem, że rachunek bankowy musi być zgodny z numerem rachunku ujawnionym </w:t>
      </w:r>
      <w:r w:rsidRPr="002A791A">
        <w:rPr>
          <w:rFonts w:ascii="Times New Roman" w:eastAsia="Times New Roman" w:hAnsi="Times New Roman" w:cs="Times New Roman"/>
          <w:spacing w:val="-3"/>
          <w:sz w:val="24"/>
          <w:szCs w:val="24"/>
          <w:lang w:eastAsia="pl-PL"/>
        </w:rPr>
        <w:br/>
        <w:t xml:space="preserve">w wykazie prowadzony przez szefa Krajowej Administracji Skarbowej. Gdy w wykazie ujawniony jest inny rachunek bankowy, płatność wynagrodzenia dokonana zostanie </w:t>
      </w:r>
      <w:r w:rsidRPr="002A791A">
        <w:rPr>
          <w:rFonts w:ascii="Times New Roman" w:eastAsia="Times New Roman" w:hAnsi="Times New Roman" w:cs="Times New Roman"/>
          <w:spacing w:val="-3"/>
          <w:sz w:val="24"/>
          <w:szCs w:val="24"/>
          <w:lang w:eastAsia="pl-PL"/>
        </w:rPr>
        <w:br/>
        <w:t>na rachunek bankowy ujawniony w tym wykazie.</w:t>
      </w:r>
    </w:p>
    <w:p w14:paraId="2D93F5B6" w14:textId="77777777" w:rsidR="002A791A" w:rsidRPr="002A791A" w:rsidRDefault="002A791A" w:rsidP="002A791A">
      <w:pPr>
        <w:spacing w:after="0" w:line="276" w:lineRule="auto"/>
        <w:rPr>
          <w:rFonts w:ascii="Times New Roman" w:eastAsia="Times New Roman" w:hAnsi="Times New Roman" w:cs="Times New Roman"/>
          <w:b/>
          <w:sz w:val="24"/>
          <w:szCs w:val="24"/>
          <w:lang w:eastAsia="pl-PL"/>
        </w:rPr>
      </w:pPr>
    </w:p>
    <w:p w14:paraId="204613B2" w14:textId="77777777" w:rsidR="002A791A" w:rsidRPr="002A791A" w:rsidRDefault="002A791A" w:rsidP="002A791A">
      <w:pPr>
        <w:spacing w:after="0" w:line="276" w:lineRule="auto"/>
        <w:jc w:val="center"/>
        <w:rPr>
          <w:rFonts w:ascii="Times New Roman" w:eastAsia="Times New Roman" w:hAnsi="Times New Roman" w:cs="Times New Roman"/>
          <w:b/>
          <w:sz w:val="24"/>
          <w:szCs w:val="24"/>
          <w:lang w:eastAsia="pl-PL"/>
        </w:rPr>
      </w:pPr>
      <w:r w:rsidRPr="002A791A">
        <w:rPr>
          <w:rFonts w:ascii="Times New Roman" w:eastAsia="Times New Roman" w:hAnsi="Times New Roman" w:cs="Times New Roman"/>
          <w:b/>
          <w:sz w:val="24"/>
          <w:szCs w:val="24"/>
          <w:lang w:eastAsia="pl-PL"/>
        </w:rPr>
        <w:t>§ 5</w:t>
      </w:r>
    </w:p>
    <w:p w14:paraId="3B6E5F91" w14:textId="77777777" w:rsidR="002A791A" w:rsidRPr="002A791A" w:rsidRDefault="002A791A" w:rsidP="002A791A">
      <w:pPr>
        <w:spacing w:after="0" w:line="276" w:lineRule="auto"/>
        <w:jc w:val="center"/>
        <w:rPr>
          <w:rFonts w:ascii="Times New Roman" w:eastAsia="Times New Roman" w:hAnsi="Times New Roman" w:cs="Times New Roman"/>
          <w:b/>
          <w:sz w:val="24"/>
          <w:szCs w:val="24"/>
          <w:lang w:eastAsia="pl-PL"/>
        </w:rPr>
      </w:pPr>
      <w:r w:rsidRPr="002A791A">
        <w:rPr>
          <w:rFonts w:ascii="Times New Roman" w:eastAsia="Times New Roman" w:hAnsi="Times New Roman" w:cs="Times New Roman"/>
          <w:b/>
          <w:sz w:val="24"/>
          <w:szCs w:val="24"/>
          <w:lang w:eastAsia="pl-PL"/>
        </w:rPr>
        <w:t>PRZEDSTAWICIELE STRON</w:t>
      </w:r>
    </w:p>
    <w:p w14:paraId="14551798" w14:textId="77777777" w:rsidR="002A791A" w:rsidRPr="002A791A" w:rsidRDefault="002A791A" w:rsidP="002A791A">
      <w:pPr>
        <w:spacing w:after="0" w:line="276" w:lineRule="auto"/>
        <w:jc w:val="center"/>
        <w:rPr>
          <w:rFonts w:ascii="Times New Roman" w:eastAsia="Times New Roman" w:hAnsi="Times New Roman" w:cs="Times New Roman"/>
          <w:sz w:val="24"/>
          <w:szCs w:val="24"/>
          <w:lang w:eastAsia="pl-PL"/>
        </w:rPr>
      </w:pPr>
    </w:p>
    <w:p w14:paraId="1F76D47F" w14:textId="77777777" w:rsidR="002A791A" w:rsidRPr="002A791A" w:rsidRDefault="002A791A" w:rsidP="002A791A">
      <w:pPr>
        <w:numPr>
          <w:ilvl w:val="0"/>
          <w:numId w:val="3"/>
        </w:numPr>
        <w:tabs>
          <w:tab w:val="left" w:pos="0"/>
          <w:tab w:val="left" w:pos="0"/>
        </w:tabs>
        <w:spacing w:after="0" w:line="276" w:lineRule="auto"/>
        <w:jc w:val="both"/>
        <w:rPr>
          <w:rFonts w:ascii="Times New Roman" w:eastAsia="Times New Roman" w:hAnsi="Times New Roman" w:cs="Times New Roman"/>
          <w:sz w:val="24"/>
          <w:szCs w:val="24"/>
          <w:lang w:eastAsia="pl-PL"/>
        </w:rPr>
      </w:pPr>
      <w:r w:rsidRPr="002A791A">
        <w:rPr>
          <w:rFonts w:ascii="Times New Roman" w:eastAsia="Times New Roman" w:hAnsi="Times New Roman" w:cs="Times New Roman"/>
          <w:sz w:val="24"/>
          <w:szCs w:val="24"/>
          <w:lang w:eastAsia="pl-PL"/>
        </w:rPr>
        <w:t>Przedstawicielem Zamawiającego będzie p. …………………..………………………….</w:t>
      </w:r>
    </w:p>
    <w:p w14:paraId="2CC2E168" w14:textId="77777777" w:rsidR="002A791A" w:rsidRPr="002A791A" w:rsidRDefault="002A791A" w:rsidP="002A791A">
      <w:pPr>
        <w:numPr>
          <w:ilvl w:val="0"/>
          <w:numId w:val="3"/>
        </w:numPr>
        <w:spacing w:after="0" w:line="276" w:lineRule="auto"/>
        <w:jc w:val="both"/>
        <w:rPr>
          <w:rFonts w:ascii="Times New Roman" w:eastAsia="Times New Roman" w:hAnsi="Times New Roman" w:cs="Times New Roman"/>
          <w:sz w:val="24"/>
          <w:szCs w:val="24"/>
          <w:lang w:eastAsia="pl-PL"/>
        </w:rPr>
      </w:pPr>
      <w:r w:rsidRPr="002A791A">
        <w:rPr>
          <w:rFonts w:ascii="Times New Roman" w:eastAsia="Times New Roman" w:hAnsi="Times New Roman" w:cs="Times New Roman"/>
          <w:sz w:val="24"/>
          <w:szCs w:val="24"/>
          <w:lang w:eastAsia="pl-PL"/>
        </w:rPr>
        <w:t>Przedstawicielem Wykonawcy będzie p. .............................................................................</w:t>
      </w:r>
    </w:p>
    <w:p w14:paraId="4B4E2161" w14:textId="77777777" w:rsidR="002A791A" w:rsidRPr="002A791A" w:rsidRDefault="002A791A" w:rsidP="002A791A">
      <w:pPr>
        <w:spacing w:after="0" w:line="276" w:lineRule="auto"/>
        <w:jc w:val="center"/>
        <w:rPr>
          <w:rFonts w:ascii="Times New Roman" w:eastAsia="Times New Roman" w:hAnsi="Times New Roman" w:cs="Times New Roman"/>
          <w:sz w:val="24"/>
          <w:szCs w:val="24"/>
          <w:lang w:eastAsia="pl-PL"/>
        </w:rPr>
      </w:pPr>
    </w:p>
    <w:p w14:paraId="0F6374D6" w14:textId="77777777" w:rsidR="002A791A" w:rsidRPr="002A791A" w:rsidRDefault="002A791A" w:rsidP="002A791A">
      <w:pPr>
        <w:tabs>
          <w:tab w:val="left" w:pos="0"/>
          <w:tab w:val="right" w:pos="7854"/>
          <w:tab w:val="left" w:pos="0"/>
        </w:tabs>
        <w:spacing w:after="0" w:line="276" w:lineRule="auto"/>
        <w:jc w:val="center"/>
        <w:rPr>
          <w:rFonts w:ascii="Times New Roman" w:eastAsia="Times New Roman" w:hAnsi="Times New Roman" w:cs="Times New Roman"/>
          <w:b/>
          <w:sz w:val="24"/>
          <w:szCs w:val="24"/>
          <w:lang w:eastAsia="pl-PL"/>
        </w:rPr>
      </w:pPr>
      <w:r w:rsidRPr="002A791A">
        <w:rPr>
          <w:rFonts w:ascii="Times New Roman" w:eastAsia="Times New Roman" w:hAnsi="Times New Roman" w:cs="Times New Roman"/>
          <w:b/>
          <w:sz w:val="24"/>
          <w:szCs w:val="24"/>
          <w:lang w:eastAsia="pl-PL"/>
        </w:rPr>
        <w:t>§ 6</w:t>
      </w:r>
    </w:p>
    <w:p w14:paraId="7585ED1C" w14:textId="77777777" w:rsidR="002A791A" w:rsidRPr="002A791A" w:rsidRDefault="002A791A" w:rsidP="002A791A">
      <w:pPr>
        <w:tabs>
          <w:tab w:val="left" w:pos="0"/>
          <w:tab w:val="right" w:pos="7854"/>
          <w:tab w:val="left" w:pos="0"/>
        </w:tabs>
        <w:spacing w:after="0" w:line="276" w:lineRule="auto"/>
        <w:jc w:val="center"/>
        <w:rPr>
          <w:rFonts w:ascii="Times New Roman" w:eastAsia="Times New Roman" w:hAnsi="Times New Roman" w:cs="Times New Roman"/>
          <w:b/>
          <w:sz w:val="24"/>
          <w:szCs w:val="24"/>
          <w:lang w:eastAsia="pl-PL"/>
        </w:rPr>
      </w:pPr>
      <w:r w:rsidRPr="002A791A">
        <w:rPr>
          <w:rFonts w:ascii="Times New Roman" w:eastAsia="Times New Roman" w:hAnsi="Times New Roman" w:cs="Times New Roman"/>
          <w:b/>
          <w:sz w:val="24"/>
          <w:szCs w:val="24"/>
          <w:lang w:eastAsia="pl-PL"/>
        </w:rPr>
        <w:t>KARY UMOWNE</w:t>
      </w:r>
    </w:p>
    <w:p w14:paraId="2DE6544B" w14:textId="77777777" w:rsidR="002A791A" w:rsidRPr="002A791A" w:rsidRDefault="002A791A" w:rsidP="002A791A">
      <w:pPr>
        <w:tabs>
          <w:tab w:val="left" w:pos="0"/>
          <w:tab w:val="right" w:pos="7854"/>
          <w:tab w:val="left" w:pos="0"/>
        </w:tabs>
        <w:spacing w:after="0" w:line="276" w:lineRule="auto"/>
        <w:jc w:val="center"/>
        <w:rPr>
          <w:rFonts w:ascii="Times New Roman" w:eastAsia="Times New Roman" w:hAnsi="Times New Roman" w:cs="Times New Roman"/>
          <w:b/>
          <w:sz w:val="24"/>
          <w:szCs w:val="24"/>
          <w:lang w:eastAsia="pl-PL"/>
        </w:rPr>
      </w:pPr>
    </w:p>
    <w:p w14:paraId="783C844E" w14:textId="77777777" w:rsidR="002A791A" w:rsidRPr="002A791A" w:rsidRDefault="002A791A" w:rsidP="002A791A">
      <w:pPr>
        <w:tabs>
          <w:tab w:val="left" w:pos="426"/>
          <w:tab w:val="right" w:pos="8953"/>
        </w:tabs>
        <w:spacing w:after="0" w:line="276" w:lineRule="auto"/>
        <w:ind w:left="426" w:hanging="426"/>
        <w:jc w:val="both"/>
        <w:rPr>
          <w:rFonts w:ascii="Times New Roman" w:eastAsia="Times New Roman" w:hAnsi="Times New Roman" w:cs="Times New Roman"/>
          <w:sz w:val="24"/>
          <w:szCs w:val="24"/>
          <w:lang w:eastAsia="pl-PL"/>
        </w:rPr>
      </w:pPr>
      <w:r w:rsidRPr="002A791A">
        <w:rPr>
          <w:rFonts w:ascii="Times New Roman" w:eastAsia="Times New Roman" w:hAnsi="Times New Roman" w:cs="Times New Roman"/>
          <w:sz w:val="24"/>
          <w:szCs w:val="24"/>
          <w:lang w:eastAsia="pl-PL"/>
        </w:rPr>
        <w:t>1.</w:t>
      </w:r>
      <w:r w:rsidRPr="002A791A">
        <w:rPr>
          <w:rFonts w:ascii="Times New Roman" w:eastAsia="Times New Roman" w:hAnsi="Times New Roman" w:cs="Times New Roman"/>
          <w:sz w:val="24"/>
          <w:szCs w:val="24"/>
          <w:lang w:eastAsia="pl-PL"/>
        </w:rPr>
        <w:tab/>
        <w:t>Strony ustanawiają odpowiedzialność za nie wykonanie lub nienależyte wykonanie przedmiotu umowy, na niżej opisanych zasadach.</w:t>
      </w:r>
    </w:p>
    <w:p w14:paraId="44AC93FB" w14:textId="77777777" w:rsidR="002A791A" w:rsidRPr="002A791A" w:rsidRDefault="002A791A" w:rsidP="002A791A">
      <w:pPr>
        <w:tabs>
          <w:tab w:val="left" w:pos="426"/>
        </w:tabs>
        <w:spacing w:after="0" w:line="276" w:lineRule="auto"/>
        <w:ind w:left="426" w:hanging="426"/>
        <w:jc w:val="both"/>
        <w:rPr>
          <w:rFonts w:ascii="Times New Roman" w:eastAsia="Times New Roman" w:hAnsi="Times New Roman" w:cs="Times New Roman"/>
          <w:bCs/>
          <w:sz w:val="24"/>
          <w:szCs w:val="24"/>
          <w:lang w:eastAsia="pl-PL"/>
        </w:rPr>
      </w:pPr>
      <w:r w:rsidRPr="002A791A">
        <w:rPr>
          <w:rFonts w:ascii="Times New Roman" w:eastAsia="Times New Roman" w:hAnsi="Times New Roman" w:cs="Times New Roman"/>
          <w:bCs/>
          <w:sz w:val="24"/>
          <w:szCs w:val="24"/>
          <w:lang w:eastAsia="pl-PL"/>
        </w:rPr>
        <w:t>2</w:t>
      </w:r>
      <w:r w:rsidRPr="002A791A">
        <w:rPr>
          <w:rFonts w:ascii="Times New Roman" w:eastAsia="Times New Roman" w:hAnsi="Times New Roman" w:cs="Times New Roman"/>
          <w:bCs/>
          <w:sz w:val="24"/>
          <w:szCs w:val="24"/>
          <w:lang w:eastAsia="pl-PL"/>
        </w:rPr>
        <w:tab/>
        <w:t>Wykonawca zapłaci Zamawiającemu kary umowne:</w:t>
      </w:r>
    </w:p>
    <w:p w14:paraId="2BB5D089" w14:textId="77777777" w:rsidR="002A791A" w:rsidRPr="002A791A" w:rsidRDefault="002A791A" w:rsidP="002A791A">
      <w:pPr>
        <w:tabs>
          <w:tab w:val="left" w:pos="851"/>
        </w:tabs>
        <w:spacing w:after="0" w:line="276" w:lineRule="auto"/>
        <w:ind w:left="426"/>
        <w:jc w:val="both"/>
        <w:rPr>
          <w:rFonts w:ascii="Times New Roman" w:eastAsia="Times New Roman" w:hAnsi="Times New Roman" w:cs="Times New Roman"/>
          <w:sz w:val="24"/>
          <w:szCs w:val="24"/>
          <w:lang w:eastAsia="pl-PL"/>
        </w:rPr>
      </w:pPr>
      <w:r w:rsidRPr="002A791A">
        <w:rPr>
          <w:rFonts w:ascii="Times New Roman" w:eastAsia="Times New Roman" w:hAnsi="Times New Roman" w:cs="Times New Roman"/>
          <w:sz w:val="24"/>
          <w:szCs w:val="24"/>
          <w:lang w:eastAsia="pl-PL"/>
        </w:rPr>
        <w:t>1)</w:t>
      </w:r>
      <w:r w:rsidRPr="002A791A">
        <w:rPr>
          <w:rFonts w:ascii="Times New Roman" w:eastAsia="Times New Roman" w:hAnsi="Times New Roman" w:cs="Times New Roman"/>
          <w:sz w:val="24"/>
          <w:szCs w:val="24"/>
          <w:lang w:eastAsia="pl-PL"/>
        </w:rPr>
        <w:tab/>
        <w:t xml:space="preserve">w przypadku prac, o których mowa w </w:t>
      </w:r>
      <w:r w:rsidRPr="002A791A">
        <w:rPr>
          <w:rFonts w:ascii="Times New Roman" w:eastAsia="Times New Roman" w:hAnsi="Times New Roman" w:cs="Times New Roman"/>
          <w:bCs/>
          <w:sz w:val="24"/>
          <w:szCs w:val="24"/>
          <w:lang w:eastAsia="pl-PL"/>
        </w:rPr>
        <w:t xml:space="preserve">§ 1 ust. 2 pkt 1 – </w:t>
      </w:r>
      <w:r w:rsidRPr="002A791A">
        <w:rPr>
          <w:rFonts w:ascii="Times New Roman" w:eastAsia="Times New Roman" w:hAnsi="Times New Roman" w:cs="Times New Roman"/>
          <w:sz w:val="24"/>
          <w:szCs w:val="24"/>
          <w:lang w:eastAsia="pl-PL"/>
        </w:rPr>
        <w:t xml:space="preserve">każdorazowo, w razie </w:t>
      </w:r>
      <w:r w:rsidRPr="002A791A">
        <w:rPr>
          <w:rFonts w:ascii="Times New Roman" w:eastAsia="Times New Roman" w:hAnsi="Times New Roman" w:cs="Times New Roman"/>
          <w:sz w:val="24"/>
          <w:szCs w:val="24"/>
          <w:lang w:eastAsia="pl-PL"/>
        </w:rPr>
        <w:tab/>
        <w:t xml:space="preserve">stwierdzenia nie wykonania usługi lub nienależytego wykonania usługi w danym </w:t>
      </w:r>
      <w:r w:rsidRPr="002A791A">
        <w:rPr>
          <w:rFonts w:ascii="Times New Roman" w:eastAsia="Times New Roman" w:hAnsi="Times New Roman" w:cs="Times New Roman"/>
          <w:sz w:val="24"/>
          <w:szCs w:val="24"/>
          <w:lang w:eastAsia="pl-PL"/>
        </w:rPr>
        <w:tab/>
        <w:t>miesiącu, w wysokości ………… zł brutto,</w:t>
      </w:r>
    </w:p>
    <w:p w14:paraId="3B78DD4B" w14:textId="49C7E816" w:rsidR="002A791A" w:rsidRPr="002A791A" w:rsidRDefault="002A791A" w:rsidP="0016049A">
      <w:pPr>
        <w:tabs>
          <w:tab w:val="left" w:pos="851"/>
        </w:tabs>
        <w:spacing w:after="0" w:line="276" w:lineRule="auto"/>
        <w:ind w:left="851" w:hanging="425"/>
        <w:jc w:val="both"/>
        <w:rPr>
          <w:rFonts w:ascii="Times New Roman" w:eastAsia="Times New Roman" w:hAnsi="Times New Roman" w:cs="Times New Roman"/>
          <w:sz w:val="24"/>
          <w:szCs w:val="24"/>
          <w:lang w:eastAsia="pl-PL"/>
        </w:rPr>
      </w:pPr>
      <w:r w:rsidRPr="002A791A">
        <w:rPr>
          <w:rFonts w:ascii="Times New Roman" w:eastAsia="Times New Roman" w:hAnsi="Times New Roman" w:cs="Times New Roman"/>
          <w:sz w:val="24"/>
          <w:szCs w:val="24"/>
          <w:lang w:eastAsia="pl-PL"/>
        </w:rPr>
        <w:t>2)</w:t>
      </w:r>
      <w:r w:rsidRPr="002A791A">
        <w:rPr>
          <w:rFonts w:ascii="Times New Roman" w:eastAsia="Times New Roman" w:hAnsi="Times New Roman" w:cs="Times New Roman"/>
          <w:sz w:val="24"/>
          <w:szCs w:val="24"/>
          <w:lang w:eastAsia="pl-PL"/>
        </w:rPr>
        <w:tab/>
        <w:t xml:space="preserve">w przypadku prac, o których mowa w </w:t>
      </w:r>
      <w:r w:rsidRPr="002A791A">
        <w:rPr>
          <w:rFonts w:ascii="Times New Roman" w:eastAsia="Times New Roman" w:hAnsi="Times New Roman" w:cs="Times New Roman"/>
          <w:bCs/>
          <w:sz w:val="24"/>
          <w:szCs w:val="24"/>
          <w:lang w:eastAsia="pl-PL"/>
        </w:rPr>
        <w:t xml:space="preserve">§ 1 ust. 2 pkt 2 - </w:t>
      </w:r>
      <w:r w:rsidRPr="002A791A">
        <w:rPr>
          <w:rFonts w:ascii="Times New Roman" w:eastAsia="Times New Roman" w:hAnsi="Times New Roman" w:cs="Times New Roman"/>
          <w:sz w:val="24"/>
          <w:szCs w:val="24"/>
          <w:lang w:eastAsia="pl-PL"/>
        </w:rPr>
        <w:t xml:space="preserve">w razie zwłoki w wykonaniu prac lub nienależytego wykonania prac, w wysokości 0,5 % należności wynikającej </w:t>
      </w:r>
      <w:r w:rsidRPr="002A791A">
        <w:rPr>
          <w:rFonts w:ascii="Times New Roman" w:eastAsia="Times New Roman" w:hAnsi="Times New Roman" w:cs="Times New Roman"/>
          <w:sz w:val="24"/>
          <w:szCs w:val="24"/>
          <w:lang w:eastAsia="pl-PL"/>
        </w:rPr>
        <w:br/>
        <w:t xml:space="preserve">z kosztorysu powykonawczego za każdy dzień, licząc od dnia zwłoki lub nienależytego wykonania prac do dnia należytego wykonania prac. Po upływie </w:t>
      </w:r>
      <w:r w:rsidRPr="002A791A">
        <w:rPr>
          <w:rFonts w:ascii="Times New Roman" w:eastAsia="Times New Roman" w:hAnsi="Times New Roman" w:cs="Times New Roman"/>
          <w:sz w:val="24"/>
          <w:szCs w:val="24"/>
          <w:lang w:eastAsia="pl-PL"/>
        </w:rPr>
        <w:tab/>
        <w:t xml:space="preserve">7 dni </w:t>
      </w:r>
      <w:r w:rsidRPr="002A791A">
        <w:rPr>
          <w:rFonts w:ascii="Times New Roman" w:eastAsia="Times New Roman" w:hAnsi="Times New Roman" w:cs="Times New Roman"/>
          <w:sz w:val="24"/>
          <w:szCs w:val="24"/>
          <w:lang w:eastAsia="pl-PL"/>
        </w:rPr>
        <w:lastRenderedPageBreak/>
        <w:t xml:space="preserve">zwłoki, Zamawiający ma prawo zlecić wykonanie prac innemu podmiotowi, </w:t>
      </w:r>
      <w:r w:rsidRPr="002A791A">
        <w:rPr>
          <w:rFonts w:ascii="Times New Roman" w:eastAsia="Times New Roman" w:hAnsi="Times New Roman" w:cs="Times New Roman"/>
          <w:sz w:val="24"/>
          <w:szCs w:val="24"/>
          <w:lang w:eastAsia="pl-PL"/>
        </w:rPr>
        <w:br/>
        <w:t>a kosztami obciążyć Wykonawcę.</w:t>
      </w:r>
    </w:p>
    <w:p w14:paraId="26CE6D0D" w14:textId="77777777" w:rsidR="002A791A" w:rsidRPr="002A791A" w:rsidRDefault="002A791A" w:rsidP="002A791A">
      <w:pPr>
        <w:numPr>
          <w:ilvl w:val="0"/>
          <w:numId w:val="5"/>
        </w:numPr>
        <w:tabs>
          <w:tab w:val="left" w:pos="851"/>
        </w:tabs>
        <w:spacing w:after="0" w:line="276" w:lineRule="auto"/>
        <w:ind w:left="851" w:hanging="425"/>
        <w:jc w:val="both"/>
        <w:rPr>
          <w:rFonts w:ascii="Times New Roman" w:eastAsia="Times New Roman" w:hAnsi="Times New Roman" w:cs="Times New Roman"/>
          <w:bCs/>
          <w:sz w:val="24"/>
          <w:szCs w:val="24"/>
          <w:lang w:eastAsia="pl-PL"/>
        </w:rPr>
      </w:pPr>
      <w:r w:rsidRPr="002A791A">
        <w:rPr>
          <w:rFonts w:ascii="Times New Roman" w:eastAsia="Times New Roman" w:hAnsi="Times New Roman" w:cs="Times New Roman"/>
          <w:sz w:val="24"/>
          <w:szCs w:val="24"/>
          <w:lang w:eastAsia="pl-PL"/>
        </w:rPr>
        <w:t xml:space="preserve">za odstąpienie od umowy z przyczyn leżących po stronie Wykonawcy albo </w:t>
      </w:r>
      <w:r w:rsidRPr="002A791A">
        <w:rPr>
          <w:rFonts w:ascii="Times New Roman" w:eastAsia="Times New Roman" w:hAnsi="Times New Roman" w:cs="Times New Roman"/>
          <w:sz w:val="24"/>
          <w:szCs w:val="24"/>
          <w:lang w:eastAsia="pl-PL"/>
        </w:rPr>
        <w:br/>
        <w:t xml:space="preserve">za odstąpienie od umowy przez Zamawiającego z przyczyn leżących po stronie Wykonawcy, w wysokości 10 % maksymalnego wynagrodzenia brutto, o którym mowa w </w:t>
      </w:r>
      <w:r w:rsidRPr="002A791A">
        <w:rPr>
          <w:rFonts w:ascii="Times New Roman" w:eastAsia="Times New Roman" w:hAnsi="Times New Roman" w:cs="Times New Roman"/>
          <w:bCs/>
          <w:sz w:val="24"/>
          <w:szCs w:val="24"/>
          <w:lang w:eastAsia="pl-PL"/>
        </w:rPr>
        <w:t>§ 4 ust. 1.</w:t>
      </w:r>
    </w:p>
    <w:p w14:paraId="583A474A" w14:textId="77777777" w:rsidR="002A791A" w:rsidRPr="002A791A" w:rsidRDefault="002A791A" w:rsidP="002A791A">
      <w:pPr>
        <w:numPr>
          <w:ilvl w:val="0"/>
          <w:numId w:val="5"/>
        </w:numPr>
        <w:tabs>
          <w:tab w:val="left" w:pos="851"/>
        </w:tabs>
        <w:spacing w:after="0" w:line="276" w:lineRule="auto"/>
        <w:jc w:val="both"/>
        <w:rPr>
          <w:rFonts w:ascii="Times New Roman" w:eastAsia="Times New Roman" w:hAnsi="Times New Roman" w:cs="Times New Roman"/>
          <w:bCs/>
          <w:sz w:val="24"/>
          <w:szCs w:val="24"/>
          <w:lang w:eastAsia="pl-PL"/>
        </w:rPr>
      </w:pPr>
      <w:r w:rsidRPr="002A791A">
        <w:rPr>
          <w:rFonts w:ascii="Times New Roman" w:eastAsia="Times New Roman" w:hAnsi="Times New Roman" w:cs="Times New Roman"/>
          <w:sz w:val="24"/>
          <w:szCs w:val="24"/>
          <w:lang w:eastAsia="pl-PL"/>
        </w:rPr>
        <w:t xml:space="preserve">w przypadku braku zatrudnienia, przez Wykonawcę lub Podwykonawcę, przy realizacji zadania, osób na umowę o pracę, w sytuacji, gdy osoby te wykonują czynności fizyczne w zakresie realizacji zadania lub w przypadku nie przedstawienia, </w:t>
      </w:r>
    </w:p>
    <w:p w14:paraId="4ECDCB3B" w14:textId="77777777" w:rsidR="002A791A" w:rsidRPr="002A791A" w:rsidRDefault="002A791A" w:rsidP="002A791A">
      <w:pPr>
        <w:tabs>
          <w:tab w:val="left" w:pos="851"/>
        </w:tabs>
        <w:spacing w:after="0" w:line="276" w:lineRule="auto"/>
        <w:ind w:left="786"/>
        <w:jc w:val="both"/>
        <w:rPr>
          <w:rFonts w:ascii="Times New Roman" w:eastAsia="Times New Roman" w:hAnsi="Times New Roman" w:cs="Times New Roman"/>
          <w:bCs/>
          <w:sz w:val="24"/>
          <w:szCs w:val="24"/>
          <w:lang w:eastAsia="pl-PL"/>
        </w:rPr>
      </w:pPr>
      <w:r w:rsidRPr="002A791A">
        <w:rPr>
          <w:rFonts w:ascii="Times New Roman" w:eastAsia="Times New Roman" w:hAnsi="Times New Roman" w:cs="Times New Roman"/>
          <w:sz w:val="24"/>
          <w:szCs w:val="24"/>
          <w:lang w:eastAsia="pl-PL"/>
        </w:rPr>
        <w:t xml:space="preserve">na wezwanie Zamawiającego, dowodów potwierdzających zatrudnienie tych osób, Wykonawcy zostanie naliczona kara umowna w wysokości 2 000,00 zł za każdą </w:t>
      </w:r>
    </w:p>
    <w:p w14:paraId="47FA7F1C" w14:textId="77777777" w:rsidR="002A791A" w:rsidRPr="002A791A" w:rsidRDefault="002A791A" w:rsidP="002A791A">
      <w:pPr>
        <w:tabs>
          <w:tab w:val="left" w:pos="851"/>
        </w:tabs>
        <w:spacing w:after="0" w:line="276" w:lineRule="auto"/>
        <w:ind w:left="786"/>
        <w:jc w:val="both"/>
        <w:rPr>
          <w:rFonts w:ascii="Times New Roman" w:eastAsia="Times New Roman" w:hAnsi="Times New Roman" w:cs="Times New Roman"/>
          <w:sz w:val="24"/>
          <w:szCs w:val="24"/>
          <w:lang w:eastAsia="pl-PL"/>
        </w:rPr>
      </w:pPr>
      <w:r w:rsidRPr="002A791A">
        <w:rPr>
          <w:rFonts w:ascii="Times New Roman" w:eastAsia="Times New Roman" w:hAnsi="Times New Roman" w:cs="Times New Roman"/>
          <w:sz w:val="24"/>
          <w:szCs w:val="24"/>
          <w:lang w:eastAsia="pl-PL"/>
        </w:rPr>
        <w:t>niezatrudnioną osobę lub każdy przypadek nie przedstawienia dowodów, o których mowa w § 1 ust. 8 pkt 3 umowy.</w:t>
      </w:r>
    </w:p>
    <w:p w14:paraId="6FEB257E" w14:textId="77777777" w:rsidR="002A791A" w:rsidRPr="002A791A" w:rsidRDefault="002A791A" w:rsidP="002A791A">
      <w:pPr>
        <w:tabs>
          <w:tab w:val="num" w:pos="360"/>
          <w:tab w:val="num" w:pos="426"/>
        </w:tabs>
        <w:spacing w:after="0" w:line="276" w:lineRule="auto"/>
        <w:ind w:left="360" w:hanging="360"/>
        <w:jc w:val="both"/>
        <w:rPr>
          <w:rFonts w:ascii="Times New Roman" w:eastAsia="Times New Roman" w:hAnsi="Times New Roman" w:cs="Times New Roman"/>
          <w:sz w:val="24"/>
          <w:szCs w:val="24"/>
          <w:lang w:eastAsia="pl-PL"/>
        </w:rPr>
      </w:pPr>
      <w:r w:rsidRPr="002A791A">
        <w:rPr>
          <w:rFonts w:ascii="Times New Roman" w:eastAsia="Times New Roman" w:hAnsi="Times New Roman" w:cs="Times New Roman"/>
          <w:sz w:val="24"/>
          <w:szCs w:val="24"/>
          <w:lang w:eastAsia="pl-PL"/>
        </w:rPr>
        <w:t>3.</w:t>
      </w:r>
      <w:r w:rsidRPr="002A791A">
        <w:rPr>
          <w:rFonts w:ascii="Times New Roman" w:eastAsia="Times New Roman" w:hAnsi="Times New Roman" w:cs="Times New Roman"/>
          <w:sz w:val="24"/>
          <w:szCs w:val="24"/>
          <w:lang w:eastAsia="pl-PL"/>
        </w:rPr>
        <w:tab/>
        <w:t>Zamawiający ma prawo dochodzić odszkodowania uzupełniającego na zasadach Kodeksu  cywilnego, jeżeli szkoda przewyższy wysokość kar umownych.</w:t>
      </w:r>
    </w:p>
    <w:p w14:paraId="2B0A4830" w14:textId="77777777" w:rsidR="002A791A" w:rsidRPr="002A791A" w:rsidRDefault="002A791A" w:rsidP="002A791A">
      <w:pPr>
        <w:autoSpaceDE w:val="0"/>
        <w:autoSpaceDN w:val="0"/>
        <w:adjustRightInd w:val="0"/>
        <w:spacing w:after="0" w:line="276" w:lineRule="auto"/>
        <w:ind w:left="426" w:hanging="426"/>
        <w:jc w:val="both"/>
        <w:rPr>
          <w:rFonts w:ascii="Times New Roman" w:eastAsia="Times New Roman" w:hAnsi="Times New Roman" w:cs="Times New Roman"/>
          <w:sz w:val="24"/>
          <w:szCs w:val="24"/>
          <w:lang w:eastAsia="pl-PL"/>
        </w:rPr>
      </w:pPr>
      <w:r w:rsidRPr="002A791A">
        <w:rPr>
          <w:rFonts w:ascii="Times New Roman" w:eastAsia="Times New Roman" w:hAnsi="Times New Roman" w:cs="Times New Roman"/>
          <w:sz w:val="24"/>
          <w:szCs w:val="24"/>
          <w:lang w:eastAsia="pl-PL"/>
        </w:rPr>
        <w:t>4.</w:t>
      </w:r>
      <w:r w:rsidRPr="002A791A">
        <w:rPr>
          <w:rFonts w:ascii="Times New Roman" w:eastAsia="Times New Roman" w:hAnsi="Times New Roman" w:cs="Times New Roman"/>
          <w:sz w:val="24"/>
          <w:szCs w:val="24"/>
          <w:lang w:eastAsia="pl-PL"/>
        </w:rPr>
        <w:tab/>
        <w:t xml:space="preserve">Wykonawca wyraża zgodę na zapłatę kar umownych w drodze potrącenia </w:t>
      </w:r>
      <w:r w:rsidRPr="002A791A">
        <w:rPr>
          <w:rFonts w:ascii="Times New Roman" w:eastAsia="Times New Roman" w:hAnsi="Times New Roman" w:cs="Times New Roman"/>
          <w:sz w:val="24"/>
          <w:szCs w:val="24"/>
          <w:lang w:eastAsia="pl-PL"/>
        </w:rPr>
        <w:br/>
        <w:t>z przysługujących mu należności, bez dodatkowego wezwania.</w:t>
      </w:r>
    </w:p>
    <w:p w14:paraId="44802531" w14:textId="77777777" w:rsidR="002A791A" w:rsidRPr="002A791A" w:rsidRDefault="002A791A" w:rsidP="002A791A">
      <w:pPr>
        <w:tabs>
          <w:tab w:val="left" w:pos="-5670"/>
        </w:tabs>
        <w:autoSpaceDE w:val="0"/>
        <w:autoSpaceDN w:val="0"/>
        <w:adjustRightInd w:val="0"/>
        <w:spacing w:after="0" w:line="276" w:lineRule="auto"/>
        <w:ind w:left="426" w:hanging="426"/>
        <w:jc w:val="both"/>
        <w:rPr>
          <w:rFonts w:ascii="Times New Roman" w:eastAsia="Times New Roman" w:hAnsi="Times New Roman" w:cs="Times New Roman"/>
          <w:sz w:val="24"/>
          <w:szCs w:val="24"/>
          <w:lang w:eastAsia="pl-PL"/>
        </w:rPr>
      </w:pPr>
      <w:r w:rsidRPr="002A791A">
        <w:rPr>
          <w:rFonts w:ascii="Times New Roman" w:eastAsia="Times New Roman" w:hAnsi="Times New Roman" w:cs="Times New Roman"/>
          <w:sz w:val="24"/>
          <w:szCs w:val="24"/>
          <w:lang w:eastAsia="pl-PL"/>
        </w:rPr>
        <w:t>5.</w:t>
      </w:r>
      <w:r w:rsidRPr="002A791A">
        <w:rPr>
          <w:rFonts w:ascii="Times New Roman" w:eastAsia="Times New Roman" w:hAnsi="Times New Roman" w:cs="Times New Roman"/>
          <w:sz w:val="24"/>
          <w:szCs w:val="24"/>
          <w:lang w:eastAsia="pl-PL"/>
        </w:rPr>
        <w:tab/>
        <w:t>Roszczenie o zapłatę kar umownych z tytułu zwłoki, ustalonych za każdy rozpoczęty dzień  zwłoki, staje się wymagalne:</w:t>
      </w:r>
    </w:p>
    <w:p w14:paraId="031F94C8" w14:textId="77777777" w:rsidR="002A791A" w:rsidRPr="002A791A" w:rsidRDefault="002A791A" w:rsidP="002A791A">
      <w:pPr>
        <w:autoSpaceDE w:val="0"/>
        <w:autoSpaceDN w:val="0"/>
        <w:adjustRightInd w:val="0"/>
        <w:spacing w:after="0" w:line="276" w:lineRule="auto"/>
        <w:ind w:left="426"/>
        <w:jc w:val="both"/>
        <w:rPr>
          <w:rFonts w:ascii="Times New Roman" w:eastAsia="Times New Roman" w:hAnsi="Times New Roman" w:cs="Times New Roman"/>
          <w:sz w:val="24"/>
          <w:szCs w:val="24"/>
          <w:lang w:eastAsia="pl-PL"/>
        </w:rPr>
      </w:pPr>
      <w:r w:rsidRPr="002A791A">
        <w:rPr>
          <w:rFonts w:ascii="Times New Roman" w:eastAsia="Times New Roman" w:hAnsi="Times New Roman" w:cs="Times New Roman"/>
          <w:sz w:val="24"/>
          <w:szCs w:val="24"/>
          <w:lang w:eastAsia="pl-PL"/>
        </w:rPr>
        <w:t>1)  za pierwszy rozpoczęty dzień zwłoki - w tym dniu,</w:t>
      </w:r>
    </w:p>
    <w:p w14:paraId="6D9B772C" w14:textId="77777777" w:rsidR="002A791A" w:rsidRPr="002A791A" w:rsidRDefault="002A791A" w:rsidP="002A791A">
      <w:pPr>
        <w:spacing w:after="0" w:line="276" w:lineRule="auto"/>
        <w:ind w:left="426"/>
        <w:jc w:val="both"/>
        <w:rPr>
          <w:rFonts w:ascii="Times New Roman" w:eastAsia="Times New Roman" w:hAnsi="Times New Roman" w:cs="Times New Roman"/>
          <w:sz w:val="24"/>
          <w:szCs w:val="24"/>
          <w:lang w:eastAsia="pl-PL"/>
        </w:rPr>
      </w:pPr>
      <w:r w:rsidRPr="002A791A">
        <w:rPr>
          <w:rFonts w:ascii="Times New Roman" w:eastAsia="Times New Roman" w:hAnsi="Times New Roman" w:cs="Times New Roman"/>
          <w:sz w:val="24"/>
          <w:szCs w:val="24"/>
          <w:lang w:eastAsia="pl-PL"/>
        </w:rPr>
        <w:t>2)  za każdy następny rozpoczęty dzień zwłoki - odpowiednio w każdym z tych dni.</w:t>
      </w:r>
    </w:p>
    <w:p w14:paraId="0037CDE0" w14:textId="77777777" w:rsidR="002A791A" w:rsidRPr="002A791A" w:rsidRDefault="002A791A" w:rsidP="002A791A">
      <w:pPr>
        <w:autoSpaceDE w:val="0"/>
        <w:autoSpaceDN w:val="0"/>
        <w:adjustRightInd w:val="0"/>
        <w:spacing w:after="0" w:line="276" w:lineRule="auto"/>
        <w:ind w:left="426" w:hanging="426"/>
        <w:jc w:val="both"/>
        <w:rPr>
          <w:rFonts w:ascii="Times New Roman" w:eastAsia="Times New Roman" w:hAnsi="Times New Roman" w:cs="Times New Roman"/>
          <w:sz w:val="24"/>
          <w:szCs w:val="24"/>
          <w:lang w:eastAsia="pl-PL"/>
        </w:rPr>
      </w:pPr>
      <w:r w:rsidRPr="002A791A">
        <w:rPr>
          <w:rFonts w:ascii="Times New Roman" w:eastAsia="Times New Roman" w:hAnsi="Times New Roman" w:cs="Times New Roman"/>
          <w:sz w:val="24"/>
          <w:szCs w:val="24"/>
          <w:lang w:eastAsia="pl-PL"/>
        </w:rPr>
        <w:t xml:space="preserve">6.   Poza przypadkiem, o którym mowa w ust. 5, roszczenie o zapłatę kary umownej staje </w:t>
      </w:r>
      <w:r w:rsidRPr="002A791A">
        <w:rPr>
          <w:rFonts w:ascii="Times New Roman" w:eastAsia="Times New Roman" w:hAnsi="Times New Roman" w:cs="Times New Roman"/>
          <w:sz w:val="24"/>
          <w:szCs w:val="24"/>
          <w:lang w:eastAsia="pl-PL"/>
        </w:rPr>
        <w:br/>
        <w:t>się wymagalne z dniem zaistnienia zdarzenia uzasadniającego obciążenie Wykonawcy karą umowną.</w:t>
      </w:r>
    </w:p>
    <w:p w14:paraId="77E1AA5E" w14:textId="77777777" w:rsidR="002A791A" w:rsidRPr="002A791A" w:rsidRDefault="002A791A" w:rsidP="002A791A">
      <w:pPr>
        <w:tabs>
          <w:tab w:val="left" w:pos="379"/>
          <w:tab w:val="right" w:pos="8953"/>
          <w:tab w:val="left" w:pos="379"/>
        </w:tabs>
        <w:spacing w:after="0" w:line="276" w:lineRule="auto"/>
        <w:jc w:val="both"/>
        <w:rPr>
          <w:rFonts w:ascii="Times New Roman" w:eastAsia="Times New Roman" w:hAnsi="Times New Roman" w:cs="Times New Roman"/>
          <w:sz w:val="24"/>
          <w:szCs w:val="24"/>
          <w:lang w:eastAsia="pl-PL"/>
        </w:rPr>
      </w:pPr>
    </w:p>
    <w:p w14:paraId="2751C77F" w14:textId="77777777" w:rsidR="002A791A" w:rsidRPr="002A791A" w:rsidRDefault="002A791A" w:rsidP="002A791A">
      <w:pPr>
        <w:tabs>
          <w:tab w:val="left" w:pos="379"/>
          <w:tab w:val="right" w:pos="8953"/>
          <w:tab w:val="left" w:pos="379"/>
        </w:tabs>
        <w:spacing w:after="0" w:line="276" w:lineRule="auto"/>
        <w:ind w:left="379" w:hanging="379"/>
        <w:jc w:val="center"/>
        <w:rPr>
          <w:rFonts w:ascii="Times New Roman" w:eastAsia="Times New Roman" w:hAnsi="Times New Roman" w:cs="Times New Roman"/>
          <w:b/>
          <w:sz w:val="24"/>
          <w:szCs w:val="24"/>
          <w:lang w:eastAsia="pl-PL"/>
        </w:rPr>
      </w:pPr>
      <w:r w:rsidRPr="002A791A">
        <w:rPr>
          <w:rFonts w:ascii="Times New Roman" w:eastAsia="Times New Roman" w:hAnsi="Times New Roman" w:cs="Times New Roman"/>
          <w:b/>
          <w:sz w:val="24"/>
          <w:szCs w:val="24"/>
          <w:lang w:eastAsia="pl-PL"/>
        </w:rPr>
        <w:t>§ 7</w:t>
      </w:r>
    </w:p>
    <w:p w14:paraId="075F11DB" w14:textId="77777777" w:rsidR="002A791A" w:rsidRPr="002A791A" w:rsidRDefault="002A791A" w:rsidP="002A791A">
      <w:pPr>
        <w:tabs>
          <w:tab w:val="left" w:pos="379"/>
          <w:tab w:val="right" w:pos="8953"/>
          <w:tab w:val="left" w:pos="379"/>
        </w:tabs>
        <w:spacing w:after="0" w:line="276" w:lineRule="auto"/>
        <w:ind w:left="379" w:hanging="379"/>
        <w:jc w:val="center"/>
        <w:rPr>
          <w:rFonts w:ascii="Times New Roman" w:eastAsia="Times New Roman" w:hAnsi="Times New Roman" w:cs="Times New Roman"/>
          <w:b/>
          <w:sz w:val="24"/>
          <w:szCs w:val="24"/>
          <w:lang w:eastAsia="pl-PL"/>
        </w:rPr>
      </w:pPr>
      <w:r w:rsidRPr="002A791A">
        <w:rPr>
          <w:rFonts w:ascii="Times New Roman" w:eastAsia="Times New Roman" w:hAnsi="Times New Roman" w:cs="Times New Roman"/>
          <w:b/>
          <w:sz w:val="24"/>
          <w:szCs w:val="24"/>
          <w:lang w:eastAsia="pl-PL"/>
        </w:rPr>
        <w:t>PRZELEW WIERZYTELNOŚCI</w:t>
      </w:r>
    </w:p>
    <w:p w14:paraId="653CB34E" w14:textId="77777777" w:rsidR="002A791A" w:rsidRPr="002A791A" w:rsidRDefault="002A791A" w:rsidP="002A791A">
      <w:pPr>
        <w:tabs>
          <w:tab w:val="left" w:pos="379"/>
          <w:tab w:val="right" w:pos="8953"/>
          <w:tab w:val="left" w:pos="379"/>
        </w:tabs>
        <w:spacing w:after="0" w:line="276" w:lineRule="auto"/>
        <w:ind w:left="379" w:hanging="379"/>
        <w:jc w:val="center"/>
        <w:rPr>
          <w:rFonts w:ascii="Times New Roman" w:eastAsia="Times New Roman" w:hAnsi="Times New Roman" w:cs="Times New Roman"/>
          <w:sz w:val="24"/>
          <w:szCs w:val="24"/>
          <w:lang w:eastAsia="pl-PL"/>
        </w:rPr>
      </w:pPr>
    </w:p>
    <w:p w14:paraId="64B7B2BE" w14:textId="77777777" w:rsidR="002A791A" w:rsidRPr="002A791A" w:rsidRDefault="002A791A" w:rsidP="002A791A">
      <w:pPr>
        <w:spacing w:after="0" w:line="276" w:lineRule="auto"/>
        <w:jc w:val="both"/>
        <w:rPr>
          <w:rFonts w:ascii="Times New Roman" w:eastAsia="Times New Roman" w:hAnsi="Times New Roman" w:cs="Times New Roman"/>
          <w:sz w:val="24"/>
          <w:szCs w:val="24"/>
          <w:lang w:eastAsia="pl-PL"/>
        </w:rPr>
      </w:pPr>
      <w:r w:rsidRPr="002A791A">
        <w:rPr>
          <w:rFonts w:ascii="Times New Roman" w:eastAsia="Times New Roman" w:hAnsi="Times New Roman" w:cs="Times New Roman"/>
          <w:sz w:val="24"/>
          <w:szCs w:val="24"/>
          <w:lang w:eastAsia="pl-PL"/>
        </w:rPr>
        <w:t>Wierzytelności przysługujące Wykonawcy z tytułu niniejszej umowy nie mogą być przedmiotem przelewu.</w:t>
      </w:r>
    </w:p>
    <w:p w14:paraId="76510314" w14:textId="77777777" w:rsidR="002A791A" w:rsidRPr="002A791A" w:rsidRDefault="002A791A" w:rsidP="002A791A">
      <w:pPr>
        <w:tabs>
          <w:tab w:val="left" w:pos="379"/>
          <w:tab w:val="right" w:pos="8953"/>
          <w:tab w:val="left" w:pos="379"/>
        </w:tabs>
        <w:spacing w:after="0" w:line="276" w:lineRule="auto"/>
        <w:jc w:val="both"/>
        <w:rPr>
          <w:rFonts w:ascii="Times New Roman" w:eastAsia="Times New Roman" w:hAnsi="Times New Roman" w:cs="Times New Roman"/>
          <w:sz w:val="24"/>
          <w:szCs w:val="24"/>
          <w:lang w:eastAsia="pl-PL"/>
        </w:rPr>
      </w:pPr>
    </w:p>
    <w:p w14:paraId="1CF0113A" w14:textId="77777777" w:rsidR="002A791A" w:rsidRPr="002A791A" w:rsidRDefault="002A791A" w:rsidP="002A791A">
      <w:pPr>
        <w:tabs>
          <w:tab w:val="left" w:pos="379"/>
          <w:tab w:val="right" w:pos="8953"/>
          <w:tab w:val="left" w:pos="379"/>
        </w:tabs>
        <w:spacing w:after="0" w:line="276" w:lineRule="auto"/>
        <w:jc w:val="center"/>
        <w:rPr>
          <w:rFonts w:ascii="Times New Roman" w:eastAsia="Times New Roman" w:hAnsi="Times New Roman" w:cs="Times New Roman"/>
          <w:b/>
          <w:sz w:val="24"/>
          <w:szCs w:val="24"/>
          <w:lang w:eastAsia="pl-PL"/>
        </w:rPr>
      </w:pPr>
      <w:r w:rsidRPr="002A791A">
        <w:rPr>
          <w:rFonts w:ascii="Times New Roman" w:eastAsia="Times New Roman" w:hAnsi="Times New Roman" w:cs="Times New Roman"/>
          <w:b/>
          <w:sz w:val="24"/>
          <w:szCs w:val="24"/>
          <w:lang w:eastAsia="pl-PL"/>
        </w:rPr>
        <w:t>§ 8</w:t>
      </w:r>
    </w:p>
    <w:p w14:paraId="40D19465" w14:textId="77777777" w:rsidR="002A791A" w:rsidRPr="002A791A" w:rsidRDefault="002A791A" w:rsidP="002A791A">
      <w:pPr>
        <w:tabs>
          <w:tab w:val="left" w:pos="379"/>
          <w:tab w:val="right" w:pos="8953"/>
          <w:tab w:val="left" w:pos="379"/>
        </w:tabs>
        <w:spacing w:after="0" w:line="276" w:lineRule="auto"/>
        <w:jc w:val="center"/>
        <w:rPr>
          <w:rFonts w:ascii="Times New Roman" w:eastAsia="Times New Roman" w:hAnsi="Times New Roman" w:cs="Times New Roman"/>
          <w:b/>
          <w:sz w:val="24"/>
          <w:szCs w:val="24"/>
          <w:lang w:eastAsia="pl-PL"/>
        </w:rPr>
      </w:pPr>
      <w:r w:rsidRPr="002A791A">
        <w:rPr>
          <w:rFonts w:ascii="Times New Roman" w:eastAsia="Times New Roman" w:hAnsi="Times New Roman" w:cs="Times New Roman"/>
          <w:b/>
          <w:sz w:val="24"/>
          <w:szCs w:val="24"/>
          <w:lang w:eastAsia="pl-PL"/>
        </w:rPr>
        <w:t>ODSTĄPIENIE OD UMOWY</w:t>
      </w:r>
    </w:p>
    <w:p w14:paraId="4336B49E" w14:textId="77777777" w:rsidR="002A791A" w:rsidRPr="002A791A" w:rsidRDefault="002A791A" w:rsidP="002A791A">
      <w:pPr>
        <w:tabs>
          <w:tab w:val="left" w:pos="379"/>
          <w:tab w:val="right" w:pos="8953"/>
          <w:tab w:val="left" w:pos="379"/>
        </w:tabs>
        <w:spacing w:after="0" w:line="276" w:lineRule="auto"/>
        <w:jc w:val="center"/>
        <w:rPr>
          <w:rFonts w:ascii="Times New Roman" w:eastAsia="Times New Roman" w:hAnsi="Times New Roman" w:cs="Times New Roman"/>
          <w:sz w:val="24"/>
          <w:szCs w:val="24"/>
          <w:lang w:eastAsia="pl-PL"/>
        </w:rPr>
      </w:pPr>
    </w:p>
    <w:p w14:paraId="24BBE7A5" w14:textId="5FF42AF6" w:rsidR="002A791A" w:rsidRPr="002A791A" w:rsidRDefault="002A791A" w:rsidP="002A791A">
      <w:pPr>
        <w:tabs>
          <w:tab w:val="left" w:pos="379"/>
          <w:tab w:val="left" w:pos="379"/>
        </w:tabs>
        <w:spacing w:after="0" w:line="276" w:lineRule="auto"/>
        <w:jc w:val="both"/>
        <w:rPr>
          <w:rFonts w:ascii="Times New Roman" w:eastAsia="Times New Roman" w:hAnsi="Times New Roman" w:cs="Times New Roman"/>
          <w:sz w:val="24"/>
          <w:szCs w:val="24"/>
          <w:lang w:eastAsia="pl-PL"/>
        </w:rPr>
      </w:pPr>
      <w:r w:rsidRPr="002A791A">
        <w:rPr>
          <w:rFonts w:ascii="Times New Roman" w:eastAsia="Times New Roman" w:hAnsi="Times New Roman" w:cs="Times New Roman"/>
          <w:sz w:val="24"/>
          <w:szCs w:val="24"/>
          <w:lang w:eastAsia="pl-PL"/>
        </w:rPr>
        <w:t xml:space="preserve">Zgodnie z art. 145 ustawy z dnia 29 stycznia 2004 r. Prawo zamówień publicznych </w:t>
      </w:r>
      <w:r w:rsidRPr="002A791A">
        <w:rPr>
          <w:rFonts w:ascii="Times New Roman" w:eastAsia="Times New Roman" w:hAnsi="Times New Roman" w:cs="Times New Roman"/>
          <w:color w:val="000000"/>
          <w:sz w:val="24"/>
          <w:szCs w:val="24"/>
          <w:lang w:eastAsia="pl-PL"/>
        </w:rPr>
        <w:t xml:space="preserve">(t.j. Dz. U. </w:t>
      </w:r>
      <w:r w:rsidRPr="002A791A">
        <w:rPr>
          <w:rFonts w:ascii="Times New Roman" w:eastAsia="Times New Roman" w:hAnsi="Times New Roman" w:cs="Times New Roman"/>
          <w:color w:val="000000"/>
          <w:sz w:val="24"/>
          <w:szCs w:val="24"/>
          <w:lang w:eastAsia="pl-PL"/>
        </w:rPr>
        <w:br/>
        <w:t>z 2019 r. poz. 1843</w:t>
      </w:r>
      <w:r w:rsidR="003A19A5">
        <w:rPr>
          <w:rFonts w:ascii="Times New Roman" w:eastAsia="Times New Roman" w:hAnsi="Times New Roman" w:cs="Times New Roman"/>
          <w:color w:val="000000"/>
          <w:sz w:val="24"/>
          <w:szCs w:val="24"/>
          <w:lang w:eastAsia="pl-PL"/>
        </w:rPr>
        <w:t xml:space="preserve"> ze zmianami</w:t>
      </w:r>
      <w:r w:rsidRPr="002A791A">
        <w:rPr>
          <w:rFonts w:ascii="Times New Roman" w:eastAsia="Times New Roman" w:hAnsi="Times New Roman" w:cs="Times New Roman"/>
          <w:color w:val="000000"/>
          <w:sz w:val="24"/>
          <w:szCs w:val="24"/>
          <w:lang w:eastAsia="pl-PL"/>
        </w:rPr>
        <w:t>)</w:t>
      </w:r>
      <w:r w:rsidRPr="002A791A">
        <w:rPr>
          <w:rFonts w:ascii="Times New Roman" w:eastAsia="Times New Roman" w:hAnsi="Times New Roman" w:cs="Times New Roman"/>
          <w:sz w:val="24"/>
          <w:szCs w:val="24"/>
          <w:lang w:eastAsia="pl-PL"/>
        </w:rPr>
        <w:t xml:space="preserve">, tj. 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 W takim przypadku Wykonawca może żądać wyłącznie wynagrodzenia należnego z tytułu wykonania części umowy. </w:t>
      </w:r>
    </w:p>
    <w:p w14:paraId="57B25B0A" w14:textId="77777777" w:rsidR="002A791A" w:rsidRPr="002A791A" w:rsidRDefault="002A791A" w:rsidP="002A791A">
      <w:pPr>
        <w:tabs>
          <w:tab w:val="left" w:pos="379"/>
          <w:tab w:val="right" w:pos="8953"/>
          <w:tab w:val="left" w:pos="379"/>
        </w:tabs>
        <w:spacing w:after="0" w:line="276" w:lineRule="auto"/>
        <w:jc w:val="both"/>
        <w:rPr>
          <w:rFonts w:ascii="Times New Roman" w:eastAsia="Times New Roman" w:hAnsi="Times New Roman" w:cs="Times New Roman"/>
          <w:sz w:val="24"/>
          <w:szCs w:val="24"/>
          <w:lang w:eastAsia="pl-PL"/>
        </w:rPr>
      </w:pPr>
    </w:p>
    <w:p w14:paraId="705B6E04" w14:textId="77777777" w:rsidR="002A791A" w:rsidRPr="002A791A" w:rsidRDefault="002A791A" w:rsidP="002A791A">
      <w:pPr>
        <w:tabs>
          <w:tab w:val="left" w:pos="379"/>
          <w:tab w:val="right" w:pos="8953"/>
          <w:tab w:val="left" w:pos="379"/>
        </w:tabs>
        <w:spacing w:after="0" w:line="276" w:lineRule="auto"/>
        <w:jc w:val="center"/>
        <w:rPr>
          <w:rFonts w:ascii="Times New Roman" w:eastAsia="Times New Roman" w:hAnsi="Times New Roman" w:cs="Times New Roman"/>
          <w:b/>
          <w:sz w:val="24"/>
          <w:szCs w:val="24"/>
          <w:lang w:eastAsia="pl-PL"/>
        </w:rPr>
      </w:pPr>
    </w:p>
    <w:p w14:paraId="2D5EFD0B" w14:textId="77777777" w:rsidR="002A791A" w:rsidRPr="002A791A" w:rsidRDefault="002A791A" w:rsidP="0016049A">
      <w:pPr>
        <w:tabs>
          <w:tab w:val="left" w:pos="379"/>
          <w:tab w:val="right" w:pos="8953"/>
          <w:tab w:val="left" w:pos="379"/>
        </w:tabs>
        <w:spacing w:after="0" w:line="276" w:lineRule="auto"/>
        <w:rPr>
          <w:rFonts w:ascii="Times New Roman" w:eastAsia="Times New Roman" w:hAnsi="Times New Roman" w:cs="Times New Roman"/>
          <w:b/>
          <w:sz w:val="24"/>
          <w:szCs w:val="24"/>
          <w:lang w:eastAsia="pl-PL"/>
        </w:rPr>
      </w:pPr>
    </w:p>
    <w:p w14:paraId="301E69A9" w14:textId="77777777" w:rsidR="002A791A" w:rsidRPr="002A791A" w:rsidRDefault="002A791A" w:rsidP="002A791A">
      <w:pPr>
        <w:tabs>
          <w:tab w:val="left" w:pos="379"/>
          <w:tab w:val="right" w:pos="8953"/>
          <w:tab w:val="left" w:pos="379"/>
        </w:tabs>
        <w:spacing w:after="0" w:line="276" w:lineRule="auto"/>
        <w:jc w:val="center"/>
        <w:rPr>
          <w:rFonts w:ascii="Times New Roman" w:eastAsia="Times New Roman" w:hAnsi="Times New Roman" w:cs="Times New Roman"/>
          <w:b/>
          <w:sz w:val="24"/>
          <w:szCs w:val="24"/>
          <w:lang w:eastAsia="pl-PL"/>
        </w:rPr>
      </w:pPr>
    </w:p>
    <w:p w14:paraId="19C849FE" w14:textId="77777777" w:rsidR="002A791A" w:rsidRPr="002A791A" w:rsidRDefault="002A791A" w:rsidP="002A791A">
      <w:pPr>
        <w:tabs>
          <w:tab w:val="left" w:pos="379"/>
          <w:tab w:val="right" w:pos="8953"/>
          <w:tab w:val="left" w:pos="379"/>
        </w:tabs>
        <w:spacing w:after="0" w:line="276" w:lineRule="auto"/>
        <w:jc w:val="center"/>
        <w:rPr>
          <w:rFonts w:ascii="Times New Roman" w:eastAsia="Times New Roman" w:hAnsi="Times New Roman" w:cs="Times New Roman"/>
          <w:b/>
          <w:sz w:val="24"/>
          <w:szCs w:val="24"/>
          <w:lang w:eastAsia="pl-PL"/>
        </w:rPr>
      </w:pPr>
      <w:r w:rsidRPr="002A791A">
        <w:rPr>
          <w:rFonts w:ascii="Times New Roman" w:eastAsia="Times New Roman" w:hAnsi="Times New Roman" w:cs="Times New Roman"/>
          <w:b/>
          <w:sz w:val="24"/>
          <w:szCs w:val="24"/>
          <w:lang w:eastAsia="pl-PL"/>
        </w:rPr>
        <w:t>§ 9</w:t>
      </w:r>
    </w:p>
    <w:p w14:paraId="33CB67B2" w14:textId="77777777" w:rsidR="002A791A" w:rsidRPr="002A791A" w:rsidRDefault="002A791A" w:rsidP="002A791A">
      <w:pPr>
        <w:tabs>
          <w:tab w:val="left" w:pos="379"/>
          <w:tab w:val="right" w:pos="8953"/>
          <w:tab w:val="left" w:pos="379"/>
        </w:tabs>
        <w:spacing w:after="0" w:line="276" w:lineRule="auto"/>
        <w:jc w:val="center"/>
        <w:rPr>
          <w:rFonts w:ascii="Times New Roman" w:eastAsia="Times New Roman" w:hAnsi="Times New Roman" w:cs="Times New Roman"/>
          <w:b/>
          <w:sz w:val="24"/>
          <w:szCs w:val="24"/>
          <w:lang w:eastAsia="pl-PL"/>
        </w:rPr>
      </w:pPr>
      <w:r w:rsidRPr="002A791A">
        <w:rPr>
          <w:rFonts w:ascii="Times New Roman" w:eastAsia="Times New Roman" w:hAnsi="Times New Roman" w:cs="Times New Roman"/>
          <w:b/>
          <w:sz w:val="24"/>
          <w:szCs w:val="24"/>
          <w:lang w:eastAsia="pl-PL"/>
        </w:rPr>
        <w:t>POSTANOWIENIA KOŃCOWE</w:t>
      </w:r>
    </w:p>
    <w:p w14:paraId="1D55EA03" w14:textId="77777777" w:rsidR="002A791A" w:rsidRPr="002A791A" w:rsidRDefault="002A791A" w:rsidP="002A791A">
      <w:pPr>
        <w:tabs>
          <w:tab w:val="left" w:pos="379"/>
          <w:tab w:val="right" w:pos="8953"/>
          <w:tab w:val="left" w:pos="379"/>
        </w:tabs>
        <w:spacing w:after="0" w:line="276" w:lineRule="auto"/>
        <w:jc w:val="center"/>
        <w:rPr>
          <w:rFonts w:ascii="Times New Roman" w:eastAsia="Times New Roman" w:hAnsi="Times New Roman" w:cs="Times New Roman"/>
          <w:sz w:val="24"/>
          <w:szCs w:val="24"/>
          <w:lang w:eastAsia="pl-PL"/>
        </w:rPr>
      </w:pPr>
    </w:p>
    <w:p w14:paraId="03FF4079" w14:textId="77777777" w:rsidR="002A791A" w:rsidRPr="002A791A" w:rsidRDefault="002A791A" w:rsidP="002A791A">
      <w:pPr>
        <w:numPr>
          <w:ilvl w:val="2"/>
          <w:numId w:val="2"/>
        </w:numPr>
        <w:tabs>
          <w:tab w:val="num" w:pos="426"/>
        </w:tabs>
        <w:spacing w:after="0" w:line="276" w:lineRule="auto"/>
        <w:ind w:left="426" w:hanging="426"/>
        <w:jc w:val="both"/>
        <w:rPr>
          <w:rFonts w:ascii="Times New Roman" w:eastAsia="Times New Roman" w:hAnsi="Times New Roman" w:cs="Times New Roman"/>
          <w:sz w:val="24"/>
          <w:szCs w:val="24"/>
          <w:lang w:eastAsia="pl-PL"/>
        </w:rPr>
      </w:pPr>
      <w:r w:rsidRPr="002A791A">
        <w:rPr>
          <w:rFonts w:ascii="Times New Roman" w:eastAsia="Times New Roman" w:hAnsi="Times New Roman" w:cs="Times New Roman"/>
          <w:sz w:val="24"/>
          <w:szCs w:val="24"/>
          <w:lang w:eastAsia="pl-PL"/>
        </w:rPr>
        <w:t>Ewentualne spory rozstrzygał będzie Sąd Powszechny w Szczecinie.</w:t>
      </w:r>
    </w:p>
    <w:p w14:paraId="72590B17" w14:textId="77777777" w:rsidR="002A791A" w:rsidRPr="002A791A" w:rsidRDefault="002A791A" w:rsidP="002A791A">
      <w:pPr>
        <w:numPr>
          <w:ilvl w:val="2"/>
          <w:numId w:val="2"/>
        </w:numPr>
        <w:tabs>
          <w:tab w:val="num" w:pos="426"/>
        </w:tabs>
        <w:spacing w:after="0" w:line="276" w:lineRule="auto"/>
        <w:ind w:left="426" w:hanging="426"/>
        <w:jc w:val="both"/>
        <w:rPr>
          <w:rFonts w:ascii="Times New Roman" w:eastAsia="Times New Roman" w:hAnsi="Times New Roman" w:cs="Times New Roman"/>
          <w:sz w:val="24"/>
          <w:szCs w:val="24"/>
          <w:lang w:eastAsia="pl-PL"/>
        </w:rPr>
      </w:pPr>
      <w:r w:rsidRPr="002A791A">
        <w:rPr>
          <w:rFonts w:ascii="Times New Roman" w:eastAsia="Times New Roman" w:hAnsi="Times New Roman" w:cs="Times New Roman"/>
          <w:sz w:val="24"/>
          <w:szCs w:val="24"/>
          <w:lang w:eastAsia="pl-PL"/>
        </w:rPr>
        <w:t>W sprawach nie uregulowanych niniejszą umową zastosowanie mają przepisy Kodeksu cywilnego oraz ustawy z dnia 29 stycznia 2004 r. Prawo zamówień publicznych.</w:t>
      </w:r>
    </w:p>
    <w:p w14:paraId="5D0B66D7" w14:textId="77777777" w:rsidR="002A791A" w:rsidRPr="002A791A" w:rsidRDefault="002A791A" w:rsidP="002A791A">
      <w:pPr>
        <w:numPr>
          <w:ilvl w:val="2"/>
          <w:numId w:val="2"/>
        </w:numPr>
        <w:tabs>
          <w:tab w:val="num" w:pos="426"/>
        </w:tabs>
        <w:spacing w:after="0" w:line="276" w:lineRule="auto"/>
        <w:ind w:left="426" w:hanging="426"/>
        <w:jc w:val="both"/>
        <w:rPr>
          <w:rFonts w:ascii="Times New Roman" w:eastAsia="Times New Roman" w:hAnsi="Times New Roman" w:cs="Times New Roman"/>
          <w:sz w:val="24"/>
          <w:szCs w:val="24"/>
          <w:lang w:eastAsia="pl-PL"/>
        </w:rPr>
      </w:pPr>
      <w:r w:rsidRPr="002A791A">
        <w:rPr>
          <w:rFonts w:ascii="Times New Roman" w:eastAsia="Times New Roman" w:hAnsi="Times New Roman" w:cs="Times New Roman"/>
          <w:spacing w:val="-1"/>
          <w:sz w:val="24"/>
          <w:szCs w:val="24"/>
          <w:lang w:eastAsia="pl-PL"/>
        </w:rPr>
        <w:t>Wykonawca oświadcza, że zapoznał się z klauzulą informacyjną stanowiącą załącznik</w:t>
      </w:r>
      <w:r w:rsidRPr="002A791A">
        <w:rPr>
          <w:rFonts w:ascii="Times New Roman" w:eastAsia="Times New Roman" w:hAnsi="Times New Roman" w:cs="Times New Roman"/>
          <w:spacing w:val="-1"/>
          <w:sz w:val="24"/>
          <w:szCs w:val="24"/>
          <w:lang w:eastAsia="pl-PL"/>
        </w:rPr>
        <w:br/>
        <w:t>do niniejszej umowy.</w:t>
      </w:r>
    </w:p>
    <w:p w14:paraId="19753F1E" w14:textId="77777777" w:rsidR="002A791A" w:rsidRPr="002A791A" w:rsidRDefault="002A791A" w:rsidP="002A791A">
      <w:pPr>
        <w:numPr>
          <w:ilvl w:val="2"/>
          <w:numId w:val="2"/>
        </w:numPr>
        <w:tabs>
          <w:tab w:val="num" w:pos="426"/>
        </w:tabs>
        <w:spacing w:after="0" w:line="276" w:lineRule="auto"/>
        <w:ind w:left="426" w:hanging="426"/>
        <w:jc w:val="both"/>
        <w:rPr>
          <w:rFonts w:ascii="Times New Roman" w:eastAsia="Times New Roman" w:hAnsi="Times New Roman" w:cs="Times New Roman"/>
          <w:sz w:val="24"/>
          <w:szCs w:val="24"/>
          <w:lang w:eastAsia="pl-PL"/>
        </w:rPr>
      </w:pPr>
      <w:r w:rsidRPr="002A791A">
        <w:rPr>
          <w:rFonts w:ascii="Times New Roman" w:eastAsia="Times New Roman" w:hAnsi="Times New Roman" w:cs="Times New Roman"/>
          <w:sz w:val="24"/>
          <w:szCs w:val="24"/>
          <w:lang w:eastAsia="pl-PL"/>
        </w:rPr>
        <w:t xml:space="preserve">Wszelkie zmiany i uzupełnienia treści umowy mogą być dokonywane wyłącznie </w:t>
      </w:r>
      <w:r w:rsidRPr="002A791A">
        <w:rPr>
          <w:rFonts w:ascii="Times New Roman" w:eastAsia="Times New Roman" w:hAnsi="Times New Roman" w:cs="Times New Roman"/>
          <w:sz w:val="24"/>
          <w:szCs w:val="24"/>
          <w:lang w:eastAsia="pl-PL"/>
        </w:rPr>
        <w:br/>
        <w:t>w formie pisemne pod rygorem nieważności.</w:t>
      </w:r>
    </w:p>
    <w:p w14:paraId="420322C9" w14:textId="77777777" w:rsidR="002A791A" w:rsidRPr="002A791A" w:rsidRDefault="002A791A" w:rsidP="002A791A">
      <w:pPr>
        <w:spacing w:after="0" w:line="276" w:lineRule="auto"/>
        <w:jc w:val="both"/>
        <w:rPr>
          <w:rFonts w:ascii="Times New Roman" w:eastAsia="Times New Roman" w:hAnsi="Times New Roman" w:cs="Times New Roman"/>
          <w:color w:val="FF0000"/>
          <w:sz w:val="24"/>
          <w:szCs w:val="24"/>
          <w:lang w:eastAsia="pl-PL"/>
        </w:rPr>
      </w:pPr>
      <w:r w:rsidRPr="002A791A">
        <w:rPr>
          <w:rFonts w:ascii="Times New Roman" w:eastAsia="Times New Roman" w:hAnsi="Times New Roman" w:cs="Times New Roman"/>
          <w:sz w:val="24"/>
          <w:szCs w:val="24"/>
          <w:lang w:eastAsia="pl-PL"/>
        </w:rPr>
        <w:t>5.</w:t>
      </w:r>
      <w:bookmarkStart w:id="1" w:name="_Hlk499716313"/>
      <w:r w:rsidRPr="002A791A">
        <w:rPr>
          <w:rFonts w:ascii="Times New Roman" w:eastAsia="Times New Roman" w:hAnsi="Times New Roman" w:cs="Times New Roman"/>
          <w:sz w:val="24"/>
          <w:szCs w:val="24"/>
          <w:lang w:eastAsia="pl-PL"/>
        </w:rPr>
        <w:t xml:space="preserve">    Zmiana umowy:</w:t>
      </w:r>
    </w:p>
    <w:p w14:paraId="0D5A5E67" w14:textId="77777777" w:rsidR="002A791A" w:rsidRPr="002A791A" w:rsidRDefault="002A791A" w:rsidP="002A791A">
      <w:pPr>
        <w:numPr>
          <w:ilvl w:val="0"/>
          <w:numId w:val="7"/>
        </w:numPr>
        <w:spacing w:after="0" w:line="276" w:lineRule="auto"/>
        <w:jc w:val="both"/>
        <w:rPr>
          <w:rFonts w:ascii="Times New Roman" w:eastAsia="Times New Roman" w:hAnsi="Times New Roman" w:cs="Times New Roman"/>
          <w:sz w:val="24"/>
          <w:szCs w:val="24"/>
          <w:lang w:eastAsia="pl-PL"/>
        </w:rPr>
      </w:pPr>
      <w:r w:rsidRPr="002A791A">
        <w:rPr>
          <w:rFonts w:ascii="Times New Roman" w:eastAsia="Times New Roman" w:hAnsi="Times New Roman" w:cs="Times New Roman"/>
          <w:sz w:val="24"/>
          <w:szCs w:val="24"/>
          <w:lang w:eastAsia="pl-PL"/>
        </w:rPr>
        <w:t xml:space="preserve">zmiana postanowień niniejszej umowy może nastąpić na podstawie i pod rygorami </w:t>
      </w:r>
      <w:r w:rsidRPr="002A791A">
        <w:rPr>
          <w:rFonts w:ascii="Times New Roman" w:eastAsia="Times New Roman" w:hAnsi="Times New Roman" w:cs="Times New Roman"/>
          <w:sz w:val="24"/>
          <w:szCs w:val="24"/>
          <w:lang w:eastAsia="pl-PL"/>
        </w:rPr>
        <w:br/>
        <w:t>art. 144 ustawy,</w:t>
      </w:r>
    </w:p>
    <w:p w14:paraId="5EE43FAD" w14:textId="77777777" w:rsidR="002A791A" w:rsidRPr="002A791A" w:rsidRDefault="002A791A" w:rsidP="002A791A">
      <w:pPr>
        <w:numPr>
          <w:ilvl w:val="0"/>
          <w:numId w:val="7"/>
        </w:numPr>
        <w:spacing w:after="0" w:line="276" w:lineRule="auto"/>
        <w:jc w:val="both"/>
        <w:rPr>
          <w:rFonts w:ascii="Times New Roman" w:eastAsia="Times New Roman" w:hAnsi="Times New Roman" w:cs="Times New Roman"/>
          <w:sz w:val="24"/>
          <w:szCs w:val="24"/>
          <w:lang w:eastAsia="pl-PL"/>
        </w:rPr>
      </w:pPr>
      <w:r w:rsidRPr="002A791A">
        <w:rPr>
          <w:rFonts w:ascii="Times New Roman" w:eastAsia="MS Mincho" w:hAnsi="Times New Roman" w:cs="Times New Roman"/>
          <w:sz w:val="24"/>
          <w:szCs w:val="24"/>
          <w:lang w:eastAsia="pl-PL"/>
        </w:rPr>
        <w:t>Zamawiający przewiduje możliwość wprowadzenia istotnych zmian postanowień umowy w przypadku:</w:t>
      </w:r>
    </w:p>
    <w:p w14:paraId="756BBAC4" w14:textId="77777777" w:rsidR="002A791A" w:rsidRPr="002A791A" w:rsidRDefault="002A791A" w:rsidP="002A791A">
      <w:pPr>
        <w:numPr>
          <w:ilvl w:val="0"/>
          <w:numId w:val="8"/>
        </w:numPr>
        <w:spacing w:after="0" w:line="276" w:lineRule="auto"/>
        <w:contextualSpacing/>
        <w:jc w:val="both"/>
        <w:rPr>
          <w:rFonts w:ascii="Times New Roman" w:eastAsia="Calibri" w:hAnsi="Times New Roman" w:cs="Times New Roman"/>
          <w:sz w:val="24"/>
          <w:szCs w:val="24"/>
        </w:rPr>
      </w:pPr>
      <w:r w:rsidRPr="002A791A">
        <w:rPr>
          <w:rFonts w:ascii="Times New Roman" w:eastAsia="Calibri" w:hAnsi="Times New Roman" w:cs="Times New Roman"/>
          <w:sz w:val="24"/>
          <w:szCs w:val="24"/>
        </w:rPr>
        <w:t xml:space="preserve">zwiększenia maksymalnej wysokości wynagrodzenia Wykonawcy, w razie otrzymania przez Zamawiającego dodatkowych środków finansowych </w:t>
      </w:r>
      <w:r w:rsidRPr="002A791A">
        <w:rPr>
          <w:rFonts w:ascii="Times New Roman" w:eastAsia="Calibri" w:hAnsi="Times New Roman" w:cs="Times New Roman"/>
          <w:sz w:val="24"/>
          <w:szCs w:val="24"/>
        </w:rPr>
        <w:br/>
        <w:t>w trakcie obowiązywania umowy,</w:t>
      </w:r>
    </w:p>
    <w:p w14:paraId="40E8F920" w14:textId="77777777" w:rsidR="002A791A" w:rsidRPr="002A791A" w:rsidRDefault="002A791A" w:rsidP="002A791A">
      <w:pPr>
        <w:numPr>
          <w:ilvl w:val="0"/>
          <w:numId w:val="8"/>
        </w:numPr>
        <w:spacing w:after="0" w:line="276" w:lineRule="auto"/>
        <w:contextualSpacing/>
        <w:jc w:val="both"/>
        <w:rPr>
          <w:rFonts w:ascii="Times New Roman" w:eastAsia="Calibri" w:hAnsi="Times New Roman" w:cs="Times New Roman"/>
          <w:sz w:val="24"/>
          <w:szCs w:val="24"/>
        </w:rPr>
      </w:pPr>
      <w:r w:rsidRPr="002A791A">
        <w:rPr>
          <w:rFonts w:ascii="Times New Roman" w:eastAsia="Calibri" w:hAnsi="Times New Roman" w:cs="Times New Roman"/>
          <w:sz w:val="24"/>
          <w:szCs w:val="24"/>
        </w:rPr>
        <w:t>zmiany stawki podatku od towarów i usług, wysokości minimalnego wynagrodzenia za pracę albo wysokości minimalnej stawki godzinowej, zasad podlegania ubezpieczeniom społecznym lub ubezpieczeniu zdrowotnemu lub wysokości stawki składki na ubezpieczenie społeczne lub zdrowotne, powodującej zwiększenie lub zmniejszenie kwoty  wynagrodzenia Wykonawcy; zasady wprowadzania zmian:</w:t>
      </w:r>
    </w:p>
    <w:p w14:paraId="44AA0748" w14:textId="77777777" w:rsidR="002A791A" w:rsidRPr="002A791A" w:rsidRDefault="002A791A" w:rsidP="002A791A">
      <w:pPr>
        <w:spacing w:after="0" w:line="276" w:lineRule="auto"/>
        <w:ind w:left="1560" w:hanging="567"/>
        <w:jc w:val="both"/>
        <w:rPr>
          <w:rFonts w:ascii="Times New Roman" w:eastAsia="Times New Roman" w:hAnsi="Times New Roman" w:cs="Times New Roman"/>
          <w:sz w:val="24"/>
          <w:szCs w:val="24"/>
          <w:lang w:eastAsia="pl-PL"/>
        </w:rPr>
      </w:pPr>
      <w:r w:rsidRPr="002A791A">
        <w:rPr>
          <w:rFonts w:ascii="Times New Roman" w:eastAsia="Times New Roman" w:hAnsi="Times New Roman" w:cs="Times New Roman"/>
          <w:sz w:val="24"/>
          <w:szCs w:val="24"/>
          <w:lang w:eastAsia="pl-PL"/>
        </w:rPr>
        <w:t xml:space="preserve">   A.  Wykonawca najpóźniej w terminie 30 dni od dnia wejścia w życie przepisów   wprowadzających zmiany, o których mowa wyżej, może wystąpić </w:t>
      </w:r>
      <w:r w:rsidRPr="002A791A">
        <w:rPr>
          <w:rFonts w:ascii="Times New Roman" w:eastAsia="Times New Roman" w:hAnsi="Times New Roman" w:cs="Times New Roman"/>
          <w:sz w:val="24"/>
          <w:szCs w:val="24"/>
          <w:lang w:eastAsia="pl-PL"/>
        </w:rPr>
        <w:br/>
        <w:t xml:space="preserve">do Zamawiającego z pisemnym wnioskiem o dokonanie zmiany umowy </w:t>
      </w:r>
      <w:r w:rsidRPr="002A791A">
        <w:rPr>
          <w:rFonts w:ascii="Times New Roman" w:eastAsia="Times New Roman" w:hAnsi="Times New Roman" w:cs="Times New Roman"/>
          <w:sz w:val="24"/>
          <w:szCs w:val="24"/>
          <w:lang w:eastAsia="pl-PL"/>
        </w:rPr>
        <w:br/>
        <w:t>w zakresie wysokości wynagrodzenia wraz z jej uzasadnieniem oraz dokumentami niezbędnymi do oceny przez Zamawiającego, czy zmiany mają wpływ na koszty wykonania umowy przez Wykonawcę oraz w jakim stopniu zmiany tych kosztów uzasadniają zmianę wysokości wynagrodzenia Wykonawcy określonego w umowie, a w szczególności:</w:t>
      </w:r>
    </w:p>
    <w:p w14:paraId="49E63A02" w14:textId="77777777" w:rsidR="002A791A" w:rsidRPr="002A791A" w:rsidRDefault="002A791A" w:rsidP="002A791A">
      <w:pPr>
        <w:spacing w:after="0" w:line="276" w:lineRule="auto"/>
        <w:ind w:left="1843" w:hanging="425"/>
        <w:jc w:val="both"/>
        <w:rPr>
          <w:rFonts w:ascii="Times New Roman" w:eastAsia="Times New Roman" w:hAnsi="Times New Roman" w:cs="Times New Roman"/>
          <w:sz w:val="24"/>
          <w:szCs w:val="24"/>
          <w:lang w:eastAsia="pl-PL"/>
        </w:rPr>
      </w:pPr>
      <w:r w:rsidRPr="002A791A">
        <w:rPr>
          <w:rFonts w:ascii="Times New Roman" w:eastAsia="Times New Roman" w:hAnsi="Times New Roman" w:cs="Times New Roman"/>
          <w:sz w:val="24"/>
          <w:szCs w:val="24"/>
          <w:lang w:eastAsia="pl-PL"/>
        </w:rPr>
        <w:t xml:space="preserve">- </w:t>
      </w:r>
      <w:r w:rsidRPr="002A791A">
        <w:rPr>
          <w:rFonts w:ascii="Times New Roman" w:eastAsia="Times New Roman" w:hAnsi="Times New Roman" w:cs="Times New Roman"/>
          <w:sz w:val="24"/>
          <w:szCs w:val="24"/>
          <w:lang w:eastAsia="pl-PL"/>
        </w:rPr>
        <w:tab/>
        <w:t xml:space="preserve">szczegółową kalkulację proponowanej zmienionej wysokości wynagrodzenia Wykonawcy oraz wykazanie adekwatności propozycji </w:t>
      </w:r>
      <w:r w:rsidRPr="002A791A">
        <w:rPr>
          <w:rFonts w:ascii="Times New Roman" w:eastAsia="Times New Roman" w:hAnsi="Times New Roman" w:cs="Times New Roman"/>
          <w:sz w:val="24"/>
          <w:szCs w:val="24"/>
          <w:lang w:eastAsia="pl-PL"/>
        </w:rPr>
        <w:br/>
        <w:t>do zmiany wysokości kosztów wykonania umowy przez Wykonawcę,</w:t>
      </w:r>
    </w:p>
    <w:p w14:paraId="204C4B4D" w14:textId="77777777" w:rsidR="002A791A" w:rsidRPr="002A791A" w:rsidRDefault="002A791A" w:rsidP="002A791A">
      <w:pPr>
        <w:spacing w:after="0" w:line="276" w:lineRule="auto"/>
        <w:ind w:left="1843" w:hanging="425"/>
        <w:jc w:val="both"/>
        <w:rPr>
          <w:rFonts w:ascii="Times New Roman" w:eastAsia="Times New Roman" w:hAnsi="Times New Roman" w:cs="Times New Roman"/>
          <w:sz w:val="24"/>
          <w:szCs w:val="24"/>
          <w:lang w:eastAsia="pl-PL"/>
        </w:rPr>
      </w:pPr>
      <w:r w:rsidRPr="002A791A">
        <w:rPr>
          <w:rFonts w:ascii="Times New Roman" w:eastAsia="Times New Roman" w:hAnsi="Times New Roman" w:cs="Times New Roman"/>
          <w:sz w:val="24"/>
          <w:szCs w:val="24"/>
          <w:lang w:eastAsia="pl-PL"/>
        </w:rPr>
        <w:t>-</w:t>
      </w:r>
      <w:r w:rsidRPr="002A791A">
        <w:rPr>
          <w:rFonts w:ascii="Times New Roman" w:eastAsia="Times New Roman" w:hAnsi="Times New Roman" w:cs="Times New Roman"/>
          <w:sz w:val="24"/>
          <w:szCs w:val="24"/>
          <w:lang w:eastAsia="pl-PL"/>
        </w:rPr>
        <w:tab/>
        <w:t xml:space="preserve">przyjęte przez Wykonawcę zasady kalkulacji wysokości kosztów wykonania umowy oraz założenia co do wysokości dotychczasowych oraz przyszłych kosztów wykonania umowy, wraz z dokumentami potwierdzającymi prawidłowość przyjętych założeń - takimi jak np. umowy o pracę lub dokumenty potwierdzające zgłoszenie pracowników </w:t>
      </w:r>
      <w:r w:rsidRPr="002A791A">
        <w:rPr>
          <w:rFonts w:ascii="Times New Roman" w:eastAsia="Times New Roman" w:hAnsi="Times New Roman" w:cs="Times New Roman"/>
          <w:sz w:val="24"/>
          <w:szCs w:val="24"/>
          <w:lang w:eastAsia="pl-PL"/>
        </w:rPr>
        <w:br/>
        <w:t>do ubezpieczeń,</w:t>
      </w:r>
    </w:p>
    <w:p w14:paraId="29F18405" w14:textId="77777777" w:rsidR="002A791A" w:rsidRPr="002A791A" w:rsidRDefault="002A791A" w:rsidP="002A791A">
      <w:pPr>
        <w:spacing w:after="0" w:line="276" w:lineRule="auto"/>
        <w:ind w:left="1843" w:hanging="425"/>
        <w:jc w:val="both"/>
        <w:rPr>
          <w:rFonts w:ascii="Times New Roman" w:eastAsia="Times New Roman" w:hAnsi="Times New Roman" w:cs="Times New Roman"/>
          <w:sz w:val="24"/>
          <w:szCs w:val="24"/>
          <w:lang w:eastAsia="pl-PL"/>
        </w:rPr>
      </w:pPr>
    </w:p>
    <w:p w14:paraId="31626C63" w14:textId="77777777" w:rsidR="002A791A" w:rsidRPr="002A791A" w:rsidRDefault="002A791A" w:rsidP="002A791A">
      <w:pPr>
        <w:spacing w:after="0" w:line="276" w:lineRule="auto"/>
        <w:ind w:left="1843" w:hanging="425"/>
        <w:jc w:val="both"/>
        <w:rPr>
          <w:rFonts w:ascii="Times New Roman" w:eastAsia="Times New Roman" w:hAnsi="Times New Roman" w:cs="Times New Roman"/>
          <w:sz w:val="24"/>
          <w:szCs w:val="24"/>
          <w:lang w:eastAsia="pl-PL"/>
        </w:rPr>
      </w:pPr>
    </w:p>
    <w:p w14:paraId="27E4F120" w14:textId="77777777" w:rsidR="002A791A" w:rsidRPr="002A791A" w:rsidRDefault="002A791A" w:rsidP="002A791A">
      <w:pPr>
        <w:spacing w:after="0" w:line="276" w:lineRule="auto"/>
        <w:ind w:left="1843" w:hanging="425"/>
        <w:jc w:val="both"/>
        <w:rPr>
          <w:rFonts w:ascii="Times New Roman" w:eastAsia="Times New Roman" w:hAnsi="Times New Roman" w:cs="Times New Roman"/>
          <w:sz w:val="24"/>
          <w:szCs w:val="24"/>
          <w:lang w:eastAsia="pl-PL"/>
        </w:rPr>
      </w:pPr>
    </w:p>
    <w:p w14:paraId="15032654" w14:textId="77777777" w:rsidR="002A791A" w:rsidRPr="002A791A" w:rsidRDefault="002A791A" w:rsidP="002A791A">
      <w:pPr>
        <w:spacing w:after="0" w:line="276" w:lineRule="auto"/>
        <w:ind w:left="1843" w:hanging="425"/>
        <w:jc w:val="both"/>
        <w:rPr>
          <w:rFonts w:ascii="Times New Roman" w:eastAsia="Times New Roman" w:hAnsi="Times New Roman" w:cs="Times New Roman"/>
          <w:sz w:val="24"/>
          <w:szCs w:val="24"/>
          <w:lang w:eastAsia="pl-PL"/>
        </w:rPr>
      </w:pPr>
    </w:p>
    <w:p w14:paraId="34E225DB" w14:textId="77777777" w:rsidR="002A791A" w:rsidRPr="002A791A" w:rsidRDefault="002A791A" w:rsidP="002A791A">
      <w:pPr>
        <w:spacing w:after="0" w:line="276" w:lineRule="auto"/>
        <w:ind w:left="1843" w:hanging="425"/>
        <w:jc w:val="both"/>
        <w:rPr>
          <w:rFonts w:ascii="Times New Roman" w:eastAsia="Times New Roman" w:hAnsi="Times New Roman" w:cs="Times New Roman"/>
          <w:sz w:val="24"/>
          <w:szCs w:val="24"/>
          <w:lang w:eastAsia="pl-PL"/>
        </w:rPr>
      </w:pPr>
    </w:p>
    <w:p w14:paraId="62D30505" w14:textId="77777777" w:rsidR="002A791A" w:rsidRPr="002A791A" w:rsidRDefault="002A791A" w:rsidP="002A791A">
      <w:pPr>
        <w:spacing w:after="0" w:line="276" w:lineRule="auto"/>
        <w:ind w:left="1560" w:hanging="426"/>
        <w:jc w:val="both"/>
        <w:rPr>
          <w:rFonts w:ascii="Times New Roman" w:eastAsia="Times New Roman" w:hAnsi="Times New Roman" w:cs="Times New Roman"/>
          <w:sz w:val="24"/>
          <w:szCs w:val="24"/>
          <w:lang w:eastAsia="pl-PL"/>
        </w:rPr>
      </w:pPr>
      <w:r w:rsidRPr="002A791A">
        <w:rPr>
          <w:rFonts w:ascii="Times New Roman" w:eastAsia="Times New Roman" w:hAnsi="Times New Roman" w:cs="Times New Roman"/>
          <w:sz w:val="24"/>
          <w:szCs w:val="24"/>
          <w:lang w:eastAsia="pl-PL"/>
        </w:rPr>
        <w:t xml:space="preserve">  B.</w:t>
      </w:r>
      <w:r w:rsidRPr="002A791A">
        <w:rPr>
          <w:rFonts w:ascii="Times New Roman" w:eastAsia="Times New Roman" w:hAnsi="Times New Roman" w:cs="Times New Roman"/>
          <w:sz w:val="24"/>
          <w:szCs w:val="24"/>
          <w:lang w:eastAsia="pl-PL"/>
        </w:rPr>
        <w:tab/>
        <w:t xml:space="preserve">Zamawiający najpóźniej w terminie 30 dni od dnia wejścia w życie przepisów wprowadzających zmiany, o których mowa wyżej, może przekazać Wykonawcy pisemny wniosek o dokonanie zmiany umowy, w przypadku wydania przepisów wprowadzających zmiany, o których mowa w wyżej. Wniosek powinien zawierać co najmniej propozycję zmiany umowy </w:t>
      </w:r>
      <w:r w:rsidRPr="002A791A">
        <w:rPr>
          <w:rFonts w:ascii="Times New Roman" w:eastAsia="Times New Roman" w:hAnsi="Times New Roman" w:cs="Times New Roman"/>
          <w:sz w:val="24"/>
          <w:szCs w:val="24"/>
          <w:lang w:eastAsia="pl-PL"/>
        </w:rPr>
        <w:br/>
        <w:t xml:space="preserve">w zakresie wysokości wynagrodzenia oraz powołanie zmian przepisów, przy czym przed przekazaniem ww. wniosku, Zamawiający może zwrócić się </w:t>
      </w:r>
      <w:r w:rsidRPr="002A791A">
        <w:rPr>
          <w:rFonts w:ascii="Times New Roman" w:eastAsia="Times New Roman" w:hAnsi="Times New Roman" w:cs="Times New Roman"/>
          <w:sz w:val="24"/>
          <w:szCs w:val="24"/>
          <w:lang w:eastAsia="pl-PL"/>
        </w:rPr>
        <w:br/>
        <w:t xml:space="preserve">do Wykonawcy o udzielenie informacji lub przekazanie wyjaśnień lub dokumentów (oryginałów do wglądu lub kopii potwierdzonych za zgodność </w:t>
      </w:r>
      <w:r w:rsidRPr="002A791A">
        <w:rPr>
          <w:rFonts w:ascii="Times New Roman" w:eastAsia="Times New Roman" w:hAnsi="Times New Roman" w:cs="Times New Roman"/>
          <w:sz w:val="24"/>
          <w:szCs w:val="24"/>
          <w:lang w:eastAsia="pl-PL"/>
        </w:rPr>
        <w:br/>
        <w:t xml:space="preserve">z oryginałem) niezbędnych do oceny przez Zamawiającego, czy zmiany, </w:t>
      </w:r>
      <w:r w:rsidRPr="002A791A">
        <w:rPr>
          <w:rFonts w:ascii="Times New Roman" w:eastAsia="Times New Roman" w:hAnsi="Times New Roman" w:cs="Times New Roman"/>
          <w:sz w:val="24"/>
          <w:szCs w:val="24"/>
          <w:lang w:eastAsia="pl-PL"/>
        </w:rPr>
        <w:br/>
        <w:t>o których mowa wyżej , mają wpływ na koszty wykonania umowy przez Wykonawcę oraz w jakim stopniu zmiany tych kosztów uzasadniają zmianę wysokości wynagrodzenia,</w:t>
      </w:r>
    </w:p>
    <w:p w14:paraId="54746F13" w14:textId="77777777" w:rsidR="002A791A" w:rsidRPr="002A791A" w:rsidRDefault="002A791A" w:rsidP="002A791A">
      <w:pPr>
        <w:tabs>
          <w:tab w:val="left" w:pos="1134"/>
        </w:tabs>
        <w:spacing w:after="0" w:line="276" w:lineRule="auto"/>
        <w:jc w:val="both"/>
        <w:rPr>
          <w:rFonts w:ascii="Times New Roman" w:eastAsia="Times New Roman" w:hAnsi="Times New Roman" w:cs="Times New Roman"/>
          <w:sz w:val="24"/>
          <w:szCs w:val="24"/>
          <w:lang w:eastAsia="pl-PL"/>
        </w:rPr>
      </w:pPr>
      <w:r w:rsidRPr="002A791A">
        <w:rPr>
          <w:rFonts w:ascii="Times New Roman" w:eastAsia="Times New Roman" w:hAnsi="Times New Roman" w:cs="Times New Roman"/>
          <w:sz w:val="24"/>
          <w:szCs w:val="24"/>
          <w:lang w:eastAsia="pl-PL"/>
        </w:rPr>
        <w:t xml:space="preserve">      3) Niezależnie od powyższego, Zamawiający i Wykonawca dopuszczają możliwość</w:t>
      </w:r>
      <w:r w:rsidRPr="002A791A">
        <w:rPr>
          <w:rFonts w:ascii="Times New Roman" w:eastAsia="Times New Roman" w:hAnsi="Times New Roman" w:cs="Times New Roman"/>
          <w:sz w:val="24"/>
          <w:szCs w:val="24"/>
          <w:lang w:eastAsia="pl-PL"/>
        </w:rPr>
        <w:br/>
        <w:t xml:space="preserve">            zmian redakcyjnych umowy oraz zmian będących następstwem zmian danych Stron</w:t>
      </w:r>
      <w:r w:rsidRPr="002A791A">
        <w:rPr>
          <w:rFonts w:ascii="Times New Roman" w:eastAsia="Times New Roman" w:hAnsi="Times New Roman" w:cs="Times New Roman"/>
          <w:sz w:val="24"/>
          <w:szCs w:val="24"/>
          <w:lang w:eastAsia="pl-PL"/>
        </w:rPr>
        <w:br/>
        <w:t xml:space="preserve">            ujawnionych w rejestrach publicznych.</w:t>
      </w:r>
    </w:p>
    <w:p w14:paraId="11D61913" w14:textId="77777777" w:rsidR="002A791A" w:rsidRPr="002A791A" w:rsidRDefault="002A791A" w:rsidP="002A791A">
      <w:pPr>
        <w:spacing w:after="0" w:line="276" w:lineRule="auto"/>
        <w:ind w:left="369"/>
        <w:contextualSpacing/>
        <w:jc w:val="both"/>
        <w:rPr>
          <w:rFonts w:ascii="Times New Roman" w:eastAsia="Calibri" w:hAnsi="Times New Roman" w:cs="Times New Roman"/>
          <w:sz w:val="24"/>
          <w:szCs w:val="24"/>
        </w:rPr>
      </w:pPr>
      <w:r w:rsidRPr="002A791A">
        <w:rPr>
          <w:rFonts w:ascii="Times New Roman" w:eastAsia="Calibri" w:hAnsi="Times New Roman" w:cs="Times New Roman"/>
          <w:sz w:val="24"/>
          <w:szCs w:val="24"/>
        </w:rPr>
        <w:t xml:space="preserve"> 4) Zmiana umowy nastąpić może z inicjatywy Zamawiającego albo Wykonawcy,</w:t>
      </w:r>
      <w:r w:rsidRPr="002A791A">
        <w:rPr>
          <w:rFonts w:ascii="Times New Roman" w:eastAsia="Calibri" w:hAnsi="Times New Roman" w:cs="Times New Roman"/>
          <w:sz w:val="24"/>
          <w:szCs w:val="24"/>
        </w:rPr>
        <w:br/>
        <w:t xml:space="preserve">       poprzez przedstawienie drugiej Stronie propozycji zmiany w formie pisemnej, które</w:t>
      </w:r>
      <w:r w:rsidRPr="002A791A">
        <w:rPr>
          <w:rFonts w:ascii="Times New Roman" w:eastAsia="Calibri" w:hAnsi="Times New Roman" w:cs="Times New Roman"/>
          <w:sz w:val="24"/>
          <w:szCs w:val="24"/>
        </w:rPr>
        <w:br/>
        <w:t xml:space="preserve">       powinny zawierać:</w:t>
      </w:r>
    </w:p>
    <w:p w14:paraId="5D8CBA54" w14:textId="77777777" w:rsidR="002A791A" w:rsidRPr="002A791A" w:rsidRDefault="002A791A" w:rsidP="002A791A">
      <w:pPr>
        <w:tabs>
          <w:tab w:val="num" w:pos="0"/>
          <w:tab w:val="num" w:pos="709"/>
        </w:tabs>
        <w:spacing w:after="0" w:line="276" w:lineRule="auto"/>
        <w:ind w:left="722"/>
        <w:contextualSpacing/>
        <w:jc w:val="both"/>
        <w:rPr>
          <w:rFonts w:ascii="Times New Roman" w:eastAsia="Calibri" w:hAnsi="Times New Roman" w:cs="Times New Roman"/>
          <w:sz w:val="24"/>
          <w:szCs w:val="24"/>
        </w:rPr>
      </w:pPr>
      <w:r w:rsidRPr="002A791A">
        <w:rPr>
          <w:rFonts w:ascii="Times New Roman" w:eastAsia="Calibri" w:hAnsi="Times New Roman" w:cs="Times New Roman"/>
          <w:sz w:val="24"/>
          <w:szCs w:val="24"/>
        </w:rPr>
        <w:t xml:space="preserve">  a)    opis zmiany i jej charakter,</w:t>
      </w:r>
    </w:p>
    <w:p w14:paraId="7AD50CD7" w14:textId="77777777" w:rsidR="002A791A" w:rsidRPr="002A791A" w:rsidRDefault="002A791A" w:rsidP="002A791A">
      <w:pPr>
        <w:tabs>
          <w:tab w:val="num" w:pos="0"/>
          <w:tab w:val="num" w:pos="709"/>
        </w:tabs>
        <w:spacing w:after="0" w:line="276" w:lineRule="auto"/>
        <w:ind w:left="722"/>
        <w:contextualSpacing/>
        <w:jc w:val="both"/>
        <w:rPr>
          <w:rFonts w:ascii="Times New Roman" w:eastAsia="Calibri" w:hAnsi="Times New Roman" w:cs="Times New Roman"/>
          <w:sz w:val="24"/>
          <w:szCs w:val="24"/>
        </w:rPr>
      </w:pPr>
      <w:r w:rsidRPr="002A791A">
        <w:rPr>
          <w:rFonts w:ascii="Times New Roman" w:eastAsia="Calibri" w:hAnsi="Times New Roman" w:cs="Times New Roman"/>
          <w:sz w:val="24"/>
          <w:szCs w:val="24"/>
        </w:rPr>
        <w:t xml:space="preserve">  b)    uzasadnienie zmiany,</w:t>
      </w:r>
    </w:p>
    <w:p w14:paraId="5A5A9CA0" w14:textId="77777777" w:rsidR="002A791A" w:rsidRPr="002A791A" w:rsidRDefault="002A791A" w:rsidP="002A791A">
      <w:pPr>
        <w:tabs>
          <w:tab w:val="num" w:pos="0"/>
          <w:tab w:val="num" w:pos="709"/>
        </w:tabs>
        <w:spacing w:after="0" w:line="276" w:lineRule="auto"/>
        <w:ind w:left="722"/>
        <w:contextualSpacing/>
        <w:jc w:val="both"/>
        <w:rPr>
          <w:rFonts w:ascii="Times New Roman" w:eastAsia="Calibri" w:hAnsi="Times New Roman" w:cs="Times New Roman"/>
          <w:sz w:val="24"/>
          <w:szCs w:val="24"/>
        </w:rPr>
      </w:pPr>
      <w:r w:rsidRPr="002A791A">
        <w:rPr>
          <w:rFonts w:ascii="Times New Roman" w:eastAsia="Calibri" w:hAnsi="Times New Roman" w:cs="Times New Roman"/>
          <w:sz w:val="24"/>
          <w:szCs w:val="24"/>
        </w:rPr>
        <w:t xml:space="preserve">  c)    koszt zmiany oraz jego wpływ na wysokość wynagrodzenia,</w:t>
      </w:r>
    </w:p>
    <w:p w14:paraId="61377E2A" w14:textId="77777777" w:rsidR="002A791A" w:rsidRPr="002A791A" w:rsidRDefault="002A791A" w:rsidP="002A791A">
      <w:pPr>
        <w:tabs>
          <w:tab w:val="num" w:pos="0"/>
          <w:tab w:val="num" w:pos="709"/>
        </w:tabs>
        <w:spacing w:after="0" w:line="276" w:lineRule="auto"/>
        <w:ind w:left="722"/>
        <w:contextualSpacing/>
        <w:jc w:val="both"/>
        <w:rPr>
          <w:rFonts w:ascii="Times New Roman" w:eastAsia="Calibri" w:hAnsi="Times New Roman" w:cs="Times New Roman"/>
          <w:sz w:val="24"/>
          <w:szCs w:val="24"/>
        </w:rPr>
      </w:pPr>
      <w:r w:rsidRPr="002A791A">
        <w:rPr>
          <w:rFonts w:ascii="Times New Roman" w:eastAsia="Calibri" w:hAnsi="Times New Roman" w:cs="Times New Roman"/>
          <w:sz w:val="24"/>
          <w:szCs w:val="24"/>
        </w:rPr>
        <w:t xml:space="preserve">  d)    czas wykonania oraz wpływ zmiany na termin realizacji umowy.</w:t>
      </w:r>
    </w:p>
    <w:p w14:paraId="28EFFB82" w14:textId="77777777" w:rsidR="002A791A" w:rsidRPr="002A791A" w:rsidRDefault="002A791A" w:rsidP="002A791A">
      <w:pPr>
        <w:tabs>
          <w:tab w:val="right" w:pos="-2410"/>
        </w:tabs>
        <w:spacing w:after="0" w:line="276" w:lineRule="auto"/>
        <w:jc w:val="both"/>
        <w:rPr>
          <w:rFonts w:ascii="Times New Roman" w:eastAsia="Times New Roman" w:hAnsi="Times New Roman" w:cs="Times New Roman"/>
          <w:sz w:val="24"/>
          <w:szCs w:val="24"/>
          <w:lang w:eastAsia="pl-PL"/>
        </w:rPr>
      </w:pPr>
      <w:r w:rsidRPr="002A791A">
        <w:rPr>
          <w:rFonts w:ascii="Times New Roman" w:eastAsia="Times New Roman" w:hAnsi="Times New Roman" w:cs="Times New Roman"/>
          <w:sz w:val="24"/>
          <w:szCs w:val="24"/>
          <w:lang w:eastAsia="pl-PL"/>
        </w:rPr>
        <w:t xml:space="preserve">       5) Wprowadzenie zmiany do umowy będzie możliwe po potwierdzeniu okoliczności –</w:t>
      </w:r>
      <w:r w:rsidRPr="002A791A">
        <w:rPr>
          <w:rFonts w:ascii="Times New Roman" w:eastAsia="Times New Roman" w:hAnsi="Times New Roman" w:cs="Times New Roman"/>
          <w:sz w:val="24"/>
          <w:szCs w:val="24"/>
          <w:lang w:eastAsia="pl-PL"/>
        </w:rPr>
        <w:br/>
        <w:t xml:space="preserve">             zawartych w propozycji, o której mowa powyżej, przez drugą Stronę i zawarcie</w:t>
      </w:r>
      <w:r w:rsidRPr="002A791A">
        <w:rPr>
          <w:rFonts w:ascii="Times New Roman" w:eastAsia="Times New Roman" w:hAnsi="Times New Roman" w:cs="Times New Roman"/>
          <w:sz w:val="24"/>
          <w:szCs w:val="24"/>
          <w:lang w:eastAsia="pl-PL"/>
        </w:rPr>
        <w:br/>
        <w:t xml:space="preserve">             stosownego aneksu do umowy. </w:t>
      </w:r>
    </w:p>
    <w:bookmarkEnd w:id="1"/>
    <w:p w14:paraId="1990736F" w14:textId="77777777" w:rsidR="002A791A" w:rsidRPr="002A791A" w:rsidRDefault="002A791A" w:rsidP="002A791A">
      <w:pPr>
        <w:spacing w:after="0" w:line="276" w:lineRule="auto"/>
        <w:jc w:val="both"/>
        <w:rPr>
          <w:rFonts w:ascii="Times New Roman" w:eastAsia="Times New Roman" w:hAnsi="Times New Roman" w:cs="Times New Roman"/>
          <w:sz w:val="24"/>
          <w:szCs w:val="24"/>
          <w:lang w:eastAsia="pl-PL"/>
        </w:rPr>
      </w:pPr>
      <w:r w:rsidRPr="002A791A">
        <w:rPr>
          <w:rFonts w:ascii="Times New Roman" w:eastAsia="Times New Roman" w:hAnsi="Times New Roman" w:cs="Times New Roman"/>
          <w:sz w:val="24"/>
          <w:szCs w:val="24"/>
          <w:lang w:eastAsia="pl-PL"/>
        </w:rPr>
        <w:t>5. Umowę sporządzono w 3 jednobrzmiących egzemplarzach – 2 egzemplarze dla</w:t>
      </w:r>
      <w:r w:rsidRPr="002A791A">
        <w:rPr>
          <w:rFonts w:ascii="Times New Roman" w:eastAsia="Times New Roman" w:hAnsi="Times New Roman" w:cs="Times New Roman"/>
          <w:sz w:val="24"/>
          <w:szCs w:val="24"/>
          <w:lang w:eastAsia="pl-PL"/>
        </w:rPr>
        <w:br/>
        <w:t xml:space="preserve">      Zamawiającego i 1 egzemplarz dla Wykonawcy.</w:t>
      </w:r>
    </w:p>
    <w:p w14:paraId="55A92E8F" w14:textId="77777777" w:rsidR="002A791A" w:rsidRPr="002A791A" w:rsidRDefault="002A791A" w:rsidP="002A791A">
      <w:pPr>
        <w:spacing w:after="0" w:line="276" w:lineRule="auto"/>
        <w:jc w:val="both"/>
        <w:rPr>
          <w:rFonts w:ascii="Times New Roman" w:eastAsia="Times New Roman" w:hAnsi="Times New Roman" w:cs="Times New Roman"/>
          <w:sz w:val="24"/>
          <w:szCs w:val="24"/>
          <w:lang w:eastAsia="pl-PL"/>
        </w:rPr>
      </w:pPr>
    </w:p>
    <w:p w14:paraId="566BF77E" w14:textId="77777777" w:rsidR="002A791A" w:rsidRPr="002A791A" w:rsidRDefault="002A791A" w:rsidP="002A791A">
      <w:pPr>
        <w:spacing w:after="0" w:line="276" w:lineRule="auto"/>
        <w:rPr>
          <w:rFonts w:ascii="Times New Roman" w:eastAsia="Times New Roman" w:hAnsi="Times New Roman" w:cs="Times New Roman"/>
          <w:b/>
          <w:sz w:val="24"/>
          <w:szCs w:val="24"/>
          <w:lang w:eastAsia="pl-PL"/>
        </w:rPr>
      </w:pPr>
      <w:r w:rsidRPr="002A791A">
        <w:rPr>
          <w:rFonts w:ascii="Times New Roman" w:eastAsia="Times New Roman" w:hAnsi="Times New Roman" w:cs="Times New Roman"/>
          <w:sz w:val="24"/>
          <w:szCs w:val="24"/>
          <w:lang w:eastAsia="pl-PL"/>
        </w:rPr>
        <w:t xml:space="preserve">       </w:t>
      </w:r>
      <w:r w:rsidRPr="002A791A">
        <w:rPr>
          <w:rFonts w:ascii="Times New Roman" w:eastAsia="Times New Roman" w:hAnsi="Times New Roman" w:cs="Times New Roman"/>
          <w:b/>
          <w:sz w:val="24"/>
          <w:szCs w:val="24"/>
          <w:lang w:eastAsia="pl-PL"/>
        </w:rPr>
        <w:t>WYKONAWCA                                                                              ZAMAWIAJĄCY</w:t>
      </w:r>
    </w:p>
    <w:p w14:paraId="07028AEC" w14:textId="77777777" w:rsidR="002A791A" w:rsidRPr="002A791A" w:rsidRDefault="002A791A" w:rsidP="002A791A">
      <w:pPr>
        <w:spacing w:after="0" w:line="276" w:lineRule="auto"/>
        <w:rPr>
          <w:rFonts w:ascii="Times New Roman" w:eastAsia="Times New Roman" w:hAnsi="Times New Roman" w:cs="Times New Roman"/>
          <w:b/>
          <w:sz w:val="24"/>
          <w:szCs w:val="24"/>
          <w:lang w:eastAsia="pl-PL"/>
        </w:rPr>
      </w:pPr>
    </w:p>
    <w:p w14:paraId="079833AA" w14:textId="77777777" w:rsidR="002A791A" w:rsidRPr="002A791A" w:rsidRDefault="002A791A" w:rsidP="002A791A">
      <w:pPr>
        <w:spacing w:after="0" w:line="276" w:lineRule="auto"/>
        <w:rPr>
          <w:rFonts w:ascii="Times New Roman" w:eastAsia="Times New Roman" w:hAnsi="Times New Roman" w:cs="Times New Roman"/>
          <w:b/>
          <w:sz w:val="24"/>
          <w:szCs w:val="24"/>
          <w:lang w:eastAsia="pl-PL"/>
        </w:rPr>
      </w:pPr>
    </w:p>
    <w:p w14:paraId="7502AF83" w14:textId="77777777" w:rsidR="002A791A" w:rsidRPr="002A791A" w:rsidRDefault="002A791A" w:rsidP="002A791A">
      <w:pPr>
        <w:spacing w:after="0" w:line="276" w:lineRule="auto"/>
        <w:rPr>
          <w:rFonts w:ascii="Times New Roman" w:eastAsia="Times New Roman" w:hAnsi="Times New Roman" w:cs="Times New Roman"/>
          <w:b/>
          <w:sz w:val="24"/>
          <w:szCs w:val="24"/>
          <w:lang w:eastAsia="pl-PL"/>
        </w:rPr>
      </w:pPr>
    </w:p>
    <w:p w14:paraId="03141B9F" w14:textId="77777777" w:rsidR="002A791A" w:rsidRPr="002A791A" w:rsidRDefault="002A791A" w:rsidP="002A791A">
      <w:pPr>
        <w:spacing w:after="0" w:line="276" w:lineRule="auto"/>
        <w:rPr>
          <w:rFonts w:ascii="Times New Roman" w:eastAsia="Times New Roman" w:hAnsi="Times New Roman" w:cs="Times New Roman"/>
          <w:b/>
          <w:sz w:val="24"/>
          <w:szCs w:val="24"/>
          <w:lang w:eastAsia="pl-PL"/>
        </w:rPr>
      </w:pPr>
    </w:p>
    <w:p w14:paraId="35744CF3" w14:textId="77777777" w:rsidR="002A791A" w:rsidRPr="002A791A" w:rsidRDefault="002A791A" w:rsidP="002A791A">
      <w:pPr>
        <w:spacing w:after="0" w:line="276" w:lineRule="auto"/>
        <w:rPr>
          <w:rFonts w:ascii="Times New Roman" w:eastAsia="Times New Roman" w:hAnsi="Times New Roman" w:cs="Times New Roman"/>
          <w:sz w:val="20"/>
          <w:szCs w:val="20"/>
          <w:lang w:eastAsia="pl-PL"/>
        </w:rPr>
      </w:pPr>
    </w:p>
    <w:p w14:paraId="32D81E4B" w14:textId="77777777" w:rsidR="00EF3A62" w:rsidRDefault="00EF3A62"/>
    <w:sectPr w:rsidR="00EF3A62" w:rsidSect="00584159">
      <w:footerReference w:type="default" r:id="rId7"/>
      <w:pgSz w:w="11905" w:h="16837" w:code="9"/>
      <w:pgMar w:top="709" w:right="1415" w:bottom="1418" w:left="1418" w:header="0" w:footer="68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3830454" w14:textId="77777777" w:rsidR="00C42FA5" w:rsidRDefault="00C42FA5">
      <w:pPr>
        <w:spacing w:after="0" w:line="240" w:lineRule="auto"/>
      </w:pPr>
      <w:r>
        <w:separator/>
      </w:r>
    </w:p>
  </w:endnote>
  <w:endnote w:type="continuationSeparator" w:id="0">
    <w:p w14:paraId="01712CBE" w14:textId="77777777" w:rsidR="00C42FA5" w:rsidRDefault="00C42F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B8C3DF" w14:textId="77777777" w:rsidR="005D5723" w:rsidRPr="005F220E" w:rsidRDefault="002A791A">
    <w:pPr>
      <w:jc w:val="center"/>
    </w:pPr>
    <w:r w:rsidRPr="005F220E">
      <w:rPr>
        <w:snapToGrid w:val="0"/>
      </w:rPr>
      <w:t xml:space="preserve">Strona </w:t>
    </w:r>
    <w:r w:rsidRPr="005F220E">
      <w:rPr>
        <w:snapToGrid w:val="0"/>
      </w:rPr>
      <w:fldChar w:fldCharType="begin"/>
    </w:r>
    <w:r w:rsidRPr="005F220E">
      <w:rPr>
        <w:snapToGrid w:val="0"/>
      </w:rPr>
      <w:instrText xml:space="preserve"> PAGE </w:instrText>
    </w:r>
    <w:r w:rsidRPr="005F220E">
      <w:rPr>
        <w:snapToGrid w:val="0"/>
      </w:rPr>
      <w:fldChar w:fldCharType="separate"/>
    </w:r>
    <w:r>
      <w:rPr>
        <w:noProof/>
        <w:snapToGrid w:val="0"/>
      </w:rPr>
      <w:t>6</w:t>
    </w:r>
    <w:r w:rsidRPr="005F220E">
      <w:rPr>
        <w:snapToGrid w:val="0"/>
      </w:rPr>
      <w:fldChar w:fldCharType="end"/>
    </w:r>
    <w:r w:rsidRPr="005F220E">
      <w:rPr>
        <w:snapToGrid w:val="0"/>
      </w:rPr>
      <w:t xml:space="preserve"> z </w:t>
    </w:r>
    <w:r w:rsidRPr="005F220E">
      <w:rPr>
        <w:snapToGrid w:val="0"/>
      </w:rPr>
      <w:fldChar w:fldCharType="begin"/>
    </w:r>
    <w:r w:rsidRPr="005F220E">
      <w:rPr>
        <w:snapToGrid w:val="0"/>
      </w:rPr>
      <w:instrText xml:space="preserve"> NUMPAGES </w:instrText>
    </w:r>
    <w:r w:rsidRPr="005F220E">
      <w:rPr>
        <w:snapToGrid w:val="0"/>
      </w:rPr>
      <w:fldChar w:fldCharType="separate"/>
    </w:r>
    <w:r>
      <w:rPr>
        <w:noProof/>
        <w:snapToGrid w:val="0"/>
      </w:rPr>
      <w:t>6</w:t>
    </w:r>
    <w:r w:rsidRPr="005F220E">
      <w:rPr>
        <w:snapToGrid w:val="0"/>
      </w:rPr>
      <w:fldChar w:fldCharType="end"/>
    </w:r>
  </w:p>
  <w:p w14:paraId="503F1854" w14:textId="77777777" w:rsidR="005D5723" w:rsidRDefault="00D222F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76FC34D" w14:textId="77777777" w:rsidR="00C42FA5" w:rsidRDefault="00C42FA5">
      <w:pPr>
        <w:spacing w:after="0" w:line="240" w:lineRule="auto"/>
      </w:pPr>
      <w:r>
        <w:separator/>
      </w:r>
    </w:p>
  </w:footnote>
  <w:footnote w:type="continuationSeparator" w:id="0">
    <w:p w14:paraId="5B95EB19" w14:textId="77777777" w:rsidR="00C42FA5" w:rsidRDefault="00C42FA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1324AF"/>
    <w:multiLevelType w:val="singleLevel"/>
    <w:tmpl w:val="0415000F"/>
    <w:lvl w:ilvl="0">
      <w:start w:val="1"/>
      <w:numFmt w:val="decimal"/>
      <w:lvlText w:val="%1."/>
      <w:lvlJc w:val="left"/>
      <w:pPr>
        <w:tabs>
          <w:tab w:val="num" w:pos="360"/>
        </w:tabs>
        <w:ind w:left="360" w:hanging="360"/>
      </w:pPr>
    </w:lvl>
  </w:abstractNum>
  <w:abstractNum w:abstractNumId="1" w15:restartNumberingAfterBreak="0">
    <w:nsid w:val="060647EE"/>
    <w:multiLevelType w:val="hybridMultilevel"/>
    <w:tmpl w:val="2480AF08"/>
    <w:lvl w:ilvl="0" w:tplc="52A6121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 w15:restartNumberingAfterBreak="0">
    <w:nsid w:val="06117CE5"/>
    <w:multiLevelType w:val="hybridMultilevel"/>
    <w:tmpl w:val="DAC08E2A"/>
    <w:lvl w:ilvl="0" w:tplc="328C98A0">
      <w:start w:val="1"/>
      <w:numFmt w:val="decimal"/>
      <w:lvlText w:val="%1)"/>
      <w:lvlJc w:val="left"/>
      <w:pPr>
        <w:ind w:left="729" w:hanging="360"/>
      </w:pPr>
      <w:rPr>
        <w:rFonts w:hint="default"/>
      </w:rPr>
    </w:lvl>
    <w:lvl w:ilvl="1" w:tplc="04150019" w:tentative="1">
      <w:start w:val="1"/>
      <w:numFmt w:val="lowerLetter"/>
      <w:lvlText w:val="%2."/>
      <w:lvlJc w:val="left"/>
      <w:pPr>
        <w:ind w:left="1449" w:hanging="360"/>
      </w:pPr>
    </w:lvl>
    <w:lvl w:ilvl="2" w:tplc="0415001B" w:tentative="1">
      <w:start w:val="1"/>
      <w:numFmt w:val="lowerRoman"/>
      <w:lvlText w:val="%3."/>
      <w:lvlJc w:val="right"/>
      <w:pPr>
        <w:ind w:left="2169" w:hanging="180"/>
      </w:pPr>
    </w:lvl>
    <w:lvl w:ilvl="3" w:tplc="0415000F" w:tentative="1">
      <w:start w:val="1"/>
      <w:numFmt w:val="decimal"/>
      <w:lvlText w:val="%4."/>
      <w:lvlJc w:val="left"/>
      <w:pPr>
        <w:ind w:left="2889" w:hanging="360"/>
      </w:pPr>
    </w:lvl>
    <w:lvl w:ilvl="4" w:tplc="04150019" w:tentative="1">
      <w:start w:val="1"/>
      <w:numFmt w:val="lowerLetter"/>
      <w:lvlText w:val="%5."/>
      <w:lvlJc w:val="left"/>
      <w:pPr>
        <w:ind w:left="3609" w:hanging="360"/>
      </w:pPr>
    </w:lvl>
    <w:lvl w:ilvl="5" w:tplc="0415001B" w:tentative="1">
      <w:start w:val="1"/>
      <w:numFmt w:val="lowerRoman"/>
      <w:lvlText w:val="%6."/>
      <w:lvlJc w:val="right"/>
      <w:pPr>
        <w:ind w:left="4329" w:hanging="180"/>
      </w:pPr>
    </w:lvl>
    <w:lvl w:ilvl="6" w:tplc="0415000F" w:tentative="1">
      <w:start w:val="1"/>
      <w:numFmt w:val="decimal"/>
      <w:lvlText w:val="%7."/>
      <w:lvlJc w:val="left"/>
      <w:pPr>
        <w:ind w:left="5049" w:hanging="360"/>
      </w:pPr>
    </w:lvl>
    <w:lvl w:ilvl="7" w:tplc="04150019" w:tentative="1">
      <w:start w:val="1"/>
      <w:numFmt w:val="lowerLetter"/>
      <w:lvlText w:val="%8."/>
      <w:lvlJc w:val="left"/>
      <w:pPr>
        <w:ind w:left="5769" w:hanging="360"/>
      </w:pPr>
    </w:lvl>
    <w:lvl w:ilvl="8" w:tplc="0415001B" w:tentative="1">
      <w:start w:val="1"/>
      <w:numFmt w:val="lowerRoman"/>
      <w:lvlText w:val="%9."/>
      <w:lvlJc w:val="right"/>
      <w:pPr>
        <w:ind w:left="6489" w:hanging="180"/>
      </w:pPr>
    </w:lvl>
  </w:abstractNum>
  <w:abstractNum w:abstractNumId="3" w15:restartNumberingAfterBreak="0">
    <w:nsid w:val="0A4E05E3"/>
    <w:multiLevelType w:val="hybridMultilevel"/>
    <w:tmpl w:val="47AC1B24"/>
    <w:lvl w:ilvl="0" w:tplc="04150019">
      <w:start w:val="1"/>
      <w:numFmt w:val="lowerLetter"/>
      <w:lvlText w:val="%1."/>
      <w:lvlJc w:val="left"/>
      <w:pPr>
        <w:tabs>
          <w:tab w:val="num" w:pos="720"/>
        </w:tabs>
        <w:ind w:left="720" w:hanging="360"/>
      </w:pPr>
      <w:rPr>
        <w:rFonts w:hint="default"/>
      </w:rPr>
    </w:lvl>
    <w:lvl w:ilvl="1" w:tplc="5C1893DE">
      <w:start w:val="1"/>
      <w:numFmt w:val="lowerLetter"/>
      <w:lvlText w:val="%2."/>
      <w:lvlJc w:val="left"/>
      <w:pPr>
        <w:tabs>
          <w:tab w:val="num" w:pos="1440"/>
        </w:tabs>
        <w:ind w:left="1440" w:hanging="360"/>
      </w:pPr>
      <w:rPr>
        <w:rFonts w:hint="default"/>
      </w:rPr>
    </w:lvl>
    <w:lvl w:ilvl="2" w:tplc="1CAE984E">
      <w:start w:val="1"/>
      <w:numFmt w:val="decimal"/>
      <w:lvlText w:val="%3."/>
      <w:lvlJc w:val="left"/>
      <w:pPr>
        <w:tabs>
          <w:tab w:val="num" w:pos="2640"/>
        </w:tabs>
        <w:ind w:left="2640" w:hanging="660"/>
      </w:pPr>
      <w:rPr>
        <w:rFonts w:hint="default"/>
      </w:rPr>
    </w:lvl>
    <w:lvl w:ilvl="3" w:tplc="97205614">
      <w:start w:val="1"/>
      <w:numFmt w:val="bullet"/>
      <w:lvlText w:val="-"/>
      <w:lvlJc w:val="left"/>
      <w:pPr>
        <w:tabs>
          <w:tab w:val="num" w:pos="2880"/>
        </w:tabs>
        <w:ind w:left="2880" w:hanging="360"/>
      </w:pPr>
      <w:rPr>
        <w:rFonts w:ascii="Times New Roman" w:eastAsia="Times New Roman" w:hAnsi="Times New Roman" w:cs="Times New Roman"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0F409E5"/>
    <w:multiLevelType w:val="hybridMultilevel"/>
    <w:tmpl w:val="4D669768"/>
    <w:lvl w:ilvl="0" w:tplc="02667F34">
      <w:start w:val="3"/>
      <w:numFmt w:val="decimal"/>
      <w:lvlText w:val="%1)"/>
      <w:lvlJc w:val="left"/>
      <w:pPr>
        <w:ind w:left="786" w:hanging="360"/>
      </w:pPr>
      <w:rPr>
        <w:rFonts w:hint="default"/>
      </w:rPr>
    </w:lvl>
    <w:lvl w:ilvl="1" w:tplc="04150019">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 w15:restartNumberingAfterBreak="0">
    <w:nsid w:val="220C6EEC"/>
    <w:multiLevelType w:val="singleLevel"/>
    <w:tmpl w:val="4F503612"/>
    <w:lvl w:ilvl="0">
      <w:start w:val="1"/>
      <w:numFmt w:val="decimal"/>
      <w:lvlText w:val="%1."/>
      <w:lvlJc w:val="left"/>
      <w:pPr>
        <w:tabs>
          <w:tab w:val="num" w:pos="360"/>
        </w:tabs>
        <w:ind w:left="360" w:hanging="360"/>
      </w:pPr>
      <w:rPr>
        <w:rFonts w:hint="default"/>
      </w:rPr>
    </w:lvl>
  </w:abstractNum>
  <w:abstractNum w:abstractNumId="6" w15:restartNumberingAfterBreak="0">
    <w:nsid w:val="2B75515B"/>
    <w:multiLevelType w:val="hybridMultilevel"/>
    <w:tmpl w:val="1472BFC0"/>
    <w:lvl w:ilvl="0" w:tplc="9E940DDC">
      <w:start w:val="1"/>
      <w:numFmt w:val="lowerLetter"/>
      <w:lvlText w:val="%1)"/>
      <w:lvlJc w:val="left"/>
      <w:pPr>
        <w:ind w:left="1082" w:hanging="360"/>
      </w:pPr>
      <w:rPr>
        <w:rFonts w:hint="default"/>
      </w:rPr>
    </w:lvl>
    <w:lvl w:ilvl="1" w:tplc="04150019" w:tentative="1">
      <w:start w:val="1"/>
      <w:numFmt w:val="lowerLetter"/>
      <w:lvlText w:val="%2."/>
      <w:lvlJc w:val="left"/>
      <w:pPr>
        <w:ind w:left="1802" w:hanging="360"/>
      </w:pPr>
    </w:lvl>
    <w:lvl w:ilvl="2" w:tplc="0415001B" w:tentative="1">
      <w:start w:val="1"/>
      <w:numFmt w:val="lowerRoman"/>
      <w:lvlText w:val="%3."/>
      <w:lvlJc w:val="right"/>
      <w:pPr>
        <w:ind w:left="2522" w:hanging="180"/>
      </w:pPr>
    </w:lvl>
    <w:lvl w:ilvl="3" w:tplc="0415000F" w:tentative="1">
      <w:start w:val="1"/>
      <w:numFmt w:val="decimal"/>
      <w:lvlText w:val="%4."/>
      <w:lvlJc w:val="left"/>
      <w:pPr>
        <w:ind w:left="3242" w:hanging="360"/>
      </w:pPr>
    </w:lvl>
    <w:lvl w:ilvl="4" w:tplc="04150019" w:tentative="1">
      <w:start w:val="1"/>
      <w:numFmt w:val="lowerLetter"/>
      <w:lvlText w:val="%5."/>
      <w:lvlJc w:val="left"/>
      <w:pPr>
        <w:ind w:left="3962" w:hanging="360"/>
      </w:pPr>
    </w:lvl>
    <w:lvl w:ilvl="5" w:tplc="0415001B" w:tentative="1">
      <w:start w:val="1"/>
      <w:numFmt w:val="lowerRoman"/>
      <w:lvlText w:val="%6."/>
      <w:lvlJc w:val="right"/>
      <w:pPr>
        <w:ind w:left="4682" w:hanging="180"/>
      </w:pPr>
    </w:lvl>
    <w:lvl w:ilvl="6" w:tplc="0415000F" w:tentative="1">
      <w:start w:val="1"/>
      <w:numFmt w:val="decimal"/>
      <w:lvlText w:val="%7."/>
      <w:lvlJc w:val="left"/>
      <w:pPr>
        <w:ind w:left="5402" w:hanging="360"/>
      </w:pPr>
    </w:lvl>
    <w:lvl w:ilvl="7" w:tplc="04150019" w:tentative="1">
      <w:start w:val="1"/>
      <w:numFmt w:val="lowerLetter"/>
      <w:lvlText w:val="%8."/>
      <w:lvlJc w:val="left"/>
      <w:pPr>
        <w:ind w:left="6122" w:hanging="360"/>
      </w:pPr>
    </w:lvl>
    <w:lvl w:ilvl="8" w:tplc="0415001B" w:tentative="1">
      <w:start w:val="1"/>
      <w:numFmt w:val="lowerRoman"/>
      <w:lvlText w:val="%9."/>
      <w:lvlJc w:val="right"/>
      <w:pPr>
        <w:ind w:left="6842" w:hanging="180"/>
      </w:pPr>
    </w:lvl>
  </w:abstractNum>
  <w:abstractNum w:abstractNumId="7" w15:restartNumberingAfterBreak="0">
    <w:nsid w:val="3F2D57A6"/>
    <w:multiLevelType w:val="hybridMultilevel"/>
    <w:tmpl w:val="AB4ACD6C"/>
    <w:lvl w:ilvl="0" w:tplc="1DB61474">
      <w:start w:val="1"/>
      <w:numFmt w:val="decimal"/>
      <w:lvlText w:val="%1)"/>
      <w:lvlJc w:val="left"/>
      <w:pPr>
        <w:ind w:left="720" w:hanging="360"/>
      </w:pPr>
      <w:rPr>
        <w:rFonts w:ascii="Times New Roman" w:eastAsia="Calibri" w:hAnsi="Times New Roman" w:cs="Times New Roman"/>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0"/>
  </w:num>
  <w:num w:numId="2">
    <w:abstractNumId w:val="3"/>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1"/>
  </w:num>
  <w:num w:numId="5">
    <w:abstractNumId w:val="4"/>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791A"/>
    <w:rsid w:val="0016049A"/>
    <w:rsid w:val="002A791A"/>
    <w:rsid w:val="003A19A5"/>
    <w:rsid w:val="004B4E16"/>
    <w:rsid w:val="00867BCB"/>
    <w:rsid w:val="00C42FA5"/>
    <w:rsid w:val="00D222F9"/>
    <w:rsid w:val="00DC6300"/>
    <w:rsid w:val="00E94293"/>
    <w:rsid w:val="00EF3A6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C2ECAF"/>
  <w15:chartTrackingRefBased/>
  <w15:docId w15:val="{36F30054-EAB2-4994-B2C7-10163360C8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rsid w:val="002A791A"/>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basedOn w:val="Domylnaczcionkaakapitu"/>
    <w:link w:val="Stopka"/>
    <w:rsid w:val="002A791A"/>
    <w:rPr>
      <w:rFonts w:ascii="Times New Roman" w:eastAsia="Times New Roman" w:hAnsi="Times New Roman"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2263</Words>
  <Characters>13584</Characters>
  <Application>Microsoft Office Word</Application>
  <DocSecurity>0</DocSecurity>
  <Lines>113</Lines>
  <Paragraphs>31</Paragraphs>
  <ScaleCrop>false</ScaleCrop>
  <Company/>
  <LinksUpToDate>false</LinksUpToDate>
  <CharactersWithSpaces>15816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Zadernowska</dc:creator>
  <cp:keywords/>
  <dc:description/>
  <cp:lastModifiedBy>Agnieszka Zadernowska</cp:lastModifiedBy>
  <cp:revision>8</cp:revision>
  <dcterms:created xsi:type="dcterms:W3CDTF">2020-11-18T12:43:00Z</dcterms:created>
  <dcterms:modified xsi:type="dcterms:W3CDTF">2020-11-18T12:49:00Z</dcterms:modified>
</cp:coreProperties>
</file>