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277DB" w14:textId="77777777"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14:paraId="6A0CB205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04166321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69E59F62" w14:textId="77777777" w:rsidR="00007F70" w:rsidRDefault="00007F70" w:rsidP="00007F70">
      <w:pPr>
        <w:rPr>
          <w:szCs w:val="24"/>
        </w:rPr>
      </w:pPr>
    </w:p>
    <w:p w14:paraId="29206DDC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5C23630B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549B79D5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6B9DBC3D" w14:textId="77777777" w:rsidR="00007F70" w:rsidRDefault="00007F70" w:rsidP="00007F70">
      <w:pPr>
        <w:rPr>
          <w:szCs w:val="24"/>
        </w:rPr>
      </w:pPr>
    </w:p>
    <w:p w14:paraId="1D4B6487" w14:textId="77777777" w:rsidR="00007F70" w:rsidRDefault="00007F70" w:rsidP="00007F70">
      <w:pPr>
        <w:rPr>
          <w:szCs w:val="24"/>
        </w:rPr>
      </w:pPr>
    </w:p>
    <w:p w14:paraId="705C45F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14:paraId="1EF4F40B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3642FF45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4347D98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14:paraId="3670D341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1653BD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43B51E57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1659BFC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0C1F1CC6" w14:textId="77777777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14:paraId="209F857D" w14:textId="77777777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22D0D0AC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3FE21C2B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05F749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49098074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0C91BEAE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4E4CD933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5355802" w14:textId="77777777"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1A7E46CE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796F0CE5" w14:textId="4B311050" w:rsidR="007A0A24" w:rsidRDefault="007A0A24" w:rsidP="007A0A2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 w:rsidR="005E5B5F">
        <w:rPr>
          <w:b/>
          <w:bCs/>
          <w:snapToGrid w:val="0"/>
          <w:szCs w:val="24"/>
        </w:rPr>
        <w:t>I</w:t>
      </w:r>
      <w:r w:rsidR="00F2376F">
        <w:rPr>
          <w:b/>
          <w:bCs/>
          <w:snapToGrid w:val="0"/>
          <w:szCs w:val="24"/>
        </w:rPr>
        <w:t>I</w:t>
      </w:r>
      <w:r w:rsidR="005E5B5F">
        <w:rPr>
          <w:b/>
          <w:bCs/>
          <w:snapToGrid w:val="0"/>
          <w:szCs w:val="24"/>
        </w:rPr>
        <w:t xml:space="preserve">I - </w:t>
      </w:r>
      <w:r>
        <w:rPr>
          <w:b/>
          <w:szCs w:val="24"/>
        </w:rPr>
        <w:t xml:space="preserve">Remont górnego piaskownika i strumienia Warszewiec na odcinku </w:t>
      </w:r>
      <w:r>
        <w:rPr>
          <w:b/>
          <w:szCs w:val="24"/>
        </w:rPr>
        <w:br/>
        <w:t>od ul. Judyma do ul. Chopina (od km 1+494 do km 2+288) w Szczecinie</w:t>
      </w:r>
      <w:r>
        <w:rPr>
          <w:b/>
          <w:color w:val="000000"/>
        </w:rPr>
        <w:t>”</w:t>
      </w:r>
    </w:p>
    <w:p w14:paraId="344EB902" w14:textId="77777777"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14:paraId="4B1C5978" w14:textId="77777777"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19A11EF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552DE9C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5D6E87C1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45AD8BE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5C39E4D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340DC53B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0F544533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2EEF640F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30DE6592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5EEB6EE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0909633E" w14:textId="77777777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5E5B5F"/>
    <w:rsid w:val="0065204B"/>
    <w:rsid w:val="006C0D5F"/>
    <w:rsid w:val="007A0A24"/>
    <w:rsid w:val="00805DA2"/>
    <w:rsid w:val="0082525C"/>
    <w:rsid w:val="00905BA6"/>
    <w:rsid w:val="009D1976"/>
    <w:rsid w:val="00A03A2F"/>
    <w:rsid w:val="00A764B4"/>
    <w:rsid w:val="00AB3195"/>
    <w:rsid w:val="00C65B1A"/>
    <w:rsid w:val="00CB6654"/>
    <w:rsid w:val="00D253E2"/>
    <w:rsid w:val="00DC0C53"/>
    <w:rsid w:val="00E074D0"/>
    <w:rsid w:val="00E93794"/>
    <w:rsid w:val="00F2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DA71C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21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29</cp:revision>
  <cp:lastPrinted>2018-07-18T10:11:00Z</cp:lastPrinted>
  <dcterms:created xsi:type="dcterms:W3CDTF">2016-10-19T09:45:00Z</dcterms:created>
  <dcterms:modified xsi:type="dcterms:W3CDTF">2020-12-21T09:26:00Z</dcterms:modified>
</cp:coreProperties>
</file>