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08A8838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6B01E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FE811C0" w:rsidR="00BC6F3E" w:rsidRPr="00565AB6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65A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565AB6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565AB6" w:rsidRPr="00565AB6">
        <w:rPr>
          <w:rFonts w:ascii="Times New Roman" w:hAnsi="Times New Roman" w:cs="Times New Roman"/>
          <w:sz w:val="24"/>
          <w:szCs w:val="24"/>
        </w:rPr>
        <w:t>„</w:t>
      </w:r>
      <w:r w:rsidR="00D13687">
        <w:rPr>
          <w:rFonts w:ascii="Times New Roman" w:hAnsi="Times New Roman" w:cs="Times New Roman"/>
          <w:sz w:val="24"/>
          <w:szCs w:val="24"/>
        </w:rPr>
        <w:t>Konserwacja, e</w:t>
      </w:r>
      <w:r w:rsidR="00565AB6" w:rsidRPr="00565AB6">
        <w:rPr>
          <w:rFonts w:ascii="Times New Roman" w:hAnsi="Times New Roman" w:cs="Times New Roman"/>
          <w:sz w:val="24"/>
          <w:szCs w:val="24"/>
        </w:rPr>
        <w:t xml:space="preserve">ksploatacja i utrzymanie w stałej sprawności technicznej </w:t>
      </w:r>
      <w:r w:rsidR="00D13687">
        <w:rPr>
          <w:rFonts w:ascii="Times New Roman" w:hAnsi="Times New Roman" w:cs="Times New Roman"/>
          <w:sz w:val="24"/>
          <w:szCs w:val="24"/>
        </w:rPr>
        <w:t>fontann miejskich</w:t>
      </w:r>
      <w:r w:rsidR="006B01E8">
        <w:rPr>
          <w:rFonts w:ascii="Times New Roman" w:hAnsi="Times New Roman" w:cs="Times New Roman"/>
          <w:sz w:val="24"/>
          <w:szCs w:val="24"/>
        </w:rPr>
        <w:t xml:space="preserve"> i poidełek</w:t>
      </w:r>
      <w:r w:rsidR="00D13687">
        <w:rPr>
          <w:rFonts w:ascii="Times New Roman" w:hAnsi="Times New Roman" w:cs="Times New Roman"/>
          <w:sz w:val="24"/>
          <w:szCs w:val="24"/>
        </w:rPr>
        <w:t xml:space="preserve"> </w:t>
      </w:r>
      <w:r w:rsidR="006B01E8">
        <w:rPr>
          <w:rFonts w:ascii="Times New Roman" w:hAnsi="Times New Roman" w:cs="Times New Roman"/>
          <w:sz w:val="24"/>
          <w:szCs w:val="24"/>
        </w:rPr>
        <w:br/>
      </w:r>
      <w:r w:rsidR="00D13687">
        <w:rPr>
          <w:rFonts w:ascii="Times New Roman" w:hAnsi="Times New Roman" w:cs="Times New Roman"/>
          <w:sz w:val="24"/>
          <w:szCs w:val="24"/>
        </w:rPr>
        <w:t>na terenie Gminy Miasto Szczecin</w:t>
      </w:r>
      <w:r w:rsidR="00565AB6" w:rsidRPr="00565AB6">
        <w:rPr>
          <w:rFonts w:ascii="Times New Roman" w:hAnsi="Times New Roman" w:cs="Times New Roman"/>
          <w:sz w:val="24"/>
          <w:szCs w:val="24"/>
        </w:rPr>
        <w:t>”</w:t>
      </w:r>
      <w:r w:rsidR="002D6728" w:rsidRPr="00565AB6">
        <w:rPr>
          <w:rFonts w:ascii="Times New Roman" w:hAnsi="Times New Roman" w:cs="Times New Roman"/>
          <w:color w:val="000000"/>
          <w:sz w:val="24"/>
        </w:rPr>
        <w:t xml:space="preserve">, </w:t>
      </w:r>
      <w:r w:rsidRPr="00565AB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82A32BE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6B01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0349"/>
    <w:rsid w:val="00145FB3"/>
    <w:rsid w:val="002D6728"/>
    <w:rsid w:val="003217AD"/>
    <w:rsid w:val="00415587"/>
    <w:rsid w:val="0048335F"/>
    <w:rsid w:val="00565AB6"/>
    <w:rsid w:val="00607733"/>
    <w:rsid w:val="006B01E8"/>
    <w:rsid w:val="008F3DAB"/>
    <w:rsid w:val="00AA341B"/>
    <w:rsid w:val="00B56209"/>
    <w:rsid w:val="00B80D81"/>
    <w:rsid w:val="00BB0034"/>
    <w:rsid w:val="00BC6F3E"/>
    <w:rsid w:val="00C53BA3"/>
    <w:rsid w:val="00CB4237"/>
    <w:rsid w:val="00D1368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2018-11-22T13:38:00Z</cp:lastPrinted>
  <dcterms:created xsi:type="dcterms:W3CDTF">2018-05-30T09:50:00Z</dcterms:created>
  <dcterms:modified xsi:type="dcterms:W3CDTF">2020-12-21T13:06:00Z</dcterms:modified>
</cp:coreProperties>
</file>