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0B03A1" w:rsidRDefault="00E47BA9" w:rsidP="00CE66A5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CE66A5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CE66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CE66A5">
      <w:pPr>
        <w:jc w:val="center"/>
        <w:rPr>
          <w:sz w:val="24"/>
          <w:szCs w:val="24"/>
        </w:rPr>
      </w:pPr>
    </w:p>
    <w:p w:rsidR="00D12140" w:rsidRDefault="00D12140" w:rsidP="00CE66A5">
      <w:pPr>
        <w:jc w:val="center"/>
        <w:rPr>
          <w:sz w:val="24"/>
          <w:szCs w:val="24"/>
        </w:rPr>
      </w:pPr>
    </w:p>
    <w:p w:rsidR="00D12140" w:rsidRDefault="00D12140" w:rsidP="00CE66A5">
      <w:pPr>
        <w:jc w:val="center"/>
        <w:rPr>
          <w:sz w:val="24"/>
          <w:szCs w:val="24"/>
        </w:rPr>
      </w:pPr>
    </w:p>
    <w:p w:rsidR="005F19B5" w:rsidRDefault="005F19B5" w:rsidP="00CE66A5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CE66A5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CE66A5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CE66A5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CE66A5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CE66A5">
      <w:pPr>
        <w:jc w:val="center"/>
        <w:rPr>
          <w:color w:val="000000"/>
          <w:sz w:val="24"/>
          <w:szCs w:val="24"/>
        </w:rPr>
      </w:pPr>
    </w:p>
    <w:p w:rsidR="005F19B5" w:rsidRDefault="005F19B5" w:rsidP="00CE66A5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CE66A5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CE66A5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F43A8A" w:rsidP="00CE66A5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</w:t>
      </w:r>
      <w:r w:rsidR="005F19B5">
        <w:rPr>
          <w:color w:val="000000"/>
          <w:sz w:val="24"/>
          <w:szCs w:val="24"/>
        </w:rPr>
        <w:t>Ę</w:t>
      </w:r>
    </w:p>
    <w:p w:rsidR="005F19B5" w:rsidRDefault="005F19B5" w:rsidP="00CE66A5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CE66A5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CE66A5">
      <w:pPr>
        <w:jc w:val="center"/>
        <w:rPr>
          <w:sz w:val="24"/>
          <w:szCs w:val="24"/>
        </w:rPr>
      </w:pPr>
    </w:p>
    <w:p w:rsidR="005F19B5" w:rsidRDefault="005F19B5" w:rsidP="00CE66A5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8074EE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F43A8A" w:rsidRDefault="00F43A8A" w:rsidP="00CE66A5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bookmarkStart w:id="0" w:name="_GoBack"/>
            <w:r>
              <w:rPr>
                <w:i/>
                <w:sz w:val="36"/>
                <w:lang w:eastAsia="en-US"/>
              </w:rPr>
              <w:t xml:space="preserve">GOSPODAROWANIE ODPADAMI KOMUNALNYMI WYTWORZONYMI NA OBIEKTACH ZAKŁADU USŁUG KOMUNALNYCH </w:t>
            </w:r>
            <w:r w:rsidR="00F94A63">
              <w:rPr>
                <w:i/>
                <w:sz w:val="36"/>
                <w:lang w:eastAsia="en-US"/>
              </w:rPr>
              <w:t xml:space="preserve">W SZCZECINIE </w:t>
            </w:r>
          </w:p>
          <w:p w:rsidR="005F19B5" w:rsidRPr="00611D40" w:rsidRDefault="005F19B5" w:rsidP="00CE66A5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>(w podziale na części)</w:t>
            </w:r>
            <w:bookmarkEnd w:id="0"/>
          </w:p>
        </w:tc>
      </w:tr>
    </w:tbl>
    <w:p w:rsidR="005F19B5" w:rsidRDefault="005F19B5" w:rsidP="00CE66A5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CE66A5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8074EE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CE66A5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CE66A5">
            <w:pPr>
              <w:pStyle w:val="Nagwek2"/>
              <w:rPr>
                <w:lang w:eastAsia="en-US"/>
              </w:rPr>
            </w:pPr>
          </w:p>
          <w:p w:rsidR="005F19B5" w:rsidRPr="00611D40" w:rsidRDefault="009700FC" w:rsidP="007A42B0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7A42B0">
              <w:rPr>
                <w:lang w:eastAsia="en-US"/>
              </w:rPr>
              <w:t>9</w:t>
            </w:r>
            <w:r w:rsidR="00F94A63">
              <w:rPr>
                <w:lang w:eastAsia="en-US"/>
              </w:rPr>
              <w:t xml:space="preserve"> </w:t>
            </w:r>
            <w:r w:rsidR="005F19B5">
              <w:rPr>
                <w:lang w:eastAsia="en-US"/>
              </w:rPr>
              <w:t>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CE66A5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CE66A5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CE66A5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CE66A5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8074EE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CE66A5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CE66A5">
            <w:pPr>
              <w:rPr>
                <w:lang w:eastAsia="en-US"/>
              </w:rPr>
            </w:pPr>
          </w:p>
          <w:p w:rsidR="005F19B5" w:rsidRDefault="005F19B5" w:rsidP="00CE66A5">
            <w:pPr>
              <w:rPr>
                <w:lang w:eastAsia="en-US"/>
              </w:rPr>
            </w:pPr>
          </w:p>
          <w:p w:rsidR="00D12140" w:rsidRDefault="00D12140" w:rsidP="00CE66A5">
            <w:pPr>
              <w:rPr>
                <w:lang w:eastAsia="en-US"/>
              </w:rPr>
            </w:pPr>
          </w:p>
          <w:p w:rsidR="00D12140" w:rsidRDefault="00D12140" w:rsidP="00CE66A5">
            <w:pPr>
              <w:rPr>
                <w:lang w:eastAsia="en-US"/>
              </w:rPr>
            </w:pPr>
          </w:p>
          <w:p w:rsidR="005F19B5" w:rsidRPr="00611D40" w:rsidRDefault="005F19B5" w:rsidP="00CE66A5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CE66A5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CE66A5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CE66A5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CE66A5">
      <w:pPr>
        <w:jc w:val="both"/>
        <w:rPr>
          <w:color w:val="000000"/>
        </w:rPr>
      </w:pPr>
    </w:p>
    <w:p w:rsidR="005F19B5" w:rsidRDefault="005F19B5" w:rsidP="00CE66A5">
      <w:pPr>
        <w:jc w:val="both"/>
        <w:rPr>
          <w:color w:val="000000"/>
        </w:rPr>
      </w:pPr>
    </w:p>
    <w:p w:rsidR="005F19B5" w:rsidRDefault="005F19B5" w:rsidP="00CE66A5">
      <w:pPr>
        <w:jc w:val="both"/>
        <w:rPr>
          <w:color w:val="000000"/>
        </w:rPr>
      </w:pPr>
    </w:p>
    <w:p w:rsidR="005F19B5" w:rsidRDefault="005F19B5" w:rsidP="00CE66A5">
      <w:pPr>
        <w:jc w:val="both"/>
        <w:rPr>
          <w:color w:val="000000"/>
        </w:rPr>
      </w:pPr>
    </w:p>
    <w:p w:rsidR="00D12140" w:rsidRDefault="00D12140" w:rsidP="00CE66A5">
      <w:pPr>
        <w:jc w:val="both"/>
        <w:rPr>
          <w:color w:val="000000"/>
        </w:rPr>
      </w:pPr>
    </w:p>
    <w:p w:rsidR="005F19B5" w:rsidRDefault="005F19B5" w:rsidP="00CE66A5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Pr="00F42C09" w:rsidRDefault="005F19B5" w:rsidP="00CE66A5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CE66A5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CE66A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CE66A5">
      <w:pPr>
        <w:jc w:val="center"/>
        <w:rPr>
          <w:b/>
          <w:sz w:val="24"/>
          <w:szCs w:val="24"/>
        </w:rPr>
      </w:pPr>
    </w:p>
    <w:p w:rsidR="00F42C09" w:rsidRPr="00F42C09" w:rsidRDefault="00F42C09" w:rsidP="00CE66A5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CE66A5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CE66A5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CE66A5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CE66A5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CE66A5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CE66A5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CE66A5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CE66A5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CE66A5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CE66A5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CE66A5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CE66A5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CE66A5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CE66A5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CE66A5">
      <w:pPr>
        <w:jc w:val="both"/>
        <w:rPr>
          <w:sz w:val="24"/>
          <w:szCs w:val="24"/>
        </w:rPr>
      </w:pPr>
    </w:p>
    <w:p w:rsidR="00F42C09" w:rsidRPr="00F42C09" w:rsidRDefault="00F42C09" w:rsidP="00CE66A5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CE66A5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CE66A5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CE66A5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F42C09" w:rsidRPr="00F42C09" w:rsidRDefault="00F42C09" w:rsidP="00CE66A5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4/I</w:t>
      </w:r>
      <w:r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Wzór umowy dot. części I</w:t>
      </w:r>
      <w:r w:rsidR="00B836CD">
        <w:rPr>
          <w:sz w:val="24"/>
          <w:szCs w:val="24"/>
        </w:rPr>
        <w:t>;</w:t>
      </w:r>
    </w:p>
    <w:p w:rsidR="00F42C09" w:rsidRDefault="00F42C09" w:rsidP="00CE66A5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4/II  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Wzór umowy dot. części II</w:t>
      </w:r>
      <w:r w:rsidR="00AC74C2">
        <w:rPr>
          <w:sz w:val="24"/>
          <w:szCs w:val="24"/>
        </w:rPr>
        <w:t>;</w:t>
      </w:r>
    </w:p>
    <w:p w:rsidR="00AC74C2" w:rsidRPr="00F42C09" w:rsidRDefault="00AC74C2" w:rsidP="00CE66A5">
      <w:pPr>
        <w:tabs>
          <w:tab w:val="left" w:pos="1134"/>
        </w:tabs>
        <w:rPr>
          <w:sz w:val="24"/>
          <w:szCs w:val="24"/>
        </w:rPr>
      </w:pPr>
      <w:r w:rsidRPr="00D7216B">
        <w:rPr>
          <w:b/>
          <w:sz w:val="24"/>
          <w:szCs w:val="24"/>
        </w:rPr>
        <w:t>Załącznik nr 5</w:t>
      </w:r>
      <w:r>
        <w:rPr>
          <w:sz w:val="24"/>
          <w:szCs w:val="24"/>
        </w:rPr>
        <w:t xml:space="preserve">           Przykładowy wzór zobowiązania innego przedmiotu.</w:t>
      </w:r>
    </w:p>
    <w:p w:rsidR="00AC74C2" w:rsidRPr="00F43A8A" w:rsidRDefault="00AC74C2" w:rsidP="00CE66A5">
      <w:pPr>
        <w:tabs>
          <w:tab w:val="left" w:pos="1134"/>
        </w:tabs>
        <w:rPr>
          <w:sz w:val="24"/>
          <w:szCs w:val="24"/>
        </w:rPr>
      </w:pPr>
    </w:p>
    <w:p w:rsidR="00F42C09" w:rsidRPr="000B03A1" w:rsidRDefault="00F42C09" w:rsidP="00CE66A5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E66A5">
      <w:pPr>
        <w:jc w:val="both"/>
        <w:rPr>
          <w:sz w:val="24"/>
          <w:szCs w:val="24"/>
        </w:rPr>
      </w:pPr>
    </w:p>
    <w:p w:rsidR="004E6F5D" w:rsidRPr="000B03A1" w:rsidRDefault="004E6F5D" w:rsidP="00CE66A5">
      <w:pPr>
        <w:jc w:val="both"/>
        <w:rPr>
          <w:sz w:val="24"/>
          <w:szCs w:val="24"/>
        </w:rPr>
      </w:pPr>
    </w:p>
    <w:p w:rsidR="004E6F5D" w:rsidRPr="000B03A1" w:rsidRDefault="004E6F5D" w:rsidP="00CE66A5">
      <w:pPr>
        <w:jc w:val="both"/>
        <w:rPr>
          <w:sz w:val="24"/>
          <w:szCs w:val="24"/>
        </w:rPr>
      </w:pPr>
    </w:p>
    <w:p w:rsidR="004E6F5D" w:rsidRPr="000B03A1" w:rsidRDefault="004E6F5D" w:rsidP="00CE66A5">
      <w:pPr>
        <w:jc w:val="both"/>
        <w:rPr>
          <w:sz w:val="24"/>
          <w:szCs w:val="24"/>
        </w:rPr>
      </w:pPr>
    </w:p>
    <w:p w:rsidR="004E6F5D" w:rsidRPr="000B03A1" w:rsidRDefault="004E6F5D" w:rsidP="00CE66A5">
      <w:pPr>
        <w:jc w:val="both"/>
        <w:rPr>
          <w:sz w:val="24"/>
          <w:szCs w:val="24"/>
        </w:rPr>
      </w:pPr>
    </w:p>
    <w:p w:rsidR="004E6F5D" w:rsidRDefault="004E6F5D" w:rsidP="00CE66A5">
      <w:pPr>
        <w:jc w:val="both"/>
        <w:rPr>
          <w:sz w:val="24"/>
          <w:szCs w:val="24"/>
        </w:rPr>
      </w:pPr>
    </w:p>
    <w:p w:rsidR="0057013D" w:rsidRDefault="0057013D" w:rsidP="00CE66A5">
      <w:pPr>
        <w:jc w:val="both"/>
        <w:rPr>
          <w:sz w:val="24"/>
          <w:szCs w:val="24"/>
        </w:rPr>
      </w:pPr>
    </w:p>
    <w:p w:rsidR="0057013D" w:rsidRDefault="0057013D" w:rsidP="00CE66A5">
      <w:pPr>
        <w:jc w:val="both"/>
        <w:rPr>
          <w:sz w:val="24"/>
          <w:szCs w:val="24"/>
        </w:rPr>
      </w:pPr>
    </w:p>
    <w:p w:rsidR="0057013D" w:rsidRDefault="0057013D" w:rsidP="00CE66A5">
      <w:pPr>
        <w:jc w:val="both"/>
        <w:rPr>
          <w:sz w:val="24"/>
          <w:szCs w:val="24"/>
        </w:rPr>
      </w:pPr>
    </w:p>
    <w:p w:rsidR="0057013D" w:rsidRDefault="0057013D" w:rsidP="00CE66A5">
      <w:pPr>
        <w:jc w:val="both"/>
        <w:rPr>
          <w:sz w:val="24"/>
          <w:szCs w:val="24"/>
        </w:rPr>
      </w:pPr>
    </w:p>
    <w:p w:rsidR="0057013D" w:rsidRDefault="0057013D" w:rsidP="00CE66A5">
      <w:pPr>
        <w:jc w:val="both"/>
        <w:rPr>
          <w:sz w:val="24"/>
          <w:szCs w:val="24"/>
        </w:rPr>
      </w:pPr>
    </w:p>
    <w:p w:rsidR="0057013D" w:rsidRDefault="0057013D" w:rsidP="00CE66A5">
      <w:pPr>
        <w:jc w:val="both"/>
        <w:rPr>
          <w:sz w:val="24"/>
          <w:szCs w:val="24"/>
        </w:rPr>
      </w:pPr>
    </w:p>
    <w:p w:rsidR="0057013D" w:rsidRDefault="0057013D" w:rsidP="00CE66A5">
      <w:pPr>
        <w:jc w:val="both"/>
        <w:rPr>
          <w:sz w:val="24"/>
          <w:szCs w:val="24"/>
        </w:rPr>
      </w:pPr>
    </w:p>
    <w:p w:rsidR="0057013D" w:rsidRDefault="0057013D" w:rsidP="00CE66A5">
      <w:pPr>
        <w:jc w:val="both"/>
        <w:rPr>
          <w:sz w:val="24"/>
          <w:szCs w:val="24"/>
        </w:rPr>
      </w:pPr>
    </w:p>
    <w:p w:rsidR="0057013D" w:rsidRDefault="0057013D" w:rsidP="00CE66A5">
      <w:pPr>
        <w:jc w:val="both"/>
        <w:rPr>
          <w:sz w:val="24"/>
          <w:szCs w:val="24"/>
        </w:rPr>
      </w:pPr>
    </w:p>
    <w:p w:rsidR="0057013D" w:rsidRDefault="0057013D" w:rsidP="00CE66A5">
      <w:pPr>
        <w:jc w:val="both"/>
        <w:rPr>
          <w:sz w:val="24"/>
          <w:szCs w:val="24"/>
        </w:rPr>
      </w:pPr>
    </w:p>
    <w:p w:rsidR="00F43A8A" w:rsidRDefault="00F43A8A" w:rsidP="00CE66A5">
      <w:pPr>
        <w:jc w:val="both"/>
        <w:rPr>
          <w:sz w:val="24"/>
          <w:szCs w:val="24"/>
        </w:rPr>
      </w:pPr>
    </w:p>
    <w:p w:rsidR="00F43A8A" w:rsidRDefault="00F43A8A" w:rsidP="00CE66A5">
      <w:pPr>
        <w:jc w:val="both"/>
        <w:rPr>
          <w:sz w:val="24"/>
          <w:szCs w:val="24"/>
        </w:rPr>
      </w:pPr>
    </w:p>
    <w:p w:rsidR="00F43A8A" w:rsidRDefault="00F43A8A" w:rsidP="00CE66A5">
      <w:pPr>
        <w:jc w:val="both"/>
        <w:rPr>
          <w:sz w:val="24"/>
          <w:szCs w:val="24"/>
        </w:rPr>
      </w:pPr>
    </w:p>
    <w:p w:rsidR="00F43A8A" w:rsidRDefault="00F43A8A" w:rsidP="00CE66A5">
      <w:pPr>
        <w:jc w:val="both"/>
        <w:rPr>
          <w:sz w:val="24"/>
          <w:szCs w:val="24"/>
        </w:rPr>
      </w:pPr>
    </w:p>
    <w:p w:rsidR="00092340" w:rsidRDefault="00092340" w:rsidP="00CE66A5">
      <w:pPr>
        <w:jc w:val="both"/>
        <w:rPr>
          <w:sz w:val="24"/>
          <w:szCs w:val="24"/>
        </w:rPr>
      </w:pPr>
    </w:p>
    <w:p w:rsidR="004E6F5D" w:rsidRPr="000B03A1" w:rsidRDefault="004E6F5D" w:rsidP="00CE66A5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CE66A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CE66A5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CE66A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>formularze,</w:t>
      </w:r>
      <w:r w:rsidR="00092340">
        <w:t xml:space="preserve"> tabele</w:t>
      </w:r>
      <w:r w:rsidR="00E47BA9">
        <w:t xml:space="preserve">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CE66A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CE66A5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CE66A5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CE66A5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CE66A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składa tylko jedną ofertę na jedną, dwie lub wszystkie części przedmiotu zamówienia. Zamawiający dopuszcza możliwość składania ofert częściowych.</w:t>
      </w:r>
    </w:p>
    <w:p w:rsidR="003264A9" w:rsidRPr="003D31C3" w:rsidRDefault="003264A9" w:rsidP="00CE66A5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CE66A5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CE66A5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CE66A5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F43A8A" w:rsidRDefault="003264A9" w:rsidP="00CE66A5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F43A8A" w:rsidRPr="00F43A8A">
        <w:rPr>
          <w:b/>
          <w:sz w:val="24"/>
          <w:szCs w:val="24"/>
          <w:lang w:eastAsia="en-US"/>
        </w:rPr>
        <w:t xml:space="preserve">gospodarowanie odpadami komunalnymi wytworzonymi na obiektach Zakładu Usług Komunalnych w Szczecinie </w:t>
      </w:r>
      <w:r w:rsidR="00F43A8A" w:rsidRPr="00F43A8A">
        <w:rPr>
          <w:b/>
          <w:sz w:val="24"/>
          <w:szCs w:val="24"/>
        </w:rPr>
        <w:t>(w podziale na części)</w:t>
      </w:r>
      <w:r w:rsidR="00092340" w:rsidRPr="00F43A8A">
        <w:rPr>
          <w:b/>
          <w:sz w:val="24"/>
          <w:szCs w:val="24"/>
        </w:rPr>
        <w:t>"</w:t>
      </w:r>
      <w:r w:rsidR="00092340" w:rsidRPr="00F43A8A">
        <w:rPr>
          <w:b/>
          <w:color w:val="000000"/>
          <w:sz w:val="24"/>
          <w:szCs w:val="24"/>
        </w:rPr>
        <w:t xml:space="preserve"> </w:t>
      </w:r>
      <w:r w:rsidRPr="00F43A8A">
        <w:rPr>
          <w:color w:val="000000"/>
          <w:sz w:val="24"/>
          <w:szCs w:val="24"/>
        </w:rPr>
        <w:t>oraz „</w:t>
      </w:r>
      <w:r w:rsidR="007A42B0">
        <w:rPr>
          <w:b/>
          <w:color w:val="000000"/>
          <w:sz w:val="24"/>
          <w:szCs w:val="24"/>
        </w:rPr>
        <w:t>nie otwierać przed 02.12.2016 r., godz. 11.00</w:t>
      </w:r>
      <w:r w:rsidRPr="00F43A8A">
        <w:rPr>
          <w:b/>
          <w:color w:val="000000"/>
          <w:sz w:val="24"/>
          <w:szCs w:val="24"/>
        </w:rPr>
        <w:t>”</w:t>
      </w:r>
      <w:r w:rsidRPr="00F43A8A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CE66A5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CE66A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CE66A5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E66A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CE66A5">
      <w:pPr>
        <w:jc w:val="both"/>
        <w:rPr>
          <w:sz w:val="24"/>
          <w:szCs w:val="24"/>
        </w:rPr>
      </w:pPr>
    </w:p>
    <w:p w:rsidR="004E6F5D" w:rsidRPr="000B03A1" w:rsidRDefault="004E6F5D" w:rsidP="00CE66A5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CE66A5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CE66A5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CE66A5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CE66A5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CE66A5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F43A8A" w:rsidRPr="000B03A1" w:rsidRDefault="00F43A8A" w:rsidP="00CE66A5">
      <w:pPr>
        <w:pStyle w:val="BodyText21"/>
        <w:tabs>
          <w:tab w:val="clear" w:pos="0"/>
        </w:tabs>
        <w:ind w:left="284"/>
      </w:pPr>
    </w:p>
    <w:p w:rsidR="004E6F5D" w:rsidRPr="000B03A1" w:rsidRDefault="004E6F5D" w:rsidP="00CE66A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CE66A5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E66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CE66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CE66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CE66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CE66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CE66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CE66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CE66A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CE66A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CE66A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CE66A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CE66A5">
      <w:pPr>
        <w:jc w:val="both"/>
        <w:rPr>
          <w:sz w:val="24"/>
          <w:szCs w:val="24"/>
        </w:rPr>
      </w:pPr>
    </w:p>
    <w:p w:rsidR="004E6F5D" w:rsidRPr="000B03A1" w:rsidRDefault="004E6F5D" w:rsidP="00CE66A5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CE66A5">
      <w:pPr>
        <w:jc w:val="both"/>
        <w:rPr>
          <w:b/>
          <w:sz w:val="24"/>
          <w:szCs w:val="24"/>
        </w:rPr>
      </w:pPr>
    </w:p>
    <w:p w:rsidR="003A1570" w:rsidRDefault="003A1570" w:rsidP="00CE66A5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CE66A5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CE66A5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CE66A5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CE66A5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CE66A5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3A1570" w:rsidRDefault="003A1570" w:rsidP="00CE66A5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026527" w:rsidRPr="003A1570" w:rsidRDefault="00026527" w:rsidP="00CE66A5">
      <w:pPr>
        <w:jc w:val="both"/>
        <w:rPr>
          <w:sz w:val="24"/>
          <w:szCs w:val="24"/>
        </w:rPr>
      </w:pPr>
    </w:p>
    <w:p w:rsidR="003A1570" w:rsidRPr="00026527" w:rsidRDefault="003A1570" w:rsidP="00CE66A5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CE66A5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CE66A5">
      <w:pPr>
        <w:jc w:val="both"/>
        <w:rPr>
          <w:sz w:val="24"/>
          <w:szCs w:val="24"/>
        </w:rPr>
      </w:pPr>
    </w:p>
    <w:p w:rsidR="004E6F5D" w:rsidRPr="000B03A1" w:rsidRDefault="004E6F5D" w:rsidP="00CE66A5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CE66A5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CE66A5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CE66A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CE66A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art. 24 ust. 5 pkt 1), 2), 4) </w:t>
      </w:r>
      <w:r w:rsidRPr="006E3701">
        <w:rPr>
          <w:rFonts w:ascii="Times New Roman" w:hAnsi="Times New Roman"/>
          <w:sz w:val="24"/>
          <w:szCs w:val="24"/>
        </w:rPr>
        <w:t>i 8)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CE66A5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CE66A5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0B03A1" w:rsidRDefault="004E6F5D" w:rsidP="00CE66A5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C14247" w:rsidRDefault="004E6F5D" w:rsidP="00CE66A5">
      <w:pPr>
        <w:keepNext/>
        <w:ind w:left="851" w:hanging="284"/>
        <w:jc w:val="both"/>
        <w:rPr>
          <w:sz w:val="24"/>
          <w:szCs w:val="24"/>
        </w:rPr>
      </w:pPr>
      <w:r w:rsidRPr="00C14247">
        <w:rPr>
          <w:sz w:val="24"/>
          <w:szCs w:val="24"/>
        </w:rPr>
        <w:t>d)</w:t>
      </w:r>
      <w:r w:rsidRPr="00C14247">
        <w:rPr>
          <w:sz w:val="24"/>
          <w:szCs w:val="24"/>
        </w:rPr>
        <w:tab/>
        <w:t xml:space="preserve">który naruszył obowiązki dotyczące płatności podatków, opłat lub składek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 xml:space="preserve">na ubezpieczenia społeczne lub zdrowotne, co zamawiający jest w stanie wykazać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0B03A1" w:rsidRDefault="00FA25BF" w:rsidP="00CE66A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CE66A5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FA25BF" w:rsidP="00CE66A5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przepisów.</w:t>
      </w:r>
    </w:p>
    <w:p w:rsidR="002F64FE" w:rsidRDefault="002F64FE" w:rsidP="00CE66A5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2F64FE" w:rsidRDefault="002F64FE" w:rsidP="00CE66A5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FD2666" w:rsidRPr="000B03A1" w:rsidRDefault="00FD2666" w:rsidP="00CE66A5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4E6F5D" w:rsidRDefault="004E6F5D" w:rsidP="00CE66A5">
      <w:pPr>
        <w:ind w:left="360" w:firstLine="207"/>
        <w:jc w:val="both"/>
        <w:rPr>
          <w:sz w:val="24"/>
          <w:szCs w:val="24"/>
          <w:u w:val="single"/>
        </w:rPr>
      </w:pPr>
      <w:r w:rsidRPr="000B03A1">
        <w:rPr>
          <w:sz w:val="24"/>
          <w:szCs w:val="24"/>
          <w:u w:val="single"/>
        </w:rPr>
        <w:lastRenderedPageBreak/>
        <w:t xml:space="preserve">Minimalny poziom zdolności: </w:t>
      </w:r>
    </w:p>
    <w:p w:rsidR="00F43A8A" w:rsidRPr="00261B6D" w:rsidRDefault="00F43A8A" w:rsidP="00CE66A5">
      <w:pPr>
        <w:tabs>
          <w:tab w:val="left" w:pos="851"/>
        </w:tabs>
        <w:ind w:left="567"/>
        <w:jc w:val="both"/>
        <w:rPr>
          <w:sz w:val="24"/>
          <w:szCs w:val="24"/>
        </w:rPr>
      </w:pPr>
      <w:r w:rsidRPr="00C70E72">
        <w:rPr>
          <w:sz w:val="24"/>
          <w:szCs w:val="24"/>
        </w:rPr>
        <w:t>Zamawiający uzna, że wykonawca posiada wymagane przepisami prawa uprawnienia do prowadzenia działalności zawodow</w:t>
      </w:r>
      <w:r>
        <w:rPr>
          <w:sz w:val="24"/>
          <w:szCs w:val="24"/>
        </w:rPr>
        <w:t xml:space="preserve">ej, jeżeli wykonawca wykaże, że </w:t>
      </w:r>
      <w:r w:rsidRPr="00C70E72">
        <w:rPr>
          <w:sz w:val="24"/>
          <w:szCs w:val="24"/>
        </w:rPr>
        <w:t xml:space="preserve">posiada uprawnienia do prowadzenia działalności w zakresie </w:t>
      </w:r>
      <w:r>
        <w:rPr>
          <w:sz w:val="24"/>
          <w:szCs w:val="24"/>
        </w:rPr>
        <w:t xml:space="preserve">odbierania odpadów komunalnych od właścicieli nieruchomości - </w:t>
      </w:r>
      <w:r w:rsidRPr="00C70E72">
        <w:rPr>
          <w:sz w:val="24"/>
          <w:szCs w:val="24"/>
        </w:rPr>
        <w:t>o kodach odpowiednich dla części</w:t>
      </w:r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II, </w:t>
      </w:r>
      <w:r w:rsidRPr="00261B6D">
        <w:rPr>
          <w:sz w:val="24"/>
          <w:szCs w:val="24"/>
        </w:rPr>
        <w:t xml:space="preserve">zgodnie </w:t>
      </w:r>
      <w:r>
        <w:rPr>
          <w:sz w:val="24"/>
          <w:szCs w:val="24"/>
        </w:rPr>
        <w:br/>
      </w:r>
      <w:r w:rsidRPr="00261B6D">
        <w:rPr>
          <w:sz w:val="24"/>
          <w:szCs w:val="24"/>
        </w:rPr>
        <w:t>z ustawą</w:t>
      </w:r>
      <w:r w:rsidRPr="00261B6D">
        <w:rPr>
          <w:bCs/>
          <w:sz w:val="24"/>
          <w:szCs w:val="24"/>
          <w:shd w:val="clear" w:color="auto" w:fill="FFFFFF"/>
        </w:rPr>
        <w:t xml:space="preserve"> z dnia 13 września </w:t>
      </w:r>
      <w:r>
        <w:rPr>
          <w:bCs/>
          <w:sz w:val="24"/>
          <w:szCs w:val="24"/>
          <w:shd w:val="clear" w:color="auto" w:fill="FFFFFF"/>
        </w:rPr>
        <w:t xml:space="preserve">1996 r. o utrzymaniu czystości </w:t>
      </w:r>
      <w:r w:rsidRPr="00261B6D">
        <w:rPr>
          <w:bCs/>
          <w:sz w:val="24"/>
          <w:szCs w:val="24"/>
          <w:shd w:val="clear" w:color="auto" w:fill="FFFFFF"/>
        </w:rPr>
        <w:t>i porządku w gminach</w:t>
      </w:r>
      <w:r>
        <w:rPr>
          <w:bCs/>
          <w:sz w:val="24"/>
          <w:szCs w:val="24"/>
          <w:shd w:val="clear" w:color="auto" w:fill="FFFFFF"/>
        </w:rPr>
        <w:t xml:space="preserve"> </w:t>
      </w:r>
      <w:r>
        <w:rPr>
          <w:bCs/>
          <w:sz w:val="24"/>
          <w:szCs w:val="24"/>
          <w:shd w:val="clear" w:color="auto" w:fill="FFFFFF"/>
        </w:rPr>
        <w:br/>
        <w:t>(</w:t>
      </w:r>
      <w:proofErr w:type="spellStart"/>
      <w:r>
        <w:rPr>
          <w:bCs/>
          <w:sz w:val="24"/>
          <w:szCs w:val="24"/>
          <w:shd w:val="clear" w:color="auto" w:fill="FFFFFF"/>
        </w:rPr>
        <w:t>t.j</w:t>
      </w:r>
      <w:proofErr w:type="spellEnd"/>
      <w:r>
        <w:rPr>
          <w:bCs/>
          <w:sz w:val="24"/>
          <w:szCs w:val="24"/>
          <w:shd w:val="clear" w:color="auto" w:fill="FFFFFF"/>
        </w:rPr>
        <w:t>. Dz. U. z 2016 r. poz. 250)</w:t>
      </w:r>
      <w:r>
        <w:rPr>
          <w:sz w:val="24"/>
          <w:szCs w:val="24"/>
        </w:rPr>
        <w:t>.</w:t>
      </w:r>
    </w:p>
    <w:p w:rsidR="00F43A8A" w:rsidRPr="006D167B" w:rsidRDefault="00F43A8A" w:rsidP="00CE66A5">
      <w:pPr>
        <w:tabs>
          <w:tab w:val="left" w:pos="567"/>
        </w:tabs>
        <w:ind w:left="567"/>
        <w:jc w:val="both"/>
        <w:rPr>
          <w:i/>
          <w:color w:val="FF0000"/>
          <w:sz w:val="24"/>
          <w:szCs w:val="24"/>
        </w:rPr>
      </w:pPr>
      <w:r w:rsidRPr="00C70E72">
        <w:rPr>
          <w:i/>
          <w:sz w:val="24"/>
          <w:szCs w:val="24"/>
        </w:rPr>
        <w:t>W przypadku składania oferty wsp</w:t>
      </w:r>
      <w:r>
        <w:rPr>
          <w:i/>
          <w:sz w:val="24"/>
          <w:szCs w:val="24"/>
        </w:rPr>
        <w:t xml:space="preserve">ólnej ww. warunek musi spełniać </w:t>
      </w:r>
      <w:r w:rsidRPr="00C70E72">
        <w:rPr>
          <w:i/>
          <w:sz w:val="24"/>
          <w:szCs w:val="24"/>
        </w:rPr>
        <w:t xml:space="preserve">co najmniej jeden </w:t>
      </w:r>
      <w:r>
        <w:rPr>
          <w:i/>
          <w:sz w:val="24"/>
          <w:szCs w:val="24"/>
        </w:rPr>
        <w:br/>
      </w:r>
      <w:r w:rsidRPr="00C70E72">
        <w:rPr>
          <w:i/>
          <w:sz w:val="24"/>
          <w:szCs w:val="24"/>
        </w:rPr>
        <w:t>z wykonawców w całości.</w:t>
      </w:r>
      <w:r w:rsidR="006D167B">
        <w:rPr>
          <w:i/>
          <w:sz w:val="24"/>
          <w:szCs w:val="24"/>
        </w:rPr>
        <w:t xml:space="preserve"> </w:t>
      </w:r>
    </w:p>
    <w:p w:rsidR="004E6F5D" w:rsidRPr="00F43A8A" w:rsidRDefault="00F43A8A" w:rsidP="00CE66A5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</w:t>
      </w:r>
      <w:r w:rsidRPr="00F43A8A">
        <w:rPr>
          <w:sz w:val="24"/>
          <w:szCs w:val="24"/>
        </w:rPr>
        <w:t xml:space="preserve">) </w:t>
      </w:r>
      <w:r w:rsidR="004E6F5D" w:rsidRPr="00F43A8A">
        <w:rPr>
          <w:sz w:val="24"/>
          <w:szCs w:val="24"/>
        </w:rPr>
        <w:t>sytua</w:t>
      </w:r>
      <w:r w:rsidR="00FA25BF" w:rsidRPr="00F43A8A">
        <w:rPr>
          <w:sz w:val="24"/>
          <w:szCs w:val="24"/>
        </w:rPr>
        <w:t>cji ekonomicznej lub finansowej.</w:t>
      </w:r>
    </w:p>
    <w:p w:rsidR="004E6F5D" w:rsidRPr="000B03A1" w:rsidRDefault="00FA25BF" w:rsidP="00CE66A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512999" w:rsidRDefault="00F43A8A" w:rsidP="00CE66A5">
      <w:pPr>
        <w:pStyle w:val="ZLITPKTzmpktliter"/>
        <w:tabs>
          <w:tab w:val="num" w:pos="1800"/>
        </w:tabs>
        <w:spacing w:line="240" w:lineRule="auto"/>
        <w:ind w:left="0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3) </w:t>
      </w:r>
      <w:r w:rsidR="004E6F5D" w:rsidRPr="000B03A1">
        <w:rPr>
          <w:rFonts w:ascii="Times New Roman" w:hAnsi="Times New Roman" w:cs="Times New Roman"/>
          <w:szCs w:val="24"/>
        </w:rPr>
        <w:t>zdolności technicznej lub zawodowej:</w:t>
      </w:r>
    </w:p>
    <w:p w:rsidR="00512999" w:rsidRDefault="00512999" w:rsidP="00CE66A5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  <w:u w:val="single"/>
        </w:rPr>
      </w:pPr>
      <w:r w:rsidRPr="00250153">
        <w:rPr>
          <w:rFonts w:ascii="Times New Roman" w:hAnsi="Times New Roman"/>
          <w:sz w:val="24"/>
          <w:szCs w:val="24"/>
          <w:u w:val="single"/>
        </w:rPr>
        <w:t>Min</w:t>
      </w:r>
      <w:r>
        <w:rPr>
          <w:rFonts w:ascii="Times New Roman" w:hAnsi="Times New Roman"/>
          <w:sz w:val="24"/>
          <w:szCs w:val="24"/>
          <w:u w:val="single"/>
        </w:rPr>
        <w:t>imalny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512999" w:rsidRDefault="00512999" w:rsidP="00CE66A5">
      <w:pPr>
        <w:tabs>
          <w:tab w:val="left" w:pos="567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Zamawiający uzna, że wykonawca posiada wymagane zdolności techniczne zapewniające należyte wykonanie zamówienia, jeżeli wykonawca wykaże, że:</w:t>
      </w:r>
    </w:p>
    <w:p w:rsidR="00512999" w:rsidRDefault="00512999" w:rsidP="00CE66A5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a)  dot. części I:</w:t>
      </w:r>
    </w:p>
    <w:p w:rsidR="00512999" w:rsidRDefault="00512999" w:rsidP="00CE66A5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250153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</w:t>
      </w:r>
      <w:r w:rsidRPr="00250153">
        <w:rPr>
          <w:sz w:val="24"/>
          <w:szCs w:val="24"/>
        </w:rPr>
        <w:t xml:space="preserve">dysponuje lub będzie dysponować co najmniej </w:t>
      </w:r>
      <w:r>
        <w:rPr>
          <w:sz w:val="24"/>
          <w:szCs w:val="24"/>
        </w:rPr>
        <w:t xml:space="preserve">jednym </w:t>
      </w:r>
      <w:r w:rsidR="00E77F45">
        <w:rPr>
          <w:sz w:val="24"/>
          <w:szCs w:val="24"/>
        </w:rPr>
        <w:t>pojazdem</w:t>
      </w:r>
      <w:r>
        <w:rPr>
          <w:sz w:val="24"/>
          <w:szCs w:val="24"/>
        </w:rPr>
        <w:br/>
        <w:t xml:space="preserve">     przystosowanym</w:t>
      </w:r>
      <w:r w:rsidR="00E77F45">
        <w:rPr>
          <w:sz w:val="24"/>
          <w:szCs w:val="24"/>
        </w:rPr>
        <w:t xml:space="preserve"> do obsługi kontenerów (pojazd</w:t>
      </w:r>
      <w:r>
        <w:rPr>
          <w:sz w:val="24"/>
          <w:szCs w:val="24"/>
        </w:rPr>
        <w:t xml:space="preserve"> specjalny do podstawienia </w:t>
      </w:r>
      <w:r>
        <w:rPr>
          <w:sz w:val="24"/>
          <w:szCs w:val="24"/>
        </w:rPr>
        <w:br/>
        <w:t xml:space="preserve">     i obsługi pojemników do zbiórki odpadów) o poziomie emisji spalin równym lub</w:t>
      </w:r>
      <w:r>
        <w:rPr>
          <w:sz w:val="24"/>
          <w:szCs w:val="24"/>
        </w:rPr>
        <w:br/>
        <w:t xml:space="preserve">     wyższym niż Euro 4,</w:t>
      </w:r>
    </w:p>
    <w:p w:rsidR="00512999" w:rsidRDefault="00512999" w:rsidP="00CE66A5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b)  dot. części II:</w:t>
      </w:r>
    </w:p>
    <w:p w:rsidR="00512999" w:rsidRDefault="00512999" w:rsidP="00CE66A5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250153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</w:t>
      </w:r>
      <w:r w:rsidR="004F54DD">
        <w:rPr>
          <w:sz w:val="24"/>
          <w:szCs w:val="24"/>
        </w:rPr>
        <w:t xml:space="preserve">A. </w:t>
      </w:r>
      <w:r w:rsidRPr="00250153">
        <w:rPr>
          <w:sz w:val="24"/>
          <w:szCs w:val="24"/>
        </w:rPr>
        <w:t xml:space="preserve">dysponuje lub będzie dysponować co najmniej </w:t>
      </w:r>
      <w:r w:rsidR="004F54DD">
        <w:rPr>
          <w:sz w:val="24"/>
          <w:szCs w:val="24"/>
        </w:rPr>
        <w:t>jednym</w:t>
      </w:r>
      <w:r>
        <w:rPr>
          <w:sz w:val="24"/>
          <w:szCs w:val="24"/>
        </w:rPr>
        <w:t xml:space="preserve"> </w:t>
      </w:r>
      <w:r w:rsidR="00E77F45">
        <w:rPr>
          <w:sz w:val="24"/>
          <w:szCs w:val="24"/>
        </w:rPr>
        <w:t>pojaz</w:t>
      </w:r>
      <w:r>
        <w:rPr>
          <w:sz w:val="24"/>
          <w:szCs w:val="24"/>
        </w:rPr>
        <w:t>dem</w:t>
      </w:r>
      <w:r>
        <w:rPr>
          <w:sz w:val="24"/>
          <w:szCs w:val="24"/>
        </w:rPr>
        <w:br/>
        <w:t xml:space="preserve">     </w:t>
      </w:r>
      <w:r w:rsidR="004F54DD"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>przystosowanym</w:t>
      </w:r>
      <w:r w:rsidR="00E77F45">
        <w:rPr>
          <w:sz w:val="24"/>
          <w:szCs w:val="24"/>
        </w:rPr>
        <w:t xml:space="preserve"> do obsługi kontenerów (pojazd</w:t>
      </w:r>
      <w:r>
        <w:rPr>
          <w:sz w:val="24"/>
          <w:szCs w:val="24"/>
        </w:rPr>
        <w:t xml:space="preserve"> specjalny do podstawienia</w:t>
      </w:r>
      <w:r w:rsidR="004F54DD">
        <w:rPr>
          <w:sz w:val="24"/>
          <w:szCs w:val="24"/>
        </w:rPr>
        <w:br/>
        <w:t xml:space="preserve">             </w:t>
      </w:r>
      <w:r>
        <w:rPr>
          <w:sz w:val="24"/>
          <w:szCs w:val="24"/>
        </w:rPr>
        <w:t xml:space="preserve">i obsługi </w:t>
      </w:r>
      <w:r w:rsidR="004F54DD">
        <w:rPr>
          <w:sz w:val="24"/>
          <w:szCs w:val="24"/>
        </w:rPr>
        <w:t xml:space="preserve">kontenerów </w:t>
      </w:r>
      <w:r>
        <w:rPr>
          <w:sz w:val="24"/>
          <w:szCs w:val="24"/>
        </w:rPr>
        <w:t>do zbiórki odpadów) o poziomie emisji spalin równym</w:t>
      </w:r>
      <w:r w:rsidR="004F54DD">
        <w:rPr>
          <w:sz w:val="24"/>
          <w:szCs w:val="24"/>
        </w:rPr>
        <w:br/>
        <w:t xml:space="preserve">             lub </w:t>
      </w:r>
      <w:r>
        <w:rPr>
          <w:sz w:val="24"/>
          <w:szCs w:val="24"/>
        </w:rPr>
        <w:t>wyższym niż Euro 4,</w:t>
      </w:r>
    </w:p>
    <w:p w:rsidR="001670F9" w:rsidRPr="001670F9" w:rsidRDefault="004F54DD" w:rsidP="001670F9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B. </w:t>
      </w:r>
      <w:r w:rsidRPr="00250153">
        <w:rPr>
          <w:sz w:val="24"/>
          <w:szCs w:val="24"/>
        </w:rPr>
        <w:t xml:space="preserve">dysponuje lub będzie dysponować co najmniej </w:t>
      </w:r>
      <w:r>
        <w:rPr>
          <w:sz w:val="24"/>
          <w:szCs w:val="24"/>
        </w:rPr>
        <w:t>jednym pojazdem</w:t>
      </w:r>
      <w:r>
        <w:rPr>
          <w:sz w:val="24"/>
          <w:szCs w:val="24"/>
        </w:rPr>
        <w:br/>
        <w:t xml:space="preserve">     </w:t>
      </w:r>
      <w:r>
        <w:rPr>
          <w:sz w:val="24"/>
          <w:szCs w:val="24"/>
        </w:rPr>
        <w:tab/>
        <w:t xml:space="preserve">    przystosowanym do obsługi pojemników (pojazd specjalny do podstawienia</w:t>
      </w:r>
      <w:r>
        <w:rPr>
          <w:sz w:val="24"/>
          <w:szCs w:val="24"/>
        </w:rPr>
        <w:br/>
        <w:t xml:space="preserve">             i obsługi pojemników do zbiórki odpadów) o poziomie emisji spalin równym</w:t>
      </w:r>
      <w:r>
        <w:rPr>
          <w:sz w:val="24"/>
          <w:szCs w:val="24"/>
        </w:rPr>
        <w:br/>
        <w:t xml:space="preserve">             lub wyższym niż Euro 4</w:t>
      </w:r>
      <w:r w:rsidR="001670F9">
        <w:rPr>
          <w:sz w:val="24"/>
          <w:szCs w:val="24"/>
        </w:rPr>
        <w:t>.</w:t>
      </w:r>
      <w:r w:rsidR="001670F9">
        <w:rPr>
          <w:i/>
          <w:sz w:val="24"/>
          <w:szCs w:val="24"/>
        </w:rPr>
        <w:t xml:space="preserve"> </w:t>
      </w:r>
    </w:p>
    <w:p w:rsidR="001670F9" w:rsidRPr="001670F9" w:rsidRDefault="001670F9" w:rsidP="001670F9">
      <w:pPr>
        <w:ind w:left="284" w:firstLine="567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</w:t>
      </w:r>
      <w:r w:rsidRPr="00FA25BF">
        <w:rPr>
          <w:i/>
          <w:sz w:val="24"/>
          <w:szCs w:val="24"/>
        </w:rPr>
        <w:t xml:space="preserve">W przypadku składania oferty wspólnej ww. </w:t>
      </w:r>
      <w:r>
        <w:rPr>
          <w:i/>
          <w:sz w:val="24"/>
          <w:szCs w:val="24"/>
        </w:rPr>
        <w:t>warunek wykonawcy mogą spełniać</w:t>
      </w:r>
      <w:r>
        <w:rPr>
          <w:i/>
          <w:sz w:val="24"/>
          <w:szCs w:val="24"/>
        </w:rPr>
        <w:br/>
        <w:t xml:space="preserve">              łącznie</w:t>
      </w:r>
      <w:r w:rsidRPr="00FA25BF">
        <w:rPr>
          <w:i/>
          <w:sz w:val="24"/>
          <w:szCs w:val="24"/>
        </w:rPr>
        <w:t>.</w:t>
      </w:r>
    </w:p>
    <w:p w:rsidR="00FA25BF" w:rsidRPr="006D167B" w:rsidRDefault="00512999" w:rsidP="00CE66A5">
      <w:pPr>
        <w:pStyle w:val="BodyText21"/>
        <w:tabs>
          <w:tab w:val="clear" w:pos="0"/>
          <w:tab w:val="left" w:pos="708"/>
        </w:tabs>
        <w:ind w:left="708"/>
        <w:rPr>
          <w:i/>
          <w:color w:val="FF0000"/>
        </w:rPr>
      </w:pPr>
      <w:r w:rsidRPr="006F4CE5">
        <w:rPr>
          <w:i/>
        </w:rPr>
        <w:t xml:space="preserve">W przypadku składania przez Wykonawcę oferty na dwie części, Zamawiający </w:t>
      </w:r>
      <w:r w:rsidR="004F54DD">
        <w:rPr>
          <w:i/>
        </w:rPr>
        <w:t>nie dopuszcza możliwości</w:t>
      </w:r>
      <w:r w:rsidRPr="006F4CE5">
        <w:rPr>
          <w:i/>
        </w:rPr>
        <w:t xml:space="preserve"> łącznego spełniania ww. warunku (</w:t>
      </w:r>
      <w:r w:rsidR="004F54DD">
        <w:rPr>
          <w:i/>
        </w:rPr>
        <w:t xml:space="preserve">nie dopuszcza możliwości wykazania </w:t>
      </w:r>
      <w:r w:rsidRPr="006F4CE5">
        <w:rPr>
          <w:i/>
        </w:rPr>
        <w:t>tego</w:t>
      </w:r>
      <w:r w:rsidR="00FB7A49">
        <w:rPr>
          <w:i/>
        </w:rPr>
        <w:t xml:space="preserve"> samego pojazdu</w:t>
      </w:r>
      <w:r>
        <w:rPr>
          <w:i/>
        </w:rPr>
        <w:t>)</w:t>
      </w:r>
      <w:r w:rsidRPr="006F4CE5">
        <w:rPr>
          <w:i/>
        </w:rPr>
        <w:t>.</w:t>
      </w:r>
      <w:r w:rsidR="006D167B">
        <w:rPr>
          <w:i/>
          <w:color w:val="FF0000"/>
        </w:rPr>
        <w:t xml:space="preserve"> </w:t>
      </w:r>
    </w:p>
    <w:p w:rsidR="00627D69" w:rsidRPr="00D151F8" w:rsidRDefault="00627D69" w:rsidP="00CE66A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D151F8">
        <w:rPr>
          <w:b/>
          <w:sz w:val="24"/>
          <w:szCs w:val="24"/>
        </w:rPr>
        <w:t>Potencjał podmiotu trzeciego:</w:t>
      </w:r>
    </w:p>
    <w:p w:rsidR="00627D69" w:rsidRPr="00D151F8" w:rsidRDefault="00627D69" w:rsidP="00CE66A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technicznych innych podmiotów, niezależnie od charakteru prawnego łączących go z nim stosunków prawnych.</w:t>
      </w:r>
    </w:p>
    <w:p w:rsidR="00627D69" w:rsidRPr="00627D69" w:rsidRDefault="00627D69" w:rsidP="00CE66A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D151F8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D151F8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D151F8">
        <w:rPr>
          <w:rFonts w:ascii="Times New Roman" w:hAnsi="Times New Roman"/>
          <w:sz w:val="24"/>
          <w:szCs w:val="24"/>
        </w:rPr>
        <w:t xml:space="preserve">. </w:t>
      </w:r>
    </w:p>
    <w:p w:rsidR="00B2233C" w:rsidRPr="000B03A1" w:rsidRDefault="009700FC" w:rsidP="00CE66A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CE66A5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CE66A5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054D9E" w:rsidRPr="00054D9E" w:rsidRDefault="001B6801" w:rsidP="00054D9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1B6801" w:rsidP="00CE66A5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CE66A5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</w:t>
      </w:r>
      <w:r w:rsidRPr="000B03A1">
        <w:rPr>
          <w:rFonts w:ascii="Times New Roman" w:hAnsi="Times New Roman"/>
          <w:sz w:val="24"/>
          <w:szCs w:val="24"/>
        </w:rPr>
        <w:lastRenderedPageBreak/>
        <w:t xml:space="preserve">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7628E6" w:rsidRDefault="009700FC" w:rsidP="00CE66A5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0"/>
          <w:szCs w:val="20"/>
        </w:rPr>
      </w:pPr>
      <w:r w:rsidRPr="007628E6">
        <w:rPr>
          <w:rFonts w:ascii="Times New Roman" w:hAnsi="Times New Roman"/>
          <w:sz w:val="20"/>
          <w:szCs w:val="20"/>
          <w:u w:val="single"/>
        </w:rPr>
        <w:t xml:space="preserve">Ww. oświadczenie należy złożyć w oryginale.  </w:t>
      </w:r>
    </w:p>
    <w:p w:rsidR="00FB7A49" w:rsidRPr="007628E6" w:rsidRDefault="009700FC" w:rsidP="005976F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0"/>
          <w:szCs w:val="20"/>
        </w:rPr>
      </w:pPr>
      <w:r w:rsidRPr="007628E6">
        <w:rPr>
          <w:rFonts w:ascii="Times New Roman" w:hAnsi="Times New Roman"/>
          <w:sz w:val="20"/>
          <w:szCs w:val="20"/>
          <w:u w:val="single"/>
        </w:rPr>
        <w:t xml:space="preserve">W przypadku składania oferty wspólnej ww. oświadczenie składa każdy </w:t>
      </w:r>
      <w:r w:rsidRPr="007628E6">
        <w:rPr>
          <w:rFonts w:ascii="Times New Roman" w:hAnsi="Times New Roman"/>
          <w:sz w:val="20"/>
          <w:szCs w:val="20"/>
          <w:u w:val="single"/>
        </w:rPr>
        <w:br/>
        <w:t>z wykonawców składających ofertę wspólną</w:t>
      </w:r>
      <w:r w:rsidRPr="007628E6">
        <w:rPr>
          <w:rFonts w:ascii="Times New Roman" w:hAnsi="Times New Roman"/>
          <w:sz w:val="20"/>
          <w:szCs w:val="20"/>
        </w:rPr>
        <w:t>.</w:t>
      </w:r>
    </w:p>
    <w:p w:rsidR="009700FC" w:rsidRPr="001B6801" w:rsidRDefault="009700FC" w:rsidP="00CE66A5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7628E6" w:rsidRDefault="009700FC" w:rsidP="00CE66A5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0"/>
          <w:szCs w:val="20"/>
        </w:rPr>
      </w:pPr>
      <w:r w:rsidRPr="007628E6">
        <w:rPr>
          <w:rFonts w:ascii="Times New Roman" w:hAnsi="Times New Roman"/>
          <w:sz w:val="20"/>
          <w:szCs w:val="20"/>
          <w:u w:val="single"/>
        </w:rPr>
        <w:t>Ww. oświadczenie należy złożyć w oryginale.</w:t>
      </w:r>
    </w:p>
    <w:p w:rsidR="009700FC" w:rsidRPr="007628E6" w:rsidRDefault="009700FC" w:rsidP="00CE66A5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0"/>
          <w:szCs w:val="20"/>
          <w:u w:val="single"/>
        </w:rPr>
      </w:pPr>
      <w:r w:rsidRPr="007628E6">
        <w:rPr>
          <w:rFonts w:ascii="Times New Roman" w:hAnsi="Times New Roman"/>
          <w:sz w:val="20"/>
          <w:szCs w:val="20"/>
          <w:u w:val="single"/>
        </w:rPr>
        <w:t xml:space="preserve">W przypadku składania oferty wspólnej </w:t>
      </w:r>
      <w:r w:rsidR="001B6801" w:rsidRPr="007628E6">
        <w:rPr>
          <w:rFonts w:ascii="Times New Roman" w:hAnsi="Times New Roman"/>
          <w:sz w:val="20"/>
          <w:szCs w:val="20"/>
          <w:u w:val="single"/>
        </w:rPr>
        <w:t xml:space="preserve">ww. oświadczenie składa pełnomocnik wykonawców wspólnie ubiegających się o zamówienie. </w:t>
      </w:r>
    </w:p>
    <w:p w:rsidR="007628E6" w:rsidRPr="00D151F8" w:rsidRDefault="007628E6" w:rsidP="007628E6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D151F8">
        <w:rPr>
          <w:b/>
          <w:sz w:val="24"/>
          <w:szCs w:val="24"/>
        </w:rPr>
        <w:t>zobowiązanie podmiotu trzeciego</w:t>
      </w:r>
      <w:r w:rsidRPr="00D151F8">
        <w:rPr>
          <w:sz w:val="24"/>
          <w:szCs w:val="24"/>
        </w:rPr>
        <w:t xml:space="preserve">, zgodnie z pkt 3 </w:t>
      </w:r>
      <w:proofErr w:type="spellStart"/>
      <w:r w:rsidRPr="00D151F8">
        <w:rPr>
          <w:sz w:val="24"/>
          <w:szCs w:val="24"/>
        </w:rPr>
        <w:t>ppkt</w:t>
      </w:r>
      <w:proofErr w:type="spellEnd"/>
      <w:r w:rsidRPr="00D151F8">
        <w:rPr>
          <w:sz w:val="24"/>
          <w:szCs w:val="24"/>
        </w:rPr>
        <w:t xml:space="preserve"> 2 SIWZ, jeżeli wykonawca </w:t>
      </w:r>
      <w:r w:rsidRPr="00D151F8">
        <w:rPr>
          <w:sz w:val="24"/>
          <w:szCs w:val="24"/>
        </w:rPr>
        <w:br/>
        <w:t>w celu potwierdzenia spełniania warunków udziału w postępowaniu, zamierza polegać na zdolnościach technicznych innych podmiotów;</w:t>
      </w:r>
      <w:r>
        <w:rPr>
          <w:sz w:val="24"/>
          <w:szCs w:val="24"/>
        </w:rPr>
        <w:t xml:space="preserve"> przykładowy wzór zobowiązania innego podmiotu stanowi załącznik nr 5 do SIWZ;</w:t>
      </w:r>
    </w:p>
    <w:p w:rsidR="007628E6" w:rsidRPr="007628E6" w:rsidRDefault="007628E6" w:rsidP="007628E6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0"/>
          <w:szCs w:val="20"/>
        </w:rPr>
      </w:pPr>
      <w:r w:rsidRPr="007628E6">
        <w:rPr>
          <w:rFonts w:ascii="Times New Roman" w:hAnsi="Times New Roman"/>
          <w:sz w:val="20"/>
          <w:szCs w:val="20"/>
          <w:u w:val="single"/>
        </w:rPr>
        <w:t>Ww. oświadczenie należy złożyć w oryginale lub kopii notarialnie poświadczonej.</w:t>
      </w:r>
    </w:p>
    <w:p w:rsidR="00B2233C" w:rsidRPr="000B03A1" w:rsidRDefault="00B2233C" w:rsidP="00CE66A5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7628E6" w:rsidRDefault="00B2233C" w:rsidP="00CE66A5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0"/>
          <w:szCs w:val="20"/>
        </w:rPr>
      </w:pPr>
      <w:r w:rsidRPr="007628E6">
        <w:rPr>
          <w:rFonts w:ascii="Times New Roman" w:hAnsi="Times New Roman"/>
          <w:sz w:val="20"/>
          <w:szCs w:val="20"/>
          <w:u w:val="single"/>
        </w:rPr>
        <w:t>Ww. pełnomocnictwa należy złożyć w oryginale lub kopii notarialnie poświadczonej.</w:t>
      </w:r>
    </w:p>
    <w:p w:rsidR="00B2233C" w:rsidRPr="000B03A1" w:rsidRDefault="001B6801" w:rsidP="00CE66A5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7628E6" w:rsidRDefault="001B6801" w:rsidP="00CE66A5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0"/>
          <w:szCs w:val="20"/>
        </w:rPr>
      </w:pPr>
      <w:r w:rsidRPr="007628E6">
        <w:rPr>
          <w:rFonts w:ascii="Times New Roman" w:hAnsi="Times New Roman"/>
          <w:sz w:val="20"/>
          <w:szCs w:val="20"/>
          <w:u w:val="single"/>
        </w:rPr>
        <w:t>Ww. oświadczenie należy złożyć w oryginale.</w:t>
      </w:r>
    </w:p>
    <w:p w:rsidR="001B6801" w:rsidRPr="007628E6" w:rsidRDefault="001B6801" w:rsidP="00CE66A5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  <w:u w:val="single"/>
        </w:rPr>
      </w:pPr>
      <w:r w:rsidRPr="007628E6">
        <w:rPr>
          <w:rFonts w:ascii="Times New Roman" w:hAnsi="Times New Roman"/>
          <w:sz w:val="20"/>
          <w:szCs w:val="20"/>
          <w:u w:val="single"/>
        </w:rPr>
        <w:t xml:space="preserve">W przypadku składania oferty wspólnej ww. oświadczenie składa pełnomocnik wykonawców wspólnie ubiegających się o zamówienie. </w:t>
      </w:r>
    </w:p>
    <w:p w:rsidR="00A60B9B" w:rsidRPr="00A60B9B" w:rsidRDefault="00FD5C40" w:rsidP="00CE66A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CE66A5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FD5C40">
        <w:rPr>
          <w:sz w:val="24"/>
          <w:szCs w:val="24"/>
        </w:rPr>
        <w:t xml:space="preserve">o tej samej grupy kapitałowej. </w:t>
      </w:r>
    </w:p>
    <w:p w:rsidR="00FD5C40" w:rsidRPr="007628E6" w:rsidRDefault="00FD5C40" w:rsidP="00CE66A5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7628E6">
        <w:rPr>
          <w:rFonts w:ascii="Times New Roman" w:hAnsi="Times New Roman"/>
          <w:sz w:val="20"/>
          <w:szCs w:val="20"/>
          <w:u w:val="single"/>
        </w:rPr>
        <w:t xml:space="preserve">Ww. oświadczenie należy złożyć w oryginale.  </w:t>
      </w:r>
    </w:p>
    <w:p w:rsidR="00FD5C40" w:rsidRPr="007628E6" w:rsidRDefault="00FD5C40" w:rsidP="00CE66A5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7628E6">
        <w:rPr>
          <w:rFonts w:ascii="Times New Roman" w:hAnsi="Times New Roman"/>
          <w:sz w:val="20"/>
          <w:szCs w:val="20"/>
          <w:u w:val="single"/>
        </w:rPr>
        <w:t>W przypadku składania oferty wspólnej ww. oświadczenie składa każdy z wykonawców składających ofertę wspólną</w:t>
      </w:r>
      <w:r w:rsidRPr="007628E6">
        <w:rPr>
          <w:rFonts w:ascii="Times New Roman" w:hAnsi="Times New Roman"/>
          <w:sz w:val="20"/>
          <w:szCs w:val="20"/>
        </w:rPr>
        <w:t>.</w:t>
      </w:r>
    </w:p>
    <w:p w:rsidR="00B2233C" w:rsidRPr="00681357" w:rsidRDefault="00FD5C40" w:rsidP="00CE66A5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681357" w:rsidRDefault="004E6F5D" w:rsidP="00CE66A5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681357">
        <w:rPr>
          <w:b/>
          <w:sz w:val="24"/>
          <w:szCs w:val="24"/>
        </w:rPr>
        <w:t xml:space="preserve">Zamawiający wezwie wykonawcę, </w:t>
      </w:r>
      <w:r w:rsidRPr="00681357">
        <w:rPr>
          <w:b/>
          <w:sz w:val="24"/>
          <w:szCs w:val="24"/>
          <w:u w:val="single"/>
        </w:rPr>
        <w:t xml:space="preserve">którego oferta została </w:t>
      </w:r>
      <w:r w:rsidR="00902359" w:rsidRPr="00681357">
        <w:rPr>
          <w:b/>
          <w:sz w:val="24"/>
          <w:szCs w:val="24"/>
          <w:u w:val="single"/>
        </w:rPr>
        <w:t xml:space="preserve">oceniona </w:t>
      </w:r>
      <w:r w:rsidRPr="00681357">
        <w:rPr>
          <w:b/>
          <w:sz w:val="24"/>
          <w:szCs w:val="24"/>
          <w:u w:val="single"/>
        </w:rPr>
        <w:t>najwyżej</w:t>
      </w:r>
      <w:r w:rsidRPr="00681357">
        <w:rPr>
          <w:b/>
          <w:sz w:val="24"/>
          <w:szCs w:val="24"/>
        </w:rPr>
        <w:t xml:space="preserve">, </w:t>
      </w:r>
      <w:r w:rsidR="00902359" w:rsidRPr="00681357">
        <w:rPr>
          <w:b/>
          <w:sz w:val="24"/>
          <w:szCs w:val="24"/>
        </w:rPr>
        <w:br/>
      </w:r>
      <w:r w:rsidRPr="00681357">
        <w:rPr>
          <w:b/>
          <w:sz w:val="24"/>
          <w:szCs w:val="24"/>
        </w:rPr>
        <w:t xml:space="preserve">do złożenia </w:t>
      </w:r>
      <w:r w:rsidRPr="00681357">
        <w:rPr>
          <w:sz w:val="24"/>
          <w:szCs w:val="24"/>
        </w:rPr>
        <w:t xml:space="preserve">w wyznaczonym, nie krótszym niż 5 dni, </w:t>
      </w:r>
      <w:r w:rsidR="00681357" w:rsidRPr="00681357">
        <w:rPr>
          <w:sz w:val="24"/>
          <w:szCs w:val="24"/>
        </w:rPr>
        <w:t xml:space="preserve">terminie </w:t>
      </w:r>
      <w:r w:rsidRPr="00681357">
        <w:rPr>
          <w:sz w:val="24"/>
          <w:szCs w:val="24"/>
        </w:rPr>
        <w:t>aktualnych na dzień złożenia dokumentów</w:t>
      </w:r>
      <w:r w:rsidR="00681357" w:rsidRPr="00681357">
        <w:rPr>
          <w:sz w:val="24"/>
          <w:szCs w:val="24"/>
        </w:rPr>
        <w:t>, potwierdzających, że Wykonawca spełnia warunek</w:t>
      </w:r>
      <w:r w:rsidRPr="00681357">
        <w:rPr>
          <w:sz w:val="24"/>
          <w:szCs w:val="24"/>
        </w:rPr>
        <w:t xml:space="preserve"> u</w:t>
      </w:r>
      <w:r w:rsidR="00681357" w:rsidRPr="00681357">
        <w:rPr>
          <w:sz w:val="24"/>
          <w:szCs w:val="24"/>
        </w:rPr>
        <w:t xml:space="preserve">działu </w:t>
      </w:r>
      <w:r w:rsidR="00681357">
        <w:rPr>
          <w:sz w:val="24"/>
          <w:szCs w:val="24"/>
        </w:rPr>
        <w:br/>
      </w:r>
      <w:r w:rsidR="00681357" w:rsidRPr="00681357">
        <w:rPr>
          <w:sz w:val="24"/>
          <w:szCs w:val="24"/>
        </w:rPr>
        <w:t>w postępowaniu, o którym</w:t>
      </w:r>
      <w:r w:rsidRPr="00681357">
        <w:rPr>
          <w:sz w:val="24"/>
          <w:szCs w:val="24"/>
        </w:rPr>
        <w:t xml:space="preserve"> mowa w pkt 2</w:t>
      </w:r>
      <w:r w:rsidR="00681357" w:rsidRPr="00681357">
        <w:rPr>
          <w:sz w:val="24"/>
          <w:szCs w:val="24"/>
        </w:rPr>
        <w:t xml:space="preserve"> </w:t>
      </w:r>
      <w:proofErr w:type="spellStart"/>
      <w:r w:rsidR="00681357" w:rsidRPr="00681357">
        <w:rPr>
          <w:sz w:val="24"/>
          <w:szCs w:val="24"/>
        </w:rPr>
        <w:t>ppkt</w:t>
      </w:r>
      <w:proofErr w:type="spellEnd"/>
      <w:r w:rsidR="00681357" w:rsidRPr="00681357">
        <w:rPr>
          <w:sz w:val="24"/>
          <w:szCs w:val="24"/>
        </w:rPr>
        <w:t xml:space="preserve"> 1</w:t>
      </w:r>
      <w:r w:rsidRPr="00681357">
        <w:rPr>
          <w:sz w:val="24"/>
          <w:szCs w:val="24"/>
        </w:rPr>
        <w:t>, tj.:</w:t>
      </w:r>
    </w:p>
    <w:p w:rsidR="00BA6872" w:rsidRPr="00BA6872" w:rsidRDefault="00BA6872" w:rsidP="00CE66A5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dot. części I </w:t>
      </w:r>
      <w:proofErr w:type="spellStart"/>
      <w:r>
        <w:rPr>
          <w:rFonts w:ascii="Times New Roman" w:hAnsi="Times New Roman"/>
          <w:b/>
          <w:sz w:val="24"/>
          <w:szCs w:val="24"/>
        </w:rPr>
        <w:t>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II: </w:t>
      </w:r>
    </w:p>
    <w:p w:rsidR="00F43A8A" w:rsidRPr="00310FC5" w:rsidRDefault="00F43A8A" w:rsidP="00CE66A5">
      <w:pPr>
        <w:pStyle w:val="Akapitzlist"/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u w:val="single"/>
        </w:rPr>
      </w:pPr>
      <w:r w:rsidRPr="00310FC5">
        <w:rPr>
          <w:rFonts w:ascii="Times New Roman" w:hAnsi="Times New Roman"/>
          <w:b/>
          <w:sz w:val="24"/>
          <w:szCs w:val="24"/>
        </w:rPr>
        <w:t xml:space="preserve">wpisu do ewidencji działalności regulowanej w zakresie odbierania odpadów komunalnych od właścicieli nieruchomości, </w:t>
      </w:r>
      <w:r w:rsidR="00BA6872">
        <w:rPr>
          <w:rFonts w:ascii="Times New Roman" w:hAnsi="Times New Roman"/>
          <w:b/>
          <w:sz w:val="24"/>
          <w:szCs w:val="24"/>
        </w:rPr>
        <w:t>prowadzonej przez Prezydenta Miasta Szczecin</w:t>
      </w:r>
      <w:r w:rsidRPr="00310FC5">
        <w:rPr>
          <w:rFonts w:ascii="Times New Roman" w:hAnsi="Times New Roman"/>
          <w:sz w:val="24"/>
          <w:szCs w:val="24"/>
        </w:rPr>
        <w:t>, zgodnie z ustawą</w:t>
      </w:r>
      <w:r w:rsidRPr="00310FC5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z dnia 13 września </w:t>
      </w:r>
      <w:r w:rsidR="00BA6872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1996 r. o utrzymaniu czystości </w:t>
      </w:r>
      <w:r w:rsidRPr="00310FC5">
        <w:rPr>
          <w:rFonts w:ascii="Times New Roman" w:hAnsi="Times New Roman"/>
          <w:bCs/>
          <w:sz w:val="24"/>
          <w:szCs w:val="24"/>
          <w:shd w:val="clear" w:color="auto" w:fill="FFFFFF"/>
        </w:rPr>
        <w:t>i porządku w gminach (</w:t>
      </w:r>
      <w:proofErr w:type="spellStart"/>
      <w:r w:rsidRPr="00310FC5">
        <w:rPr>
          <w:rFonts w:ascii="Times New Roman" w:hAnsi="Times New Roman"/>
          <w:bCs/>
          <w:sz w:val="24"/>
          <w:szCs w:val="24"/>
          <w:shd w:val="clear" w:color="auto" w:fill="FFFFFF"/>
        </w:rPr>
        <w:t>t.j</w:t>
      </w:r>
      <w:proofErr w:type="spellEnd"/>
      <w:r w:rsidRPr="00310FC5">
        <w:rPr>
          <w:rFonts w:ascii="Times New Roman" w:hAnsi="Times New Roman"/>
          <w:bCs/>
          <w:sz w:val="24"/>
          <w:szCs w:val="24"/>
          <w:shd w:val="clear" w:color="auto" w:fill="FFFFFF"/>
        </w:rPr>
        <w:t>. Dz. U. z 2016 r. poz. 250)</w:t>
      </w:r>
      <w:r w:rsidRPr="00310FC5">
        <w:rPr>
          <w:rFonts w:ascii="Times New Roman" w:hAnsi="Times New Roman"/>
          <w:sz w:val="24"/>
          <w:szCs w:val="24"/>
        </w:rPr>
        <w:t>.</w:t>
      </w:r>
    </w:p>
    <w:p w:rsidR="00F43A8A" w:rsidRPr="007628E6" w:rsidRDefault="00F43A8A" w:rsidP="00CE66A5">
      <w:pPr>
        <w:ind w:left="851"/>
        <w:jc w:val="both"/>
      </w:pPr>
      <w:r w:rsidRPr="007628E6">
        <w:rPr>
          <w:u w:val="single"/>
        </w:rPr>
        <w:t xml:space="preserve">Ww. dokument należy złożyć w oryginale lub kopii potwierdzonej za zgodność </w:t>
      </w:r>
      <w:r w:rsidRPr="007628E6">
        <w:rPr>
          <w:u w:val="single"/>
        </w:rPr>
        <w:br/>
        <w:t>z oryginałem.</w:t>
      </w:r>
    </w:p>
    <w:p w:rsidR="00F43A8A" w:rsidRPr="007628E6" w:rsidRDefault="00F43A8A" w:rsidP="00CE66A5">
      <w:pPr>
        <w:pStyle w:val="Akapitzlist"/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/>
          <w:sz w:val="20"/>
          <w:szCs w:val="20"/>
          <w:u w:val="single"/>
        </w:rPr>
      </w:pPr>
      <w:r w:rsidRPr="007628E6">
        <w:rPr>
          <w:rFonts w:ascii="Times New Roman" w:hAnsi="Times New Roman"/>
          <w:sz w:val="20"/>
          <w:szCs w:val="20"/>
          <w:u w:val="single"/>
        </w:rPr>
        <w:t>W przypadku składania oferty wspólnej ww. dokument składa ten z wykonawców składających ofertę wspólna, który będzie odpowiadał za real</w:t>
      </w:r>
      <w:r w:rsidR="00BA6872" w:rsidRPr="007628E6">
        <w:rPr>
          <w:rFonts w:ascii="Times New Roman" w:hAnsi="Times New Roman"/>
          <w:sz w:val="20"/>
          <w:szCs w:val="20"/>
          <w:u w:val="single"/>
        </w:rPr>
        <w:t>izację prac objętych wpisem</w:t>
      </w:r>
      <w:r w:rsidRPr="007628E6">
        <w:rPr>
          <w:rFonts w:ascii="Times New Roman" w:hAnsi="Times New Roman"/>
          <w:sz w:val="20"/>
          <w:szCs w:val="20"/>
          <w:u w:val="single"/>
        </w:rPr>
        <w:t>.</w:t>
      </w:r>
    </w:p>
    <w:p w:rsidR="00054D9E" w:rsidRDefault="00054D9E" w:rsidP="00CE66A5">
      <w:pPr>
        <w:pStyle w:val="Akapitzlist"/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u w:val="single"/>
        </w:rPr>
      </w:pPr>
    </w:p>
    <w:p w:rsidR="00BA6872" w:rsidRPr="00BA6872" w:rsidRDefault="00BA6872" w:rsidP="00CE66A5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dot. części II (odnośnie składowiska w Sierakowie): </w:t>
      </w:r>
    </w:p>
    <w:p w:rsidR="00BA6872" w:rsidRPr="00310FC5" w:rsidRDefault="00BA6872" w:rsidP="00CE66A5">
      <w:pPr>
        <w:pStyle w:val="Akapitzlist"/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u w:val="single"/>
        </w:rPr>
      </w:pPr>
      <w:r w:rsidRPr="00310FC5">
        <w:rPr>
          <w:rFonts w:ascii="Times New Roman" w:hAnsi="Times New Roman"/>
          <w:b/>
          <w:sz w:val="24"/>
          <w:szCs w:val="24"/>
        </w:rPr>
        <w:t xml:space="preserve">wpisu do ewidencji działalności regulowanej w zakresie odbierania odpadów komunalnych od właścicieli nieruchomości, </w:t>
      </w:r>
      <w:r>
        <w:rPr>
          <w:rFonts w:ascii="Times New Roman" w:hAnsi="Times New Roman"/>
          <w:b/>
          <w:sz w:val="24"/>
          <w:szCs w:val="24"/>
        </w:rPr>
        <w:t>prowadzonej przez Burmistrza Miasta Police</w:t>
      </w:r>
      <w:r w:rsidRPr="00310FC5">
        <w:rPr>
          <w:rFonts w:ascii="Times New Roman" w:hAnsi="Times New Roman"/>
          <w:sz w:val="24"/>
          <w:szCs w:val="24"/>
        </w:rPr>
        <w:t>, zgodnie z ustawą</w:t>
      </w:r>
      <w:r w:rsidRPr="00310FC5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z dnia 13 września 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1996 r. o utrzymaniu czystości 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br/>
      </w:r>
      <w:r w:rsidRPr="00310FC5">
        <w:rPr>
          <w:rFonts w:ascii="Times New Roman" w:hAnsi="Times New Roman"/>
          <w:bCs/>
          <w:sz w:val="24"/>
          <w:szCs w:val="24"/>
          <w:shd w:val="clear" w:color="auto" w:fill="FFFFFF"/>
        </w:rPr>
        <w:t>i porządku w gminach (</w:t>
      </w:r>
      <w:proofErr w:type="spellStart"/>
      <w:r w:rsidRPr="00310FC5">
        <w:rPr>
          <w:rFonts w:ascii="Times New Roman" w:hAnsi="Times New Roman"/>
          <w:bCs/>
          <w:sz w:val="24"/>
          <w:szCs w:val="24"/>
          <w:shd w:val="clear" w:color="auto" w:fill="FFFFFF"/>
        </w:rPr>
        <w:t>t.j</w:t>
      </w:r>
      <w:proofErr w:type="spellEnd"/>
      <w:r w:rsidRPr="00310FC5">
        <w:rPr>
          <w:rFonts w:ascii="Times New Roman" w:hAnsi="Times New Roman"/>
          <w:bCs/>
          <w:sz w:val="24"/>
          <w:szCs w:val="24"/>
          <w:shd w:val="clear" w:color="auto" w:fill="FFFFFF"/>
        </w:rPr>
        <w:t>. Dz. U. z 2016 r. poz. 250)</w:t>
      </w:r>
      <w:r w:rsidRPr="00310FC5">
        <w:rPr>
          <w:rFonts w:ascii="Times New Roman" w:hAnsi="Times New Roman"/>
          <w:sz w:val="24"/>
          <w:szCs w:val="24"/>
        </w:rPr>
        <w:t>.</w:t>
      </w:r>
    </w:p>
    <w:p w:rsidR="00BA6872" w:rsidRPr="00FE7E01" w:rsidRDefault="00BA6872" w:rsidP="00CE66A5">
      <w:pPr>
        <w:ind w:left="851"/>
        <w:jc w:val="both"/>
        <w:rPr>
          <w:sz w:val="24"/>
          <w:szCs w:val="24"/>
        </w:rPr>
      </w:pPr>
      <w:r w:rsidRPr="00FE7E01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FE7E01">
        <w:rPr>
          <w:sz w:val="24"/>
          <w:szCs w:val="24"/>
          <w:u w:val="single"/>
        </w:rPr>
        <w:br/>
        <w:t>z oryginałem.</w:t>
      </w:r>
    </w:p>
    <w:p w:rsidR="00BA6872" w:rsidRDefault="00BA6872" w:rsidP="00CE66A5">
      <w:pPr>
        <w:pStyle w:val="Akapitzlist"/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u w:val="single"/>
        </w:rPr>
      </w:pPr>
      <w:r w:rsidRPr="00FE7E01">
        <w:rPr>
          <w:rFonts w:ascii="Times New Roman" w:hAnsi="Times New Roman"/>
          <w:sz w:val="24"/>
          <w:szCs w:val="24"/>
          <w:u w:val="single"/>
        </w:rPr>
        <w:t>W przypadku składania oferty wspólnej ww. dokument składa ten z wykonawców składających ofertę wspólna, który będzie odpowiadał za real</w:t>
      </w:r>
      <w:r>
        <w:rPr>
          <w:rFonts w:ascii="Times New Roman" w:hAnsi="Times New Roman"/>
          <w:sz w:val="24"/>
          <w:szCs w:val="24"/>
          <w:u w:val="single"/>
        </w:rPr>
        <w:t>izację prac objętych wpisem</w:t>
      </w:r>
      <w:r w:rsidRPr="00FE7E01">
        <w:rPr>
          <w:rFonts w:ascii="Times New Roman" w:hAnsi="Times New Roman"/>
          <w:sz w:val="24"/>
          <w:szCs w:val="24"/>
          <w:u w:val="single"/>
        </w:rPr>
        <w:t>.</w:t>
      </w:r>
    </w:p>
    <w:p w:rsidR="00512999" w:rsidRPr="00512999" w:rsidRDefault="00512999" w:rsidP="00CE66A5">
      <w:pPr>
        <w:pStyle w:val="Akapitzlist"/>
        <w:numPr>
          <w:ilvl w:val="0"/>
          <w:numId w:val="9"/>
        </w:numPr>
        <w:tabs>
          <w:tab w:val="left" w:pos="709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512999">
        <w:rPr>
          <w:rFonts w:ascii="Times New Roman" w:hAnsi="Times New Roman"/>
          <w:sz w:val="24"/>
          <w:szCs w:val="24"/>
        </w:rPr>
        <w:t>wykaz narzędzi, wyposażenia zakładu lub u</w:t>
      </w:r>
      <w:r>
        <w:rPr>
          <w:rFonts w:ascii="Times New Roman" w:hAnsi="Times New Roman"/>
          <w:sz w:val="24"/>
          <w:szCs w:val="24"/>
        </w:rPr>
        <w:t xml:space="preserve">rządzeń technicznych dostępnych </w:t>
      </w:r>
      <w:r w:rsidRPr="00512999">
        <w:rPr>
          <w:rFonts w:ascii="Times New Roman" w:hAnsi="Times New Roman"/>
          <w:sz w:val="24"/>
          <w:szCs w:val="24"/>
        </w:rPr>
        <w:t xml:space="preserve">wykonawcy usług w celu wykonania zamówienia publicznego wraz z informacją </w:t>
      </w:r>
      <w:r w:rsidRPr="00512999">
        <w:rPr>
          <w:rFonts w:ascii="Times New Roman" w:hAnsi="Times New Roman"/>
          <w:sz w:val="24"/>
          <w:szCs w:val="24"/>
        </w:rPr>
        <w:br/>
        <w:t xml:space="preserve">o podstawie do dysponowania tymi zasobami; </w:t>
      </w:r>
    </w:p>
    <w:p w:rsidR="00512999" w:rsidRPr="00512999" w:rsidRDefault="00512999" w:rsidP="00CE66A5">
      <w:pPr>
        <w:ind w:left="851" w:firstLine="3"/>
        <w:jc w:val="both"/>
        <w:rPr>
          <w:sz w:val="24"/>
          <w:szCs w:val="24"/>
        </w:rPr>
      </w:pPr>
      <w:r w:rsidRPr="00512999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512999">
        <w:rPr>
          <w:sz w:val="24"/>
          <w:szCs w:val="24"/>
          <w:u w:val="single"/>
        </w:rPr>
        <w:br/>
        <w:t>z oryginałem.</w:t>
      </w:r>
    </w:p>
    <w:p w:rsidR="00512999" w:rsidRPr="00512999" w:rsidRDefault="00512999" w:rsidP="00CE66A5">
      <w:pPr>
        <w:tabs>
          <w:tab w:val="left" w:pos="851"/>
        </w:tabs>
        <w:ind w:left="851"/>
        <w:jc w:val="both"/>
        <w:rPr>
          <w:sz w:val="24"/>
          <w:szCs w:val="24"/>
          <w:u w:val="single"/>
        </w:rPr>
      </w:pPr>
      <w:r w:rsidRPr="00512999">
        <w:rPr>
          <w:sz w:val="24"/>
          <w:szCs w:val="24"/>
          <w:u w:val="single"/>
        </w:rPr>
        <w:t>W przypadku składania oferty wspólnej ww. oświadczenie składa pełnomocnik wykonawców wspólnie ubiegających się o zamówienie.</w:t>
      </w:r>
    </w:p>
    <w:p w:rsidR="004E6F5D" w:rsidRPr="000B03A1" w:rsidRDefault="004E6F5D" w:rsidP="00CE66A5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CE66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CE66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CE66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CE66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0B03A1" w:rsidRDefault="004E6F5D" w:rsidP="00CE66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CE66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0B03A1" w:rsidRDefault="004E6F5D" w:rsidP="00CE66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</w:t>
      </w:r>
      <w:r w:rsidRPr="000B03A1">
        <w:rPr>
          <w:rFonts w:ascii="Times New Roman" w:hAnsi="Times New Roman"/>
          <w:sz w:val="24"/>
          <w:szCs w:val="24"/>
        </w:rPr>
        <w:lastRenderedPageBreak/>
        <w:t>wykonawcy będzie podlegać odrzuceniu albo konieczne będzie unieważnienie postępowania.</w:t>
      </w:r>
    </w:p>
    <w:p w:rsidR="004E6F5D" w:rsidRPr="000B03A1" w:rsidRDefault="004E6F5D" w:rsidP="00CE66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CE66A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CE66A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Pr="006830F3" w:rsidRDefault="004E6F5D" w:rsidP="00CE66A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CE66A5">
      <w:pPr>
        <w:jc w:val="both"/>
        <w:rPr>
          <w:sz w:val="24"/>
          <w:szCs w:val="24"/>
        </w:rPr>
      </w:pPr>
    </w:p>
    <w:p w:rsidR="004E6F5D" w:rsidRPr="000B03A1" w:rsidRDefault="00E52D3A" w:rsidP="00CE66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CE66A5">
      <w:pPr>
        <w:pStyle w:val="pkt"/>
        <w:tabs>
          <w:tab w:val="num" w:pos="426"/>
        </w:tabs>
        <w:spacing w:before="0" w:after="0"/>
        <w:ind w:left="556" w:firstLine="0"/>
      </w:pPr>
    </w:p>
    <w:p w:rsidR="00310FC5" w:rsidRDefault="004E6F5D" w:rsidP="00CE66A5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  <w:r w:rsidRPr="00813B4D">
        <w:t>Termin wykonania zamówienia</w:t>
      </w:r>
      <w:r w:rsidR="001321ED" w:rsidRPr="00310FC5">
        <w:rPr>
          <w:b/>
        </w:rPr>
        <w:t xml:space="preserve">: od dnia zawarcia umowy </w:t>
      </w:r>
      <w:r w:rsidR="00813B4D" w:rsidRPr="00310FC5">
        <w:rPr>
          <w:b/>
        </w:rPr>
        <w:t>do dnia 31.12.2017 r.</w:t>
      </w:r>
      <w:r w:rsidR="00310FC5" w:rsidRPr="00310FC5">
        <w:rPr>
          <w:b/>
        </w:rPr>
        <w:t>, jednak</w:t>
      </w:r>
      <w:r w:rsidR="00310FC5">
        <w:rPr>
          <w:b/>
        </w:rPr>
        <w:t xml:space="preserve"> nie dłużej niż do </w:t>
      </w:r>
      <w:r w:rsidR="00310FC5" w:rsidRPr="003012F2">
        <w:rPr>
          <w:b/>
        </w:rPr>
        <w:t xml:space="preserve">dnia wyczerpania maksymalnego </w:t>
      </w:r>
      <w:r w:rsidR="00310FC5">
        <w:rPr>
          <w:b/>
        </w:rPr>
        <w:t>wynagrodzenia.</w:t>
      </w:r>
    </w:p>
    <w:p w:rsidR="004E6F5D" w:rsidRPr="000B03A1" w:rsidRDefault="004E6F5D" w:rsidP="00CE66A5">
      <w:pPr>
        <w:jc w:val="both"/>
        <w:rPr>
          <w:sz w:val="24"/>
          <w:szCs w:val="24"/>
        </w:rPr>
      </w:pPr>
    </w:p>
    <w:p w:rsidR="004E6F5D" w:rsidRPr="000B03A1" w:rsidRDefault="00E52D3A" w:rsidP="00CE66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CE66A5">
      <w:pPr>
        <w:jc w:val="both"/>
        <w:rPr>
          <w:sz w:val="24"/>
          <w:szCs w:val="24"/>
        </w:rPr>
      </w:pPr>
    </w:p>
    <w:p w:rsidR="004E6F5D" w:rsidRDefault="00E52D3A" w:rsidP="00CE66A5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CE66A5">
      <w:pPr>
        <w:pStyle w:val="pkt"/>
        <w:spacing w:before="0" w:after="0"/>
        <w:ind w:left="284" w:firstLine="0"/>
      </w:pPr>
    </w:p>
    <w:p w:rsidR="004E6F5D" w:rsidRPr="000B03A1" w:rsidRDefault="00E52D3A" w:rsidP="00CE66A5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CE66A5">
      <w:pPr>
        <w:jc w:val="both"/>
        <w:rPr>
          <w:sz w:val="24"/>
          <w:szCs w:val="24"/>
        </w:rPr>
      </w:pPr>
    </w:p>
    <w:p w:rsidR="00AA142B" w:rsidRDefault="00AA142B" w:rsidP="00CE66A5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CE66A5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CE66A5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9" w:history="1">
        <w:r>
          <w:rPr>
            <w:rStyle w:val="Hipercze"/>
            <w:b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C16954" w:rsidRDefault="00C16954" w:rsidP="00CE66A5">
      <w:pPr>
        <w:ind w:firstLine="284"/>
        <w:jc w:val="both"/>
        <w:rPr>
          <w:sz w:val="24"/>
        </w:rPr>
      </w:pPr>
      <w:r>
        <w:rPr>
          <w:sz w:val="24"/>
        </w:rPr>
        <w:t>1)</w:t>
      </w:r>
      <w:r>
        <w:rPr>
          <w:sz w:val="24"/>
        </w:rPr>
        <w:tab/>
      </w:r>
      <w:r w:rsidRPr="00C16954">
        <w:rPr>
          <w:sz w:val="24"/>
        </w:rPr>
        <w:t>pytania wykonawców i wyjaśnienia Zamawiającego dotyczące treści SIWZ,</w:t>
      </w:r>
    </w:p>
    <w:p w:rsidR="00C16954" w:rsidRDefault="00C16954" w:rsidP="00CE66A5">
      <w:pPr>
        <w:ind w:firstLine="284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AC0237">
        <w:rPr>
          <w:sz w:val="24"/>
        </w:rPr>
        <w:t>zmiany treści SIWZ,</w:t>
      </w:r>
    </w:p>
    <w:p w:rsidR="00C16954" w:rsidRDefault="00C16954" w:rsidP="00CE66A5">
      <w:pPr>
        <w:ind w:firstLine="284"/>
        <w:jc w:val="both"/>
        <w:rPr>
          <w:sz w:val="24"/>
        </w:rPr>
      </w:pPr>
      <w:r>
        <w:rPr>
          <w:sz w:val="24"/>
        </w:rPr>
        <w:t>3)</w:t>
      </w:r>
      <w:r>
        <w:rPr>
          <w:sz w:val="24"/>
        </w:rPr>
        <w:tab/>
      </w:r>
      <w:r w:rsidRPr="00AC0237">
        <w:rPr>
          <w:sz w:val="24"/>
        </w:rPr>
        <w:t>wezwanie wykonawcy do wyjaśnienia treści oferty i odpowiedź wykonawcy,</w:t>
      </w:r>
    </w:p>
    <w:p w:rsidR="00C16954" w:rsidRDefault="00C16954" w:rsidP="00CE66A5">
      <w:pPr>
        <w:ind w:firstLine="284"/>
        <w:jc w:val="both"/>
        <w:rPr>
          <w:sz w:val="24"/>
        </w:rPr>
      </w:pPr>
      <w:r>
        <w:rPr>
          <w:sz w:val="24"/>
        </w:rPr>
        <w:t>4)</w:t>
      </w:r>
      <w:r>
        <w:rPr>
          <w:sz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 xml:space="preserve">art. 26 </w:t>
      </w:r>
      <w:r>
        <w:rPr>
          <w:sz w:val="24"/>
        </w:rPr>
        <w:br/>
        <w:t xml:space="preserve">            </w:t>
      </w:r>
      <w:r w:rsidRPr="00AC0237">
        <w:rPr>
          <w:sz w:val="24"/>
        </w:rPr>
        <w:t>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C16954" w:rsidRDefault="00C16954" w:rsidP="00CE66A5">
      <w:pPr>
        <w:ind w:firstLine="284"/>
        <w:jc w:val="both"/>
        <w:rPr>
          <w:sz w:val="24"/>
        </w:rPr>
      </w:pPr>
      <w:r>
        <w:rPr>
          <w:sz w:val="24"/>
        </w:rPr>
        <w:t>5)</w:t>
      </w:r>
      <w:r>
        <w:rPr>
          <w:sz w:val="24"/>
        </w:rPr>
        <w:tab/>
      </w:r>
      <w:r w:rsidRPr="00AC0237">
        <w:rPr>
          <w:sz w:val="24"/>
        </w:rPr>
        <w:t>wezwanie kierowane do wykonawców na podstawie art. 26 ust. 2f, 3 i 3a ustawy,</w:t>
      </w:r>
    </w:p>
    <w:p w:rsidR="00C16954" w:rsidRDefault="00C16954" w:rsidP="00CE66A5">
      <w:pPr>
        <w:ind w:firstLine="284"/>
        <w:jc w:val="both"/>
        <w:rPr>
          <w:sz w:val="24"/>
        </w:rPr>
      </w:pPr>
      <w:r>
        <w:rPr>
          <w:sz w:val="24"/>
        </w:rPr>
        <w:t>6)</w:t>
      </w:r>
      <w:r>
        <w:rPr>
          <w:sz w:val="24"/>
        </w:rPr>
        <w:tab/>
        <w:t>wezwanie wykonawcy do wyjaśnień dotyczących oświadczeń i dokumentów</w:t>
      </w:r>
      <w:r>
        <w:rPr>
          <w:sz w:val="24"/>
        </w:rPr>
        <w:br/>
        <w:t xml:space="preserve">  </w:t>
      </w:r>
      <w:r>
        <w:rPr>
          <w:sz w:val="24"/>
        </w:rPr>
        <w:tab/>
        <w:t>na podstawie art. 26 ust. 4 ustawy,</w:t>
      </w:r>
    </w:p>
    <w:p w:rsidR="00C16954" w:rsidRDefault="00C16954" w:rsidP="00CE66A5">
      <w:pPr>
        <w:ind w:firstLine="284"/>
        <w:jc w:val="both"/>
        <w:rPr>
          <w:sz w:val="24"/>
          <w:szCs w:val="24"/>
        </w:rPr>
      </w:pPr>
      <w:r>
        <w:rPr>
          <w:sz w:val="24"/>
        </w:rPr>
        <w:t>7)</w:t>
      </w:r>
      <w:r>
        <w:rPr>
          <w:sz w:val="24"/>
        </w:rPr>
        <w:tab/>
      </w:r>
      <w:r w:rsidRPr="00AC0237">
        <w:rPr>
          <w:sz w:val="24"/>
          <w:szCs w:val="24"/>
        </w:rPr>
        <w:t xml:space="preserve">wezwanie do udzielenia wyjaśnień dotyczących elementów oferty mających wpływ </w:t>
      </w:r>
      <w:r>
        <w:rPr>
          <w:sz w:val="24"/>
          <w:szCs w:val="24"/>
        </w:rPr>
        <w:br/>
        <w:t xml:space="preserve">            </w:t>
      </w:r>
      <w:r w:rsidRPr="00AC0237">
        <w:rPr>
          <w:sz w:val="24"/>
          <w:szCs w:val="24"/>
        </w:rPr>
        <w:t>na wysokość ceny oraz odpowiedź wykonawcy,</w:t>
      </w:r>
    </w:p>
    <w:p w:rsidR="00C16954" w:rsidRDefault="00C16954" w:rsidP="00CE66A5">
      <w:pPr>
        <w:ind w:firstLine="284"/>
        <w:jc w:val="both"/>
        <w:rPr>
          <w:bCs/>
          <w:sz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Pr="00AC0237">
        <w:rPr>
          <w:bCs/>
          <w:sz w:val="24"/>
        </w:rPr>
        <w:t>informacja o poprawieniu oferty na podstawie art. 87 ust. 2 ustawy,</w:t>
      </w:r>
    </w:p>
    <w:p w:rsidR="00C16954" w:rsidRDefault="00C16954" w:rsidP="00CE66A5">
      <w:pPr>
        <w:ind w:firstLine="284"/>
        <w:jc w:val="both"/>
        <w:rPr>
          <w:bCs/>
          <w:sz w:val="24"/>
          <w:szCs w:val="24"/>
        </w:rPr>
      </w:pPr>
      <w:r>
        <w:rPr>
          <w:bCs/>
          <w:sz w:val="24"/>
        </w:rPr>
        <w:t>9)</w:t>
      </w:r>
      <w:r>
        <w:rPr>
          <w:bCs/>
          <w:sz w:val="24"/>
        </w:rPr>
        <w:tab/>
      </w: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</w:t>
      </w:r>
      <w:r>
        <w:rPr>
          <w:bCs/>
          <w:sz w:val="24"/>
          <w:szCs w:val="24"/>
        </w:rPr>
        <w:br/>
        <w:t xml:space="preserve">           </w:t>
      </w:r>
      <w:r w:rsidRPr="00AC0237">
        <w:rPr>
          <w:bCs/>
          <w:sz w:val="24"/>
          <w:szCs w:val="24"/>
        </w:rPr>
        <w:t xml:space="preserve"> na podsta</w:t>
      </w:r>
      <w:r>
        <w:rPr>
          <w:bCs/>
          <w:sz w:val="24"/>
          <w:szCs w:val="24"/>
        </w:rPr>
        <w:t>wie art. 87 ust. 2 pkt 3 ustawy,</w:t>
      </w:r>
    </w:p>
    <w:p w:rsidR="00C16954" w:rsidRDefault="00C16954" w:rsidP="00CE66A5">
      <w:pPr>
        <w:jc w:val="both"/>
        <w:rPr>
          <w:sz w:val="24"/>
        </w:rPr>
      </w:pPr>
      <w:r>
        <w:rPr>
          <w:bCs/>
          <w:sz w:val="24"/>
          <w:szCs w:val="24"/>
        </w:rPr>
        <w:lastRenderedPageBreak/>
        <w:t xml:space="preserve">   10)</w:t>
      </w:r>
      <w:r>
        <w:rPr>
          <w:bCs/>
          <w:sz w:val="24"/>
          <w:szCs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</w:t>
      </w:r>
      <w:r>
        <w:rPr>
          <w:sz w:val="24"/>
        </w:rPr>
        <w:br/>
        <w:t xml:space="preserve">           </w:t>
      </w:r>
      <w:r w:rsidRPr="00AC0237">
        <w:rPr>
          <w:sz w:val="24"/>
        </w:rPr>
        <w:t xml:space="preserve"> terminu związania ofertą oraz odpowiedź wykonawcy,</w:t>
      </w:r>
    </w:p>
    <w:p w:rsidR="00C16954" w:rsidRDefault="00C16954" w:rsidP="00CE66A5">
      <w:pPr>
        <w:jc w:val="both"/>
        <w:rPr>
          <w:bCs/>
          <w:sz w:val="24"/>
        </w:rPr>
      </w:pPr>
      <w:r>
        <w:rPr>
          <w:sz w:val="24"/>
        </w:rPr>
        <w:t xml:space="preserve">   11)</w:t>
      </w:r>
      <w:r>
        <w:rPr>
          <w:sz w:val="24"/>
        </w:rPr>
        <w:tab/>
      </w:r>
      <w:r w:rsidRPr="00AC0237">
        <w:rPr>
          <w:bCs/>
          <w:sz w:val="24"/>
        </w:rPr>
        <w:t>oświadczenie wykonawcy o przedłużeniu terminu związania ofertą,</w:t>
      </w:r>
    </w:p>
    <w:p w:rsidR="00C16954" w:rsidRDefault="00C16954" w:rsidP="00CE66A5">
      <w:pPr>
        <w:jc w:val="both"/>
        <w:rPr>
          <w:bCs/>
          <w:sz w:val="24"/>
        </w:rPr>
      </w:pPr>
      <w:r>
        <w:rPr>
          <w:bCs/>
          <w:sz w:val="24"/>
        </w:rPr>
        <w:t xml:space="preserve">   12)</w:t>
      </w:r>
      <w:r>
        <w:rPr>
          <w:bCs/>
          <w:sz w:val="24"/>
        </w:rPr>
        <w:tab/>
        <w:t>zawiadomienie o wykluczeniu z postępowania o udzielenie zamówienia,</w:t>
      </w:r>
    </w:p>
    <w:p w:rsidR="00C16954" w:rsidRDefault="00C16954" w:rsidP="00CE66A5">
      <w:pPr>
        <w:jc w:val="both"/>
        <w:rPr>
          <w:bCs/>
          <w:sz w:val="24"/>
        </w:rPr>
      </w:pPr>
      <w:r>
        <w:rPr>
          <w:bCs/>
          <w:sz w:val="24"/>
        </w:rPr>
        <w:t xml:space="preserve">   13)</w:t>
      </w:r>
      <w:r>
        <w:rPr>
          <w:bCs/>
          <w:sz w:val="24"/>
        </w:rPr>
        <w:tab/>
        <w:t>zawiadomienie o odrzuceniu oferty,</w:t>
      </w:r>
      <w:r w:rsidRPr="00AC0237">
        <w:rPr>
          <w:bCs/>
          <w:sz w:val="24"/>
        </w:rPr>
        <w:t xml:space="preserve">  </w:t>
      </w:r>
    </w:p>
    <w:p w:rsidR="00C16954" w:rsidRDefault="00C16954" w:rsidP="00CE66A5">
      <w:pPr>
        <w:jc w:val="both"/>
        <w:rPr>
          <w:sz w:val="24"/>
        </w:rPr>
      </w:pPr>
      <w:r>
        <w:rPr>
          <w:bCs/>
          <w:sz w:val="24"/>
        </w:rPr>
        <w:t xml:space="preserve">   14)</w:t>
      </w:r>
      <w:r>
        <w:rPr>
          <w:bCs/>
          <w:sz w:val="24"/>
        </w:rPr>
        <w:tab/>
      </w:r>
      <w:r w:rsidRPr="00AC0237">
        <w:rPr>
          <w:sz w:val="24"/>
        </w:rPr>
        <w:t>zawiadomienie o wyborze najkorzystniejszej oferty, zgodnie z art. 92 ust. 1 ustawy,</w:t>
      </w:r>
    </w:p>
    <w:p w:rsidR="00C16954" w:rsidRDefault="00C16954" w:rsidP="00CE66A5">
      <w:pPr>
        <w:jc w:val="both"/>
        <w:rPr>
          <w:sz w:val="24"/>
        </w:rPr>
      </w:pPr>
      <w:r>
        <w:rPr>
          <w:sz w:val="24"/>
        </w:rPr>
        <w:t xml:space="preserve">   15)</w:t>
      </w:r>
      <w:r>
        <w:rPr>
          <w:sz w:val="24"/>
        </w:rPr>
        <w:tab/>
      </w:r>
      <w:r w:rsidRPr="00AC0237">
        <w:rPr>
          <w:sz w:val="24"/>
        </w:rPr>
        <w:t>zawiadomienie o unieważnieniu postępowania,</w:t>
      </w:r>
    </w:p>
    <w:p w:rsidR="00C16954" w:rsidRPr="00AC0237" w:rsidRDefault="00C16954" w:rsidP="00CE66A5">
      <w:pPr>
        <w:jc w:val="both"/>
        <w:rPr>
          <w:sz w:val="24"/>
        </w:rPr>
      </w:pPr>
      <w:r>
        <w:rPr>
          <w:sz w:val="24"/>
        </w:rPr>
        <w:t xml:space="preserve">   16)</w:t>
      </w:r>
      <w:r>
        <w:rPr>
          <w:sz w:val="24"/>
        </w:rPr>
        <w:tab/>
      </w:r>
      <w:r w:rsidRPr="00AC0237">
        <w:rPr>
          <w:sz w:val="24"/>
        </w:rPr>
        <w:t>informacje i zawiadomienia kierowane do wykonawców na podstawie art. 181, 184</w:t>
      </w:r>
      <w:r>
        <w:rPr>
          <w:sz w:val="24"/>
        </w:rPr>
        <w:br/>
        <w:t xml:space="preserve">         </w:t>
      </w:r>
      <w:r>
        <w:rPr>
          <w:sz w:val="24"/>
        </w:rPr>
        <w:tab/>
      </w:r>
      <w:r w:rsidRPr="00AC0237">
        <w:rPr>
          <w:sz w:val="24"/>
        </w:rPr>
        <w:t>i 185 ustawy.</w:t>
      </w:r>
    </w:p>
    <w:p w:rsidR="00AA142B" w:rsidRDefault="00AE01C7" w:rsidP="00CE66A5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CE66A5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CE66A5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CE66A5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CE66A5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Agnieszka </w:t>
      </w:r>
      <w:proofErr w:type="spellStart"/>
      <w:r>
        <w:rPr>
          <w:sz w:val="24"/>
          <w:szCs w:val="24"/>
        </w:rPr>
        <w:t>Zadernowska</w:t>
      </w:r>
      <w:proofErr w:type="spellEnd"/>
      <w:r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CE66A5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CE66A5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CE66A5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CE66A5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CE66A5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CE66A5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4E6F5D" w:rsidRDefault="00AA142B" w:rsidP="00CE66A5">
      <w:pPr>
        <w:numPr>
          <w:ilvl w:val="0"/>
          <w:numId w:val="11"/>
        </w:numPr>
        <w:tabs>
          <w:tab w:val="clear" w:pos="720"/>
          <w:tab w:val="num" w:pos="284"/>
          <w:tab w:val="num" w:pos="709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</w:t>
      </w:r>
      <w:r w:rsidR="00E27765">
        <w:rPr>
          <w:sz w:val="24"/>
          <w:szCs w:val="24"/>
        </w:rPr>
        <w:t>ormację na stronie internetowej</w:t>
      </w:r>
      <w:r w:rsidR="00310FC5">
        <w:rPr>
          <w:sz w:val="24"/>
          <w:szCs w:val="24"/>
        </w:rPr>
        <w:t>.</w:t>
      </w:r>
    </w:p>
    <w:p w:rsidR="00310FC5" w:rsidRDefault="00310FC5" w:rsidP="00CE66A5">
      <w:pPr>
        <w:jc w:val="both"/>
        <w:rPr>
          <w:sz w:val="24"/>
          <w:szCs w:val="24"/>
        </w:rPr>
      </w:pPr>
    </w:p>
    <w:p w:rsidR="00054D9E" w:rsidRDefault="00054D9E" w:rsidP="00CE66A5">
      <w:pPr>
        <w:jc w:val="both"/>
        <w:rPr>
          <w:sz w:val="24"/>
          <w:szCs w:val="24"/>
        </w:rPr>
      </w:pPr>
    </w:p>
    <w:p w:rsidR="00054D9E" w:rsidRDefault="00054D9E" w:rsidP="00CE66A5">
      <w:pPr>
        <w:jc w:val="both"/>
        <w:rPr>
          <w:sz w:val="24"/>
          <w:szCs w:val="24"/>
        </w:rPr>
      </w:pPr>
    </w:p>
    <w:p w:rsidR="00054D9E" w:rsidRPr="00355E97" w:rsidRDefault="00054D9E" w:rsidP="00CE66A5">
      <w:pPr>
        <w:jc w:val="both"/>
        <w:rPr>
          <w:sz w:val="24"/>
          <w:szCs w:val="24"/>
        </w:rPr>
      </w:pPr>
    </w:p>
    <w:p w:rsidR="004E6F5D" w:rsidRPr="000B03A1" w:rsidRDefault="004E6F5D" w:rsidP="00CE66A5">
      <w:pPr>
        <w:pStyle w:val="Nagwek4"/>
        <w:pBdr>
          <w:top w:val="single" w:sz="4" w:space="4" w:color="auto"/>
        </w:pBdr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CE66A5">
      <w:pPr>
        <w:jc w:val="both"/>
        <w:rPr>
          <w:b/>
          <w:sz w:val="24"/>
          <w:szCs w:val="24"/>
        </w:rPr>
      </w:pPr>
    </w:p>
    <w:p w:rsidR="00FB7A49" w:rsidRPr="00054D9E" w:rsidRDefault="00D73394" w:rsidP="00054D9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070ED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6070ED">
        <w:rPr>
          <w:rFonts w:ascii="Times New Roman" w:hAnsi="Times New Roman"/>
          <w:sz w:val="24"/>
          <w:szCs w:val="24"/>
        </w:rPr>
        <w:t>formularz oferty</w:t>
      </w:r>
      <w:r w:rsidRPr="006070ED">
        <w:rPr>
          <w:rFonts w:ascii="Times New Roman" w:hAnsi="Times New Roman"/>
          <w:sz w:val="24"/>
          <w:szCs w:val="24"/>
        </w:rPr>
        <w:t xml:space="preserve">, zgodnie ze wzorem stanowiącym załącznik nr 1 do SIWZ (Wykonawca określa cenę </w:t>
      </w:r>
      <w:r w:rsidR="00525328" w:rsidRPr="006070ED">
        <w:rPr>
          <w:rFonts w:ascii="Times New Roman" w:hAnsi="Times New Roman"/>
          <w:sz w:val="24"/>
          <w:szCs w:val="24"/>
        </w:rPr>
        <w:t xml:space="preserve">ofertową </w:t>
      </w:r>
      <w:r w:rsidRPr="006070ED">
        <w:rPr>
          <w:rFonts w:ascii="Times New Roman" w:hAnsi="Times New Roman"/>
          <w:sz w:val="24"/>
          <w:szCs w:val="24"/>
        </w:rPr>
        <w:t>odrębnie dla każdej części zamówienia, na którą składa ofertę).</w:t>
      </w:r>
    </w:p>
    <w:p w:rsidR="00D73394" w:rsidRPr="006070ED" w:rsidRDefault="00310FC5" w:rsidP="00CE66A5">
      <w:pPr>
        <w:tabs>
          <w:tab w:val="num" w:pos="-5529"/>
          <w:tab w:val="left" w:pos="284"/>
        </w:tabs>
        <w:jc w:val="both"/>
        <w:rPr>
          <w:sz w:val="24"/>
          <w:szCs w:val="24"/>
        </w:rPr>
      </w:pPr>
      <w:r w:rsidRPr="006070ED">
        <w:rPr>
          <w:sz w:val="24"/>
          <w:szCs w:val="24"/>
        </w:rPr>
        <w:t xml:space="preserve">2. </w:t>
      </w:r>
      <w:r w:rsidR="00D73394" w:rsidRPr="006070ED">
        <w:rPr>
          <w:sz w:val="24"/>
          <w:szCs w:val="24"/>
        </w:rPr>
        <w:t xml:space="preserve">W </w:t>
      </w:r>
      <w:r w:rsidR="00525328" w:rsidRPr="006070ED">
        <w:rPr>
          <w:sz w:val="24"/>
          <w:szCs w:val="24"/>
        </w:rPr>
        <w:t>formularzu oferty</w:t>
      </w:r>
      <w:r w:rsidR="00355E97" w:rsidRPr="006070ED">
        <w:rPr>
          <w:sz w:val="24"/>
          <w:szCs w:val="24"/>
        </w:rPr>
        <w:t>, w którym wszystkie ceny będą cenami brutto, czyli będą obejmować</w:t>
      </w:r>
      <w:r w:rsidRPr="006070ED">
        <w:rPr>
          <w:sz w:val="24"/>
          <w:szCs w:val="24"/>
        </w:rPr>
        <w:br/>
        <w:t xml:space="preserve">   </w:t>
      </w:r>
      <w:r w:rsidR="00355E97" w:rsidRPr="006070ED">
        <w:rPr>
          <w:sz w:val="24"/>
          <w:szCs w:val="24"/>
        </w:rPr>
        <w:t xml:space="preserve"> </w:t>
      </w:r>
      <w:r w:rsidRPr="006070ED">
        <w:rPr>
          <w:sz w:val="24"/>
          <w:szCs w:val="24"/>
        </w:rPr>
        <w:t xml:space="preserve"> </w:t>
      </w:r>
      <w:r w:rsidR="00355E97" w:rsidRPr="006070ED">
        <w:rPr>
          <w:sz w:val="24"/>
          <w:szCs w:val="24"/>
        </w:rPr>
        <w:t>podatek VAT,</w:t>
      </w:r>
      <w:r w:rsidRPr="006070ED">
        <w:rPr>
          <w:sz w:val="24"/>
          <w:szCs w:val="24"/>
        </w:rPr>
        <w:t xml:space="preserve"> wykonawca wpisuje </w:t>
      </w:r>
      <w:r w:rsidR="00FB7A49">
        <w:rPr>
          <w:sz w:val="24"/>
          <w:szCs w:val="24"/>
        </w:rPr>
        <w:t xml:space="preserve">odpowiednio dla części - </w:t>
      </w:r>
      <w:r w:rsidRPr="006070ED">
        <w:rPr>
          <w:sz w:val="24"/>
          <w:szCs w:val="24"/>
        </w:rPr>
        <w:t xml:space="preserve">wartość brutto wynikającą </w:t>
      </w:r>
      <w:r w:rsidR="00FB7A49">
        <w:rPr>
          <w:sz w:val="24"/>
          <w:szCs w:val="24"/>
        </w:rPr>
        <w:br/>
        <w:t xml:space="preserve">     z tabeli zawartej </w:t>
      </w:r>
      <w:r w:rsidRPr="006070ED">
        <w:rPr>
          <w:sz w:val="24"/>
          <w:szCs w:val="24"/>
        </w:rPr>
        <w:t>w załączniku nr 1 do SIWZ, obejmującą podatek VAT; powyższa wartość</w:t>
      </w:r>
      <w:r w:rsidR="00FB7A49">
        <w:rPr>
          <w:sz w:val="24"/>
          <w:szCs w:val="24"/>
        </w:rPr>
        <w:br/>
        <w:t xml:space="preserve">     brutto zostanie </w:t>
      </w:r>
      <w:r w:rsidRPr="006070ED">
        <w:rPr>
          <w:sz w:val="24"/>
          <w:szCs w:val="24"/>
        </w:rPr>
        <w:t>ustalona jedynie dla potrzeb porównania ofert i wyboru najkorzystniejszej</w:t>
      </w:r>
      <w:r w:rsidR="00FB7A49">
        <w:rPr>
          <w:sz w:val="24"/>
          <w:szCs w:val="24"/>
        </w:rPr>
        <w:br/>
        <w:t xml:space="preserve">     oferty; </w:t>
      </w:r>
      <w:r w:rsidRPr="006070ED">
        <w:rPr>
          <w:sz w:val="24"/>
          <w:szCs w:val="24"/>
        </w:rPr>
        <w:t>podobnie, czyli jedynie dla potrzeb porównania ofert i wyboru najkorzystniejszej</w:t>
      </w:r>
      <w:r w:rsidR="00FB7A49">
        <w:rPr>
          <w:sz w:val="24"/>
          <w:szCs w:val="24"/>
        </w:rPr>
        <w:br/>
        <w:t xml:space="preserve"> </w:t>
      </w:r>
      <w:r w:rsidRPr="006070ED">
        <w:rPr>
          <w:sz w:val="24"/>
          <w:szCs w:val="24"/>
        </w:rPr>
        <w:t xml:space="preserve"> </w:t>
      </w:r>
      <w:r w:rsidR="00FB7A49">
        <w:rPr>
          <w:sz w:val="24"/>
          <w:szCs w:val="24"/>
        </w:rPr>
        <w:t xml:space="preserve">   oferty, </w:t>
      </w:r>
      <w:r w:rsidRPr="006070ED">
        <w:rPr>
          <w:sz w:val="24"/>
          <w:szCs w:val="24"/>
        </w:rPr>
        <w:t>w tabeli został</w:t>
      </w:r>
      <w:r w:rsidR="006070ED">
        <w:rPr>
          <w:sz w:val="24"/>
          <w:szCs w:val="24"/>
        </w:rPr>
        <w:t xml:space="preserve">a zawarta przewidywana szacunkowa roczna ilość </w:t>
      </w:r>
      <w:r w:rsidRPr="006070ED">
        <w:rPr>
          <w:sz w:val="24"/>
          <w:szCs w:val="24"/>
        </w:rPr>
        <w:t>odpadów</w:t>
      </w:r>
      <w:r w:rsidR="006070ED">
        <w:rPr>
          <w:sz w:val="24"/>
          <w:szCs w:val="24"/>
        </w:rPr>
        <w:t xml:space="preserve"> </w:t>
      </w:r>
      <w:r w:rsidR="006070ED">
        <w:rPr>
          <w:sz w:val="24"/>
          <w:szCs w:val="24"/>
        </w:rPr>
        <w:br/>
        <w:t xml:space="preserve">     o poszczególnych kodach</w:t>
      </w:r>
      <w:r w:rsidRPr="006070ED">
        <w:rPr>
          <w:sz w:val="24"/>
          <w:szCs w:val="24"/>
        </w:rPr>
        <w:t>; do rozliczenia za wykonywane</w:t>
      </w:r>
      <w:r w:rsidR="006070ED">
        <w:rPr>
          <w:sz w:val="24"/>
          <w:szCs w:val="24"/>
        </w:rPr>
        <w:t xml:space="preserve"> </w:t>
      </w:r>
      <w:r w:rsidRPr="006070ED">
        <w:rPr>
          <w:sz w:val="24"/>
          <w:szCs w:val="24"/>
        </w:rPr>
        <w:t>zadanie będą stosowane</w:t>
      </w:r>
      <w:r w:rsidR="006070ED">
        <w:rPr>
          <w:sz w:val="24"/>
          <w:szCs w:val="24"/>
        </w:rPr>
        <w:br/>
        <w:t xml:space="preserve">    </w:t>
      </w:r>
      <w:r w:rsidRPr="006070ED">
        <w:rPr>
          <w:sz w:val="24"/>
          <w:szCs w:val="24"/>
        </w:rPr>
        <w:t xml:space="preserve"> odpowiednio ceny</w:t>
      </w:r>
      <w:r w:rsidR="006070ED" w:rsidRPr="006070ED">
        <w:rPr>
          <w:sz w:val="24"/>
          <w:szCs w:val="24"/>
        </w:rPr>
        <w:t xml:space="preserve"> </w:t>
      </w:r>
      <w:r w:rsidRPr="006070ED">
        <w:rPr>
          <w:sz w:val="24"/>
          <w:szCs w:val="24"/>
        </w:rPr>
        <w:t>brut</w:t>
      </w:r>
      <w:r w:rsidR="00FB7A49">
        <w:rPr>
          <w:sz w:val="24"/>
          <w:szCs w:val="24"/>
        </w:rPr>
        <w:t>to za zagospodarowanie</w:t>
      </w:r>
      <w:r w:rsidR="006070ED">
        <w:rPr>
          <w:sz w:val="24"/>
          <w:szCs w:val="24"/>
        </w:rPr>
        <w:t xml:space="preserve"> 1 Mg</w:t>
      </w:r>
      <w:r w:rsidR="00FB7A49">
        <w:rPr>
          <w:sz w:val="24"/>
          <w:szCs w:val="24"/>
        </w:rPr>
        <w:t xml:space="preserve"> lub/i 1m</w:t>
      </w:r>
      <w:r w:rsidR="00FB7A49">
        <w:rPr>
          <w:sz w:val="24"/>
          <w:szCs w:val="24"/>
          <w:vertAlign w:val="superscript"/>
        </w:rPr>
        <w:t>3</w:t>
      </w:r>
      <w:r w:rsidR="006070ED">
        <w:rPr>
          <w:sz w:val="24"/>
          <w:szCs w:val="24"/>
        </w:rPr>
        <w:t xml:space="preserve"> danego </w:t>
      </w:r>
      <w:r w:rsidRPr="006070ED">
        <w:rPr>
          <w:sz w:val="24"/>
          <w:szCs w:val="24"/>
        </w:rPr>
        <w:t xml:space="preserve">odpadu.  </w:t>
      </w:r>
      <w:r w:rsidRPr="006070ED">
        <w:rPr>
          <w:strike/>
          <w:sz w:val="24"/>
          <w:szCs w:val="24"/>
        </w:rPr>
        <w:t xml:space="preserve"> </w:t>
      </w:r>
    </w:p>
    <w:p w:rsidR="00D73394" w:rsidRPr="006070ED" w:rsidRDefault="006070ED" w:rsidP="00CE66A5">
      <w:pPr>
        <w:tabs>
          <w:tab w:val="left" w:pos="360"/>
          <w:tab w:val="left" w:pos="2700"/>
        </w:tabs>
        <w:ind w:left="284" w:hanging="284"/>
        <w:jc w:val="both"/>
        <w:rPr>
          <w:sz w:val="24"/>
          <w:szCs w:val="24"/>
        </w:rPr>
      </w:pPr>
      <w:r w:rsidRPr="006070ED">
        <w:rPr>
          <w:sz w:val="24"/>
          <w:szCs w:val="24"/>
        </w:rPr>
        <w:t xml:space="preserve">3. </w:t>
      </w:r>
      <w:r w:rsidR="004D2D36" w:rsidRPr="006070ED">
        <w:rPr>
          <w:sz w:val="24"/>
          <w:szCs w:val="24"/>
        </w:rPr>
        <w:t>Zaoferowana c</w:t>
      </w:r>
      <w:r w:rsidR="00D73394" w:rsidRPr="006070ED">
        <w:rPr>
          <w:sz w:val="24"/>
          <w:szCs w:val="24"/>
        </w:rPr>
        <w:t>ena musi zawierać wszelkie koszty związane z realizacją zamówienia, którą niezbędne do prawidłowego wykonania zamówienia.</w:t>
      </w:r>
    </w:p>
    <w:p w:rsidR="00D73394" w:rsidRPr="006070ED" w:rsidRDefault="004D2D36" w:rsidP="00CE66A5">
      <w:pPr>
        <w:pStyle w:val="Akapitzlist"/>
        <w:numPr>
          <w:ilvl w:val="0"/>
          <w:numId w:val="3"/>
        </w:numPr>
        <w:tabs>
          <w:tab w:val="clear" w:pos="360"/>
          <w:tab w:val="left" w:pos="284"/>
          <w:tab w:val="left" w:pos="27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70ED">
        <w:rPr>
          <w:rFonts w:ascii="Times New Roman" w:hAnsi="Times New Roman"/>
          <w:sz w:val="24"/>
          <w:szCs w:val="24"/>
        </w:rPr>
        <w:t>Zaoferowana c</w:t>
      </w:r>
      <w:r w:rsidR="00D73394" w:rsidRPr="006070ED">
        <w:rPr>
          <w:rFonts w:ascii="Times New Roman" w:hAnsi="Times New Roman"/>
          <w:sz w:val="24"/>
          <w:szCs w:val="24"/>
        </w:rPr>
        <w:t>ena powinna być wyliczona do dwóch miejsc po przecinku.</w:t>
      </w:r>
    </w:p>
    <w:p w:rsidR="004E6F5D" w:rsidRPr="006070ED" w:rsidRDefault="00485070" w:rsidP="00CE66A5">
      <w:pPr>
        <w:pStyle w:val="Akapitzlist"/>
        <w:numPr>
          <w:ilvl w:val="0"/>
          <w:numId w:val="3"/>
        </w:numPr>
        <w:tabs>
          <w:tab w:val="clear" w:pos="360"/>
          <w:tab w:val="left" w:pos="284"/>
          <w:tab w:val="left" w:pos="27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70ED">
        <w:rPr>
          <w:rFonts w:ascii="Times New Roman" w:hAnsi="Times New Roman"/>
          <w:sz w:val="24"/>
          <w:szCs w:val="24"/>
        </w:rPr>
        <w:t>Rozliczenia pomiędzy Z</w:t>
      </w:r>
      <w:r w:rsidR="004E6F5D" w:rsidRPr="006070ED">
        <w:rPr>
          <w:rFonts w:ascii="Times New Roman" w:hAnsi="Times New Roman"/>
          <w:sz w:val="24"/>
          <w:szCs w:val="24"/>
        </w:rPr>
        <w:t>amawiającym a wykonawcą będą prowadzone w walucie PLN</w:t>
      </w:r>
      <w:r w:rsidR="006070ED">
        <w:rPr>
          <w:rFonts w:ascii="Times New Roman" w:hAnsi="Times New Roman"/>
          <w:sz w:val="24"/>
          <w:szCs w:val="24"/>
        </w:rPr>
        <w:t>.</w:t>
      </w:r>
    </w:p>
    <w:p w:rsidR="004E6F5D" w:rsidRPr="006070ED" w:rsidRDefault="004E6F5D" w:rsidP="00CE66A5">
      <w:pPr>
        <w:numPr>
          <w:ilvl w:val="0"/>
          <w:numId w:val="3"/>
        </w:numPr>
        <w:tabs>
          <w:tab w:val="num" w:pos="720"/>
        </w:tabs>
        <w:ind w:left="284" w:hanging="284"/>
        <w:jc w:val="both"/>
        <w:rPr>
          <w:sz w:val="24"/>
          <w:szCs w:val="24"/>
        </w:rPr>
      </w:pPr>
      <w:r w:rsidRPr="006070ED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4D2D36" w:rsidRPr="006070ED">
        <w:rPr>
          <w:sz w:val="24"/>
          <w:szCs w:val="24"/>
        </w:rPr>
        <w:br/>
      </w:r>
      <w:r w:rsidRPr="006070ED">
        <w:rPr>
          <w:sz w:val="24"/>
          <w:szCs w:val="24"/>
        </w:rPr>
        <w:t>w trakcie wyboru najkorzystniejszej oferty.</w:t>
      </w:r>
    </w:p>
    <w:p w:rsidR="004E6F5D" w:rsidRPr="000B03A1" w:rsidRDefault="004E6F5D" w:rsidP="00CE66A5">
      <w:pPr>
        <w:jc w:val="both"/>
        <w:rPr>
          <w:sz w:val="24"/>
          <w:szCs w:val="24"/>
        </w:rPr>
      </w:pPr>
    </w:p>
    <w:p w:rsidR="004E6F5D" w:rsidRPr="000B03A1" w:rsidRDefault="00FB7308" w:rsidP="00CE66A5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CE66A5">
      <w:pPr>
        <w:ind w:left="426"/>
        <w:jc w:val="both"/>
        <w:rPr>
          <w:b/>
          <w:sz w:val="24"/>
          <w:szCs w:val="24"/>
        </w:rPr>
      </w:pPr>
    </w:p>
    <w:p w:rsidR="00FB7308" w:rsidRDefault="00FB7308" w:rsidP="00CE66A5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EF2824">
        <w:rPr>
          <w:b/>
          <w:color w:val="auto"/>
        </w:rPr>
        <w:t>tariat, w terminie do dnia</w:t>
      </w:r>
      <w:r w:rsidR="00764E45">
        <w:rPr>
          <w:b/>
          <w:color w:val="auto"/>
        </w:rPr>
        <w:t xml:space="preserve"> </w:t>
      </w:r>
      <w:r w:rsidR="007A42B0">
        <w:rPr>
          <w:b/>
          <w:color w:val="auto"/>
        </w:rPr>
        <w:t>02.12</w:t>
      </w:r>
      <w:r w:rsidR="00EF2824">
        <w:rPr>
          <w:b/>
          <w:color w:val="auto"/>
        </w:rPr>
        <w:t xml:space="preserve">.2016 r., do godz. </w:t>
      </w:r>
      <w:r w:rsidR="007A42B0">
        <w:rPr>
          <w:b/>
          <w:color w:val="auto"/>
        </w:rPr>
        <w:t>10.00</w:t>
      </w:r>
      <w:r>
        <w:rPr>
          <w:b/>
          <w:color w:val="auto"/>
        </w:rPr>
        <w:t>.</w:t>
      </w:r>
    </w:p>
    <w:p w:rsidR="00FB7308" w:rsidRDefault="00FB7308" w:rsidP="00CE66A5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CE66A5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CE66A5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EF2824">
        <w:rPr>
          <w:color w:val="auto"/>
        </w:rPr>
        <w:t>ie</w:t>
      </w:r>
      <w:r w:rsidR="007A42B0">
        <w:rPr>
          <w:color w:val="auto"/>
        </w:rPr>
        <w:t xml:space="preserve"> ofert odbędzie się w dniu 02.12</w:t>
      </w:r>
      <w:r w:rsidR="00EF2824">
        <w:rPr>
          <w:color w:val="auto"/>
        </w:rPr>
        <w:t xml:space="preserve">.2016 r., o godz. </w:t>
      </w:r>
      <w:r w:rsidR="007A42B0">
        <w:rPr>
          <w:color w:val="auto"/>
        </w:rPr>
        <w:t>11.00</w:t>
      </w:r>
      <w:r w:rsidR="00EF2824">
        <w:rPr>
          <w:color w:val="auto"/>
        </w:rPr>
        <w:t xml:space="preserve"> </w:t>
      </w:r>
      <w:r>
        <w:rPr>
          <w:color w:val="auto"/>
        </w:rPr>
        <w:t xml:space="preserve">w siedzibie Zakładu Usług Komunalnych w Szczecinie, przy ul. Ku Słońcu 125A, pok. 4. </w:t>
      </w:r>
    </w:p>
    <w:p w:rsidR="00FB7308" w:rsidRDefault="00FB7308" w:rsidP="00CE66A5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CE66A5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CE66A5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CE66A5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CE66A5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CE66A5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CE66A5">
      <w:pPr>
        <w:jc w:val="both"/>
        <w:rPr>
          <w:sz w:val="24"/>
          <w:szCs w:val="24"/>
        </w:rPr>
      </w:pPr>
    </w:p>
    <w:p w:rsidR="004E6F5D" w:rsidRPr="002572C1" w:rsidRDefault="00AC0237" w:rsidP="00CE66A5">
      <w:pPr>
        <w:pStyle w:val="Nagwek4"/>
        <w:rPr>
          <w:color w:val="auto"/>
        </w:rPr>
      </w:pPr>
      <w:r w:rsidRPr="002572C1">
        <w:rPr>
          <w:color w:val="auto"/>
        </w:rPr>
        <w:t>ROZDZIAŁ XI</w:t>
      </w:r>
      <w:r w:rsidR="004E6F5D" w:rsidRPr="002572C1">
        <w:rPr>
          <w:color w:val="auto"/>
        </w:rPr>
        <w:t xml:space="preserve"> Wybór oferty najkorzystniejszej</w:t>
      </w:r>
    </w:p>
    <w:p w:rsidR="004E6F5D" w:rsidRPr="002572C1" w:rsidRDefault="004E6F5D" w:rsidP="00CE66A5">
      <w:pPr>
        <w:jc w:val="both"/>
        <w:rPr>
          <w:b/>
          <w:sz w:val="24"/>
          <w:szCs w:val="24"/>
        </w:rPr>
      </w:pPr>
    </w:p>
    <w:p w:rsidR="004E6F5D" w:rsidRPr="002572C1" w:rsidRDefault="004E6F5D" w:rsidP="00CE66A5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2572C1">
        <w:rPr>
          <w:b w:val="0"/>
        </w:rPr>
        <w:t>Wybór oferty najkorzystniejszej zostanie dokonany według następujących kryteriów oceny</w:t>
      </w:r>
      <w:r w:rsidRPr="002572C1">
        <w:t xml:space="preserve"> </w:t>
      </w:r>
      <w:r w:rsidRPr="002572C1">
        <w:rPr>
          <w:b w:val="0"/>
        </w:rPr>
        <w:t xml:space="preserve">ofert: </w:t>
      </w:r>
    </w:p>
    <w:p w:rsidR="004E6F5D" w:rsidRDefault="002572C1" w:rsidP="00CE66A5">
      <w:pPr>
        <w:pStyle w:val="Tekstpodstawowywcity2"/>
        <w:tabs>
          <w:tab w:val="left" w:pos="360"/>
        </w:tabs>
        <w:ind w:left="284"/>
        <w:rPr>
          <w:u w:val="single"/>
        </w:rPr>
      </w:pPr>
      <w:r w:rsidRPr="002572C1">
        <w:rPr>
          <w:u w:val="single"/>
        </w:rPr>
        <w:t>część I:</w:t>
      </w:r>
    </w:p>
    <w:p w:rsidR="00CE66A5" w:rsidRDefault="00CE66A5" w:rsidP="00CE66A5">
      <w:pPr>
        <w:pStyle w:val="Tekstpodstawowywcity2"/>
        <w:tabs>
          <w:tab w:val="left" w:pos="360"/>
        </w:tabs>
        <w:ind w:left="284"/>
        <w:rPr>
          <w:u w:val="single"/>
        </w:rPr>
      </w:pPr>
    </w:p>
    <w:p w:rsidR="00054D9E" w:rsidRPr="002572C1" w:rsidRDefault="00054D9E" w:rsidP="00CE66A5">
      <w:pPr>
        <w:pStyle w:val="Tekstpodstawowywcity2"/>
        <w:tabs>
          <w:tab w:val="left" w:pos="360"/>
        </w:tabs>
        <w:ind w:left="284"/>
        <w:rPr>
          <w:u w:val="single"/>
        </w:rPr>
      </w:pPr>
    </w:p>
    <w:p w:rsidR="004E6F5D" w:rsidRPr="002572C1" w:rsidRDefault="004E6F5D" w:rsidP="00CE66A5">
      <w:pPr>
        <w:pStyle w:val="Tekstpodstawowywcity2"/>
        <w:tabs>
          <w:tab w:val="left" w:pos="284"/>
        </w:tabs>
        <w:ind w:left="284"/>
      </w:pPr>
      <w:r w:rsidRPr="002572C1">
        <w:rPr>
          <w:b w:val="0"/>
        </w:rPr>
        <w:t>1)</w:t>
      </w:r>
      <w:r w:rsidRPr="002572C1">
        <w:rPr>
          <w:b w:val="0"/>
        </w:rPr>
        <w:tab/>
      </w:r>
      <w:r w:rsidRPr="002572C1">
        <w:t xml:space="preserve">cena – </w:t>
      </w:r>
      <w:r w:rsidR="00676EBE" w:rsidRPr="002572C1">
        <w:t>60</w:t>
      </w:r>
      <w:r w:rsidRPr="002572C1">
        <w:t xml:space="preserve"> %</w:t>
      </w:r>
    </w:p>
    <w:p w:rsidR="005B5633" w:rsidRPr="002572C1" w:rsidRDefault="00FD2666" w:rsidP="00CE66A5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2572C1">
        <w:t xml:space="preserve">       </w:t>
      </w:r>
      <w:r w:rsidRPr="002572C1">
        <w:rPr>
          <w:b w:val="0"/>
          <w:i/>
        </w:rPr>
        <w:t>Wykonawca w tym kryterium może otrzymać maksymalnie 60 pkt.</w:t>
      </w:r>
    </w:p>
    <w:p w:rsidR="005B5633" w:rsidRPr="002572C1" w:rsidRDefault="005B5633" w:rsidP="00CE66A5">
      <w:pPr>
        <w:pStyle w:val="Tekstpodstawowywcity2"/>
        <w:tabs>
          <w:tab w:val="left" w:pos="284"/>
        </w:tabs>
        <w:ind w:left="284"/>
      </w:pPr>
    </w:p>
    <w:p w:rsidR="00FB7A49" w:rsidRPr="002572C1" w:rsidRDefault="00FB7A49" w:rsidP="00CE66A5">
      <w:pPr>
        <w:pStyle w:val="Tekstpodstawowywcity2"/>
        <w:tabs>
          <w:tab w:val="left" w:pos="284"/>
        </w:tabs>
        <w:ind w:left="0"/>
      </w:pPr>
    </w:p>
    <w:p w:rsidR="004E6F5D" w:rsidRPr="002572C1" w:rsidRDefault="004E6F5D" w:rsidP="00CE66A5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2572C1">
        <w:rPr>
          <w:sz w:val="24"/>
          <w:szCs w:val="24"/>
        </w:rPr>
        <w:tab/>
        <w:t xml:space="preserve">Sposób przyznania punktów w kryterium „cena” (C): </w:t>
      </w:r>
    </w:p>
    <w:p w:rsidR="003E2716" w:rsidRPr="002572C1" w:rsidRDefault="003E2716" w:rsidP="00CE66A5">
      <w:pPr>
        <w:jc w:val="both"/>
        <w:rPr>
          <w:sz w:val="24"/>
          <w:szCs w:val="24"/>
        </w:rPr>
      </w:pPr>
    </w:p>
    <w:p w:rsidR="004E6F5D" w:rsidRPr="002572C1" w:rsidRDefault="004E6F5D" w:rsidP="00CE66A5">
      <w:pPr>
        <w:jc w:val="both"/>
        <w:rPr>
          <w:sz w:val="24"/>
          <w:szCs w:val="24"/>
        </w:rPr>
      </w:pPr>
      <w:r w:rsidRPr="002572C1">
        <w:rPr>
          <w:sz w:val="24"/>
          <w:szCs w:val="24"/>
        </w:rPr>
        <w:t xml:space="preserve">          </w:t>
      </w:r>
      <w:r w:rsidR="00B627CF" w:rsidRPr="002572C1">
        <w:rPr>
          <w:sz w:val="24"/>
          <w:szCs w:val="24"/>
        </w:rPr>
        <w:t xml:space="preserve">         najniższa cena</w:t>
      </w:r>
    </w:p>
    <w:p w:rsidR="004E6F5D" w:rsidRPr="002572C1" w:rsidRDefault="004E6F5D" w:rsidP="00CE66A5">
      <w:pPr>
        <w:tabs>
          <w:tab w:val="left" w:pos="2127"/>
        </w:tabs>
        <w:jc w:val="both"/>
        <w:rPr>
          <w:sz w:val="24"/>
          <w:szCs w:val="24"/>
        </w:rPr>
      </w:pPr>
      <w:r w:rsidRPr="002572C1">
        <w:rPr>
          <w:sz w:val="24"/>
          <w:szCs w:val="24"/>
        </w:rPr>
        <w:t xml:space="preserve">     C  = ------------------------------------</w:t>
      </w:r>
      <w:r w:rsidR="002572C1" w:rsidRPr="002572C1">
        <w:rPr>
          <w:sz w:val="24"/>
          <w:szCs w:val="24"/>
        </w:rPr>
        <w:t>---</w:t>
      </w:r>
      <w:r w:rsidR="00676EBE" w:rsidRPr="002572C1">
        <w:rPr>
          <w:sz w:val="24"/>
          <w:szCs w:val="24"/>
        </w:rPr>
        <w:t>---- x 100 pkt x 60</w:t>
      </w:r>
      <w:r w:rsidRPr="002572C1">
        <w:rPr>
          <w:sz w:val="24"/>
          <w:szCs w:val="24"/>
        </w:rPr>
        <w:t xml:space="preserve"> %</w:t>
      </w:r>
    </w:p>
    <w:p w:rsidR="004E6F5D" w:rsidRPr="002572C1" w:rsidRDefault="004E6F5D" w:rsidP="00CE66A5">
      <w:pPr>
        <w:jc w:val="both"/>
        <w:rPr>
          <w:sz w:val="24"/>
          <w:szCs w:val="24"/>
        </w:rPr>
      </w:pPr>
      <w:r w:rsidRPr="002572C1">
        <w:rPr>
          <w:sz w:val="24"/>
          <w:szCs w:val="24"/>
        </w:rPr>
        <w:t xml:space="preserve">    </w:t>
      </w:r>
      <w:r w:rsidR="00B627CF" w:rsidRPr="002572C1">
        <w:rPr>
          <w:sz w:val="24"/>
          <w:szCs w:val="24"/>
        </w:rPr>
        <w:t xml:space="preserve">               </w:t>
      </w:r>
      <w:r w:rsidR="00E27765" w:rsidRPr="002572C1">
        <w:rPr>
          <w:sz w:val="24"/>
          <w:szCs w:val="24"/>
        </w:rPr>
        <w:t>c</w:t>
      </w:r>
      <w:r w:rsidR="00B627CF" w:rsidRPr="002572C1">
        <w:rPr>
          <w:sz w:val="24"/>
          <w:szCs w:val="24"/>
        </w:rPr>
        <w:t>ena</w:t>
      </w:r>
      <w:r w:rsidR="00E27765" w:rsidRPr="002572C1">
        <w:rPr>
          <w:sz w:val="24"/>
          <w:szCs w:val="24"/>
        </w:rPr>
        <w:t xml:space="preserve"> </w:t>
      </w:r>
      <w:r w:rsidRPr="002572C1">
        <w:rPr>
          <w:sz w:val="24"/>
          <w:szCs w:val="24"/>
        </w:rPr>
        <w:t>w ofercie ocenianej</w:t>
      </w:r>
    </w:p>
    <w:p w:rsidR="005B5633" w:rsidRPr="0009799E" w:rsidRDefault="005B5633" w:rsidP="00CE66A5">
      <w:pPr>
        <w:ind w:left="708" w:firstLine="132"/>
        <w:jc w:val="both"/>
        <w:rPr>
          <w:color w:val="00B050"/>
          <w:sz w:val="24"/>
          <w:szCs w:val="24"/>
        </w:rPr>
      </w:pPr>
    </w:p>
    <w:p w:rsidR="005B5633" w:rsidRPr="0009799E" w:rsidRDefault="005B5633" w:rsidP="00CE66A5">
      <w:pPr>
        <w:ind w:left="708" w:firstLine="132"/>
        <w:jc w:val="both"/>
        <w:rPr>
          <w:color w:val="00B050"/>
          <w:sz w:val="24"/>
          <w:szCs w:val="24"/>
        </w:rPr>
      </w:pPr>
    </w:p>
    <w:p w:rsidR="00694BF2" w:rsidRPr="0009799E" w:rsidRDefault="00694BF2" w:rsidP="00CE66A5">
      <w:pPr>
        <w:pStyle w:val="Tekstpodstawowywcity2"/>
        <w:tabs>
          <w:tab w:val="left" w:pos="284"/>
        </w:tabs>
        <w:ind w:left="284"/>
        <w:rPr>
          <w:b w:val="0"/>
          <w:color w:val="00B050"/>
        </w:rPr>
      </w:pPr>
    </w:p>
    <w:p w:rsidR="002572C1" w:rsidRPr="00884CD8" w:rsidRDefault="002572C1" w:rsidP="00CE66A5">
      <w:pPr>
        <w:pStyle w:val="Tekstpodstawowywcity2"/>
        <w:tabs>
          <w:tab w:val="left" w:pos="284"/>
        </w:tabs>
        <w:ind w:left="360"/>
      </w:pPr>
      <w:r w:rsidRPr="00884CD8">
        <w:rPr>
          <w:b w:val="0"/>
        </w:rPr>
        <w:t>2)</w:t>
      </w:r>
      <w:r w:rsidR="007651B3">
        <w:t xml:space="preserve">   poziom emisji spalin – 20</w:t>
      </w:r>
      <w:r w:rsidRPr="00884CD8">
        <w:t xml:space="preserve"> % </w:t>
      </w:r>
    </w:p>
    <w:p w:rsidR="002572C1" w:rsidRPr="00884CD8" w:rsidRDefault="002572C1" w:rsidP="00CE66A5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884CD8">
        <w:t xml:space="preserve">       </w:t>
      </w:r>
      <w:r w:rsidRPr="00884CD8">
        <w:rPr>
          <w:b w:val="0"/>
          <w:i/>
        </w:rPr>
        <w:t>Wykonawca w tym kryte</w:t>
      </w:r>
      <w:r w:rsidR="007651B3">
        <w:rPr>
          <w:b w:val="0"/>
          <w:i/>
        </w:rPr>
        <w:t>rium może otrzymać maksymalnie 20</w:t>
      </w:r>
      <w:r w:rsidRPr="00884CD8">
        <w:rPr>
          <w:b w:val="0"/>
          <w:i/>
        </w:rPr>
        <w:t xml:space="preserve"> pkt.</w:t>
      </w:r>
    </w:p>
    <w:p w:rsidR="002572C1" w:rsidRDefault="002572C1" w:rsidP="00CE66A5">
      <w:pPr>
        <w:pStyle w:val="Tekstpodstawowywcity2"/>
        <w:tabs>
          <w:tab w:val="left" w:pos="284"/>
        </w:tabs>
        <w:ind w:left="360"/>
      </w:pPr>
    </w:p>
    <w:p w:rsidR="00FB7A49" w:rsidRPr="00FB7A49" w:rsidRDefault="00FB7A49" w:rsidP="00CE66A5">
      <w:pPr>
        <w:pStyle w:val="Tekstpodstawowywcity2"/>
        <w:tabs>
          <w:tab w:val="left" w:pos="284"/>
        </w:tabs>
        <w:ind w:left="360"/>
      </w:pPr>
    </w:p>
    <w:p w:rsidR="002572C1" w:rsidRDefault="002572C1" w:rsidP="00CE66A5">
      <w:pPr>
        <w:pStyle w:val="Tekstpodstawowywcity2"/>
        <w:tabs>
          <w:tab w:val="left" w:pos="284"/>
        </w:tabs>
        <w:ind w:left="360"/>
        <w:rPr>
          <w:b w:val="0"/>
        </w:rPr>
      </w:pPr>
      <w:r w:rsidRPr="00884CD8">
        <w:tab/>
      </w:r>
      <w:r w:rsidRPr="00884CD8">
        <w:rPr>
          <w:b w:val="0"/>
        </w:rPr>
        <w:t xml:space="preserve">Sposób przyznania punktów w kryterium „poziom emisji spalin” (E): </w:t>
      </w:r>
    </w:p>
    <w:p w:rsidR="00FB7A49" w:rsidRPr="00FB7A49" w:rsidRDefault="00FB7A49" w:rsidP="00CE66A5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2572C1" w:rsidRPr="00884CD8" w:rsidRDefault="002572C1" w:rsidP="00CE66A5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884CD8">
        <w:rPr>
          <w:rFonts w:ascii="Times New Roman" w:hAnsi="Times New Roman"/>
          <w:sz w:val="24"/>
          <w:szCs w:val="24"/>
        </w:rPr>
        <w:t>Punkty zostaną przyznane w zależnoś</w:t>
      </w:r>
      <w:r w:rsidR="00884CD8" w:rsidRPr="00884CD8">
        <w:rPr>
          <w:rFonts w:ascii="Times New Roman" w:hAnsi="Times New Roman"/>
          <w:sz w:val="24"/>
          <w:szCs w:val="24"/>
        </w:rPr>
        <w:t>ci od zaproponowanego</w:t>
      </w:r>
      <w:r w:rsidRPr="00884CD8">
        <w:rPr>
          <w:rFonts w:ascii="Times New Roman" w:hAnsi="Times New Roman"/>
          <w:sz w:val="24"/>
          <w:szCs w:val="24"/>
        </w:rPr>
        <w:t xml:space="preserve"> przez Wykonawcę</w:t>
      </w:r>
      <w:r w:rsidR="00884CD8" w:rsidRPr="00884CD8">
        <w:rPr>
          <w:rFonts w:ascii="Times New Roman" w:hAnsi="Times New Roman"/>
          <w:b/>
          <w:sz w:val="24"/>
          <w:szCs w:val="24"/>
        </w:rPr>
        <w:t xml:space="preserve"> </w:t>
      </w:r>
      <w:r w:rsidR="00884CD8" w:rsidRPr="00884CD8">
        <w:rPr>
          <w:rFonts w:ascii="Times New Roman" w:hAnsi="Times New Roman"/>
          <w:sz w:val="24"/>
          <w:szCs w:val="24"/>
        </w:rPr>
        <w:t>pojazdu przystosowanego do obsługi kontenerów</w:t>
      </w:r>
      <w:r w:rsidRPr="00884CD8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884CD8" w:rsidRPr="00884CD8" w:rsidRDefault="00884CD8" w:rsidP="00CE66A5">
      <w:pPr>
        <w:pStyle w:val="Akapitzlist"/>
        <w:numPr>
          <w:ilvl w:val="0"/>
          <w:numId w:val="47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84CD8">
        <w:rPr>
          <w:rFonts w:ascii="Times New Roman" w:hAnsi="Times New Roman"/>
          <w:sz w:val="24"/>
          <w:szCs w:val="24"/>
        </w:rPr>
        <w:t>jeżeli Wykonawca zaproponuje pojazd o poziomie emisji spalin Euro 4 – 0 pkt</w:t>
      </w:r>
    </w:p>
    <w:p w:rsidR="00884CD8" w:rsidRPr="00884CD8" w:rsidRDefault="00884CD8" w:rsidP="00CE66A5">
      <w:pPr>
        <w:pStyle w:val="Akapitzlist"/>
        <w:numPr>
          <w:ilvl w:val="0"/>
          <w:numId w:val="47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84CD8">
        <w:rPr>
          <w:rFonts w:ascii="Times New Roman" w:hAnsi="Times New Roman"/>
          <w:sz w:val="24"/>
          <w:szCs w:val="24"/>
        </w:rPr>
        <w:t>jeżeli Wykonawca zaproponuje pojazd o po</w:t>
      </w:r>
      <w:r w:rsidR="007651B3">
        <w:rPr>
          <w:rFonts w:ascii="Times New Roman" w:hAnsi="Times New Roman"/>
          <w:sz w:val="24"/>
          <w:szCs w:val="24"/>
        </w:rPr>
        <w:t>ziomie emisji spalin Euro 5 – 10</w:t>
      </w:r>
      <w:r w:rsidRPr="00884CD8">
        <w:rPr>
          <w:rFonts w:ascii="Times New Roman" w:hAnsi="Times New Roman"/>
          <w:sz w:val="24"/>
          <w:szCs w:val="24"/>
        </w:rPr>
        <w:t xml:space="preserve"> pkt</w:t>
      </w:r>
    </w:p>
    <w:p w:rsidR="00884CD8" w:rsidRPr="00884CD8" w:rsidRDefault="00884CD8" w:rsidP="00CE66A5">
      <w:pPr>
        <w:pStyle w:val="Akapitzlist"/>
        <w:numPr>
          <w:ilvl w:val="0"/>
          <w:numId w:val="47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84CD8">
        <w:rPr>
          <w:rFonts w:ascii="Times New Roman" w:hAnsi="Times New Roman"/>
          <w:sz w:val="24"/>
          <w:szCs w:val="24"/>
        </w:rPr>
        <w:t>jeżeli Wykonawca zaproponuje pojazd o po</w:t>
      </w:r>
      <w:r w:rsidR="007651B3">
        <w:rPr>
          <w:rFonts w:ascii="Times New Roman" w:hAnsi="Times New Roman"/>
          <w:sz w:val="24"/>
          <w:szCs w:val="24"/>
        </w:rPr>
        <w:t>ziomie emisji spalin Euro 6 – 20</w:t>
      </w:r>
      <w:r w:rsidRPr="00884CD8">
        <w:rPr>
          <w:rFonts w:ascii="Times New Roman" w:hAnsi="Times New Roman"/>
          <w:sz w:val="24"/>
          <w:szCs w:val="24"/>
        </w:rPr>
        <w:t xml:space="preserve"> pkt</w:t>
      </w:r>
    </w:p>
    <w:p w:rsidR="00884CD8" w:rsidRPr="00884CD8" w:rsidRDefault="00884CD8" w:rsidP="00CE66A5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2572C1" w:rsidRPr="00884CD8" w:rsidRDefault="00884CD8" w:rsidP="00CE66A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84CD8">
        <w:rPr>
          <w:rFonts w:ascii="Times New Roman" w:hAnsi="Times New Roman"/>
          <w:sz w:val="24"/>
          <w:szCs w:val="24"/>
        </w:rPr>
        <w:t>Jeżeli Wykonawca zaproponuje pojazd o poziomie emisji spalin mniejszej niż Euro 4, wówczas oferta zostanie odrzucona</w:t>
      </w:r>
    </w:p>
    <w:p w:rsidR="006C0E3C" w:rsidRPr="002572C1" w:rsidRDefault="006C0E3C" w:rsidP="00CE66A5">
      <w:pPr>
        <w:pStyle w:val="Tekstpodstawowywcity2"/>
        <w:tabs>
          <w:tab w:val="left" w:pos="284"/>
        </w:tabs>
        <w:ind w:left="284"/>
        <w:rPr>
          <w:color w:val="00B050"/>
          <w:u w:val="single"/>
        </w:rPr>
      </w:pPr>
    </w:p>
    <w:p w:rsidR="002F64FE" w:rsidRPr="002572C1" w:rsidRDefault="002F64FE" w:rsidP="00CE66A5">
      <w:pPr>
        <w:jc w:val="both"/>
        <w:rPr>
          <w:color w:val="00B050"/>
          <w:sz w:val="24"/>
          <w:szCs w:val="24"/>
          <w:u w:val="single"/>
        </w:rPr>
      </w:pPr>
    </w:p>
    <w:p w:rsidR="002572C1" w:rsidRPr="007651B3" w:rsidRDefault="007651B3" w:rsidP="00CE66A5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2572C1" w:rsidRPr="007651B3">
        <w:rPr>
          <w:rFonts w:ascii="Times New Roman" w:hAnsi="Times New Roman"/>
          <w:b/>
          <w:sz w:val="24"/>
          <w:szCs w:val="24"/>
        </w:rPr>
        <w:t xml:space="preserve">wysokość kary umownej za każdy dzień zwłoki w </w:t>
      </w:r>
      <w:r w:rsidRPr="007651B3">
        <w:rPr>
          <w:rFonts w:ascii="Times New Roman" w:hAnsi="Times New Roman"/>
          <w:b/>
          <w:sz w:val="24"/>
          <w:szCs w:val="24"/>
        </w:rPr>
        <w:t xml:space="preserve">wykonaniu </w:t>
      </w:r>
      <w:r w:rsidR="002572C1" w:rsidRPr="007651B3">
        <w:rPr>
          <w:rFonts w:ascii="Times New Roman" w:hAnsi="Times New Roman"/>
          <w:b/>
          <w:sz w:val="24"/>
          <w:szCs w:val="24"/>
        </w:rPr>
        <w:t>usługi</w:t>
      </w:r>
      <w:r w:rsidRPr="007651B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– 20</w:t>
      </w:r>
      <w:r w:rsidR="002572C1" w:rsidRPr="007651B3">
        <w:rPr>
          <w:rFonts w:ascii="Times New Roman" w:hAnsi="Times New Roman"/>
          <w:b/>
          <w:sz w:val="24"/>
          <w:szCs w:val="24"/>
        </w:rPr>
        <w:t xml:space="preserve"> %</w:t>
      </w:r>
    </w:p>
    <w:p w:rsidR="002572C1" w:rsidRPr="007651B3" w:rsidRDefault="002572C1" w:rsidP="00CE66A5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7651B3">
        <w:rPr>
          <w:rFonts w:ascii="Times New Roman" w:hAnsi="Times New Roman"/>
          <w:sz w:val="24"/>
          <w:szCs w:val="24"/>
        </w:rPr>
        <w:t xml:space="preserve">      </w:t>
      </w:r>
      <w:r w:rsidRPr="007651B3">
        <w:rPr>
          <w:rFonts w:ascii="Times New Roman" w:hAnsi="Times New Roman"/>
          <w:i/>
          <w:sz w:val="24"/>
          <w:szCs w:val="24"/>
        </w:rPr>
        <w:t>Wykonawca w tym kryter</w:t>
      </w:r>
      <w:r w:rsidR="007651B3">
        <w:rPr>
          <w:rFonts w:ascii="Times New Roman" w:hAnsi="Times New Roman"/>
          <w:i/>
          <w:sz w:val="24"/>
          <w:szCs w:val="24"/>
        </w:rPr>
        <w:t xml:space="preserve">ium może otrzymać maksymalnie 20 </w:t>
      </w:r>
      <w:r w:rsidRPr="007651B3">
        <w:rPr>
          <w:rFonts w:ascii="Times New Roman" w:hAnsi="Times New Roman"/>
          <w:i/>
          <w:sz w:val="24"/>
          <w:szCs w:val="24"/>
        </w:rPr>
        <w:t>pkt.</w:t>
      </w:r>
    </w:p>
    <w:p w:rsidR="002572C1" w:rsidRPr="007651B3" w:rsidRDefault="002572C1" w:rsidP="00CE66A5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FB7A49" w:rsidRPr="007651B3" w:rsidRDefault="00FB7A49" w:rsidP="00CE66A5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2572C1" w:rsidRPr="007651B3" w:rsidRDefault="002572C1" w:rsidP="00CE66A5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7651B3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2572C1" w:rsidRPr="007651B3" w:rsidRDefault="002572C1" w:rsidP="00CE66A5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2572C1" w:rsidRPr="007651B3" w:rsidRDefault="002572C1" w:rsidP="00CE66A5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7651B3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</w:t>
      </w:r>
      <w:r w:rsidR="007651B3" w:rsidRPr="007651B3">
        <w:rPr>
          <w:rFonts w:ascii="Times New Roman" w:hAnsi="Times New Roman"/>
          <w:sz w:val="24"/>
          <w:szCs w:val="24"/>
        </w:rPr>
        <w:t xml:space="preserve"> </w:t>
      </w:r>
      <w:r w:rsidRPr="007651B3">
        <w:rPr>
          <w:rFonts w:ascii="Times New Roman" w:hAnsi="Times New Roman"/>
          <w:b/>
          <w:sz w:val="24"/>
          <w:szCs w:val="24"/>
        </w:rPr>
        <w:t xml:space="preserve"> </w:t>
      </w:r>
      <w:r w:rsidR="007651B3" w:rsidRPr="007651B3">
        <w:rPr>
          <w:rFonts w:ascii="Times New Roman" w:hAnsi="Times New Roman"/>
          <w:sz w:val="24"/>
          <w:szCs w:val="24"/>
        </w:rPr>
        <w:t xml:space="preserve">za zwłokę w wykonaniu przedmiotu umowy w terminie, </w:t>
      </w:r>
      <w:r w:rsidR="007651B3">
        <w:rPr>
          <w:rFonts w:ascii="Times New Roman" w:hAnsi="Times New Roman"/>
          <w:sz w:val="24"/>
          <w:szCs w:val="24"/>
        </w:rPr>
        <w:br/>
      </w:r>
      <w:r w:rsidR="007651B3" w:rsidRPr="007651B3">
        <w:rPr>
          <w:rFonts w:ascii="Times New Roman" w:hAnsi="Times New Roman"/>
          <w:sz w:val="24"/>
          <w:szCs w:val="24"/>
        </w:rPr>
        <w:t>o którym mowa w § 1 ust. 2 pkt 3 umowy (każdorazowe niewykonanie usługi w ciągu 24 godzin</w:t>
      </w:r>
      <w:r w:rsidR="007651B3" w:rsidRPr="007651B3">
        <w:rPr>
          <w:rFonts w:ascii="Times New Roman" w:hAnsi="Times New Roman"/>
          <w:sz w:val="24"/>
        </w:rPr>
        <w:t xml:space="preserve"> od zgłoszenia przez  Zamawiającego</w:t>
      </w:r>
      <w:r w:rsidR="007651B3" w:rsidRPr="007651B3">
        <w:rPr>
          <w:rFonts w:ascii="Times New Roman" w:hAnsi="Times New Roman"/>
          <w:sz w:val="24"/>
          <w:szCs w:val="24"/>
        </w:rPr>
        <w:t>)</w:t>
      </w:r>
      <w:r w:rsidRPr="007651B3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2572C1" w:rsidRPr="007651B3" w:rsidRDefault="002572C1" w:rsidP="00CE66A5">
      <w:pPr>
        <w:tabs>
          <w:tab w:val="left" w:pos="993"/>
        </w:tabs>
        <w:jc w:val="both"/>
        <w:rPr>
          <w:sz w:val="24"/>
          <w:szCs w:val="24"/>
        </w:rPr>
      </w:pPr>
      <w:r w:rsidRPr="007651B3">
        <w:rPr>
          <w:color w:val="00B050"/>
          <w:sz w:val="24"/>
          <w:szCs w:val="24"/>
        </w:rPr>
        <w:t xml:space="preserve">            </w:t>
      </w:r>
      <w:r w:rsidRPr="007651B3">
        <w:rPr>
          <w:sz w:val="24"/>
          <w:szCs w:val="24"/>
        </w:rPr>
        <w:t>a) jeżeli Wykonawca zapro</w:t>
      </w:r>
      <w:r w:rsidR="007651B3" w:rsidRPr="007651B3">
        <w:rPr>
          <w:sz w:val="24"/>
          <w:szCs w:val="24"/>
        </w:rPr>
        <w:t>ponuje karę umowną w wysokości 70</w:t>
      </w:r>
      <w:r w:rsidRPr="007651B3">
        <w:rPr>
          <w:sz w:val="24"/>
          <w:szCs w:val="24"/>
        </w:rPr>
        <w:t xml:space="preserve">,00 zł </w:t>
      </w:r>
      <w:r w:rsidR="007651B3" w:rsidRPr="007651B3">
        <w:rPr>
          <w:sz w:val="24"/>
          <w:szCs w:val="24"/>
        </w:rPr>
        <w:t>za każdy dzień</w:t>
      </w:r>
      <w:r w:rsidR="007651B3">
        <w:rPr>
          <w:sz w:val="24"/>
          <w:szCs w:val="24"/>
        </w:rPr>
        <w:br/>
        <w:t xml:space="preserve">               </w:t>
      </w:r>
      <w:r w:rsidR="007651B3" w:rsidRPr="007651B3">
        <w:rPr>
          <w:sz w:val="24"/>
          <w:szCs w:val="24"/>
        </w:rPr>
        <w:t xml:space="preserve"> zwłoki – 20</w:t>
      </w:r>
      <w:r w:rsidRPr="007651B3">
        <w:rPr>
          <w:sz w:val="24"/>
          <w:szCs w:val="24"/>
        </w:rPr>
        <w:t xml:space="preserve"> pkt</w:t>
      </w:r>
    </w:p>
    <w:p w:rsidR="002572C1" w:rsidRPr="007651B3" w:rsidRDefault="002572C1" w:rsidP="00CE66A5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51B3">
        <w:rPr>
          <w:rFonts w:ascii="Times New Roman" w:hAnsi="Times New Roman"/>
          <w:sz w:val="24"/>
          <w:szCs w:val="24"/>
        </w:rPr>
        <w:t>b) jeżeli Wykonawca zaprop</w:t>
      </w:r>
      <w:r w:rsidR="007651B3" w:rsidRPr="007651B3">
        <w:rPr>
          <w:rFonts w:ascii="Times New Roman" w:hAnsi="Times New Roman"/>
          <w:sz w:val="24"/>
          <w:szCs w:val="24"/>
        </w:rPr>
        <w:t>onuje karę umowną w wysokości 60,00 zł za każdy dzień</w:t>
      </w:r>
      <w:r w:rsidR="007651B3">
        <w:rPr>
          <w:rFonts w:ascii="Times New Roman" w:hAnsi="Times New Roman"/>
          <w:sz w:val="24"/>
          <w:szCs w:val="24"/>
        </w:rPr>
        <w:br/>
        <w:t xml:space="preserve">   </w:t>
      </w:r>
      <w:r w:rsidR="007651B3" w:rsidRPr="007651B3">
        <w:rPr>
          <w:rFonts w:ascii="Times New Roman" w:hAnsi="Times New Roman"/>
          <w:sz w:val="24"/>
          <w:szCs w:val="24"/>
        </w:rPr>
        <w:t xml:space="preserve"> zwłoki – 1</w:t>
      </w:r>
      <w:r w:rsidRPr="007651B3">
        <w:rPr>
          <w:rFonts w:ascii="Times New Roman" w:hAnsi="Times New Roman"/>
          <w:sz w:val="24"/>
          <w:szCs w:val="24"/>
        </w:rPr>
        <w:t>0 pkt</w:t>
      </w:r>
    </w:p>
    <w:p w:rsidR="002572C1" w:rsidRPr="007651B3" w:rsidRDefault="002572C1" w:rsidP="00CE66A5">
      <w:pPr>
        <w:tabs>
          <w:tab w:val="left" w:pos="993"/>
        </w:tabs>
        <w:ind w:left="360"/>
        <w:jc w:val="both"/>
        <w:rPr>
          <w:sz w:val="24"/>
          <w:szCs w:val="24"/>
        </w:rPr>
      </w:pPr>
      <w:r w:rsidRPr="007651B3">
        <w:rPr>
          <w:sz w:val="24"/>
          <w:szCs w:val="24"/>
        </w:rPr>
        <w:t xml:space="preserve">      c) jeżeli Wykonawca zapro</w:t>
      </w:r>
      <w:r w:rsidR="007651B3" w:rsidRPr="007651B3">
        <w:rPr>
          <w:sz w:val="24"/>
          <w:szCs w:val="24"/>
        </w:rPr>
        <w:t>ponuje karę umowną w wysokości 50,00 zł za każdy dzień</w:t>
      </w:r>
      <w:r w:rsidR="007651B3">
        <w:rPr>
          <w:sz w:val="24"/>
          <w:szCs w:val="24"/>
        </w:rPr>
        <w:br/>
        <w:t xml:space="preserve">         </w:t>
      </w:r>
      <w:r w:rsidR="007651B3" w:rsidRPr="007651B3">
        <w:rPr>
          <w:sz w:val="24"/>
          <w:szCs w:val="24"/>
        </w:rPr>
        <w:t xml:space="preserve"> zwłoki – 0</w:t>
      </w:r>
      <w:r w:rsidRPr="007651B3">
        <w:rPr>
          <w:sz w:val="24"/>
          <w:szCs w:val="24"/>
        </w:rPr>
        <w:t xml:space="preserve"> pkt</w:t>
      </w:r>
    </w:p>
    <w:p w:rsidR="002572C1" w:rsidRPr="002572C1" w:rsidRDefault="002572C1" w:rsidP="00CE66A5">
      <w:pPr>
        <w:jc w:val="both"/>
        <w:rPr>
          <w:color w:val="00B050"/>
          <w:sz w:val="24"/>
          <w:szCs w:val="24"/>
        </w:rPr>
      </w:pPr>
    </w:p>
    <w:p w:rsidR="002572C1" w:rsidRPr="007651B3" w:rsidRDefault="002572C1" w:rsidP="00CE66A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651B3">
        <w:rPr>
          <w:rFonts w:ascii="Times New Roman" w:hAnsi="Times New Roman"/>
          <w:sz w:val="24"/>
          <w:szCs w:val="24"/>
        </w:rPr>
        <w:t>Jeżeli Wykonawca zaproponuje karę umo</w:t>
      </w:r>
      <w:r w:rsidR="007651B3" w:rsidRPr="007651B3">
        <w:rPr>
          <w:rFonts w:ascii="Times New Roman" w:hAnsi="Times New Roman"/>
          <w:sz w:val="24"/>
          <w:szCs w:val="24"/>
        </w:rPr>
        <w:t>wną w wysokości mniejszej niż 5</w:t>
      </w:r>
      <w:r w:rsidRPr="007651B3">
        <w:rPr>
          <w:rFonts w:ascii="Times New Roman" w:hAnsi="Times New Roman"/>
          <w:sz w:val="24"/>
          <w:szCs w:val="24"/>
        </w:rPr>
        <w:t>0,00 zł, wówczas oferta zostanie odrzucona.</w:t>
      </w:r>
    </w:p>
    <w:p w:rsidR="002572C1" w:rsidRPr="007651B3" w:rsidRDefault="002572C1" w:rsidP="00CE66A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651B3">
        <w:rPr>
          <w:rFonts w:ascii="Times New Roman" w:hAnsi="Times New Roman"/>
          <w:sz w:val="24"/>
          <w:szCs w:val="24"/>
        </w:rPr>
        <w:lastRenderedPageBreak/>
        <w:t>Jeżeli Wykonawca zaproponuje karę um</w:t>
      </w:r>
      <w:r w:rsidR="007651B3" w:rsidRPr="007651B3">
        <w:rPr>
          <w:rFonts w:ascii="Times New Roman" w:hAnsi="Times New Roman"/>
          <w:sz w:val="24"/>
          <w:szCs w:val="24"/>
        </w:rPr>
        <w:t>owną w wysokości większej niż 7</w:t>
      </w:r>
      <w:r w:rsidRPr="007651B3">
        <w:rPr>
          <w:rFonts w:ascii="Times New Roman" w:hAnsi="Times New Roman"/>
          <w:sz w:val="24"/>
          <w:szCs w:val="24"/>
        </w:rPr>
        <w:t xml:space="preserve">0,00 zł, wówczas do oceny ofert zostanie przyjęta maksymalna </w:t>
      </w:r>
      <w:r w:rsidR="007651B3" w:rsidRPr="007651B3">
        <w:rPr>
          <w:rFonts w:ascii="Times New Roman" w:hAnsi="Times New Roman"/>
          <w:sz w:val="24"/>
          <w:szCs w:val="24"/>
        </w:rPr>
        <w:t>wysokość kary umownej, czyli  7</w:t>
      </w:r>
      <w:r w:rsidRPr="007651B3">
        <w:rPr>
          <w:rFonts w:ascii="Times New Roman" w:hAnsi="Times New Roman"/>
          <w:sz w:val="24"/>
          <w:szCs w:val="24"/>
        </w:rPr>
        <w:t xml:space="preserve">0,00 zł. </w:t>
      </w:r>
    </w:p>
    <w:p w:rsidR="007651B3" w:rsidRPr="00F24316" w:rsidRDefault="007651B3" w:rsidP="00CE66A5">
      <w:pPr>
        <w:jc w:val="both"/>
        <w:rPr>
          <w:i/>
          <w:color w:val="FF0000"/>
          <w:sz w:val="24"/>
          <w:szCs w:val="24"/>
        </w:rPr>
      </w:pPr>
    </w:p>
    <w:p w:rsidR="00FB7A49" w:rsidRDefault="00FB7A49" w:rsidP="00CE66A5">
      <w:pPr>
        <w:pStyle w:val="Tekstpodstawowywcity2"/>
        <w:tabs>
          <w:tab w:val="left" w:pos="360"/>
        </w:tabs>
        <w:ind w:left="284"/>
        <w:rPr>
          <w:u w:val="single"/>
        </w:rPr>
      </w:pPr>
      <w:r w:rsidRPr="002572C1">
        <w:rPr>
          <w:u w:val="single"/>
        </w:rPr>
        <w:t xml:space="preserve">część </w:t>
      </w:r>
      <w:r>
        <w:rPr>
          <w:u w:val="single"/>
        </w:rPr>
        <w:t>I</w:t>
      </w:r>
      <w:r w:rsidRPr="002572C1">
        <w:rPr>
          <w:u w:val="single"/>
        </w:rPr>
        <w:t>I:</w:t>
      </w:r>
    </w:p>
    <w:p w:rsidR="00CE66A5" w:rsidRPr="002572C1" w:rsidRDefault="00CE66A5" w:rsidP="00CE66A5">
      <w:pPr>
        <w:pStyle w:val="Tekstpodstawowywcity2"/>
        <w:tabs>
          <w:tab w:val="left" w:pos="360"/>
        </w:tabs>
        <w:ind w:left="284"/>
        <w:rPr>
          <w:u w:val="single"/>
        </w:rPr>
      </w:pPr>
    </w:p>
    <w:p w:rsidR="00FB7A49" w:rsidRPr="002572C1" w:rsidRDefault="00FB7A49" w:rsidP="00CE66A5">
      <w:pPr>
        <w:pStyle w:val="Tekstpodstawowywcity2"/>
        <w:tabs>
          <w:tab w:val="left" w:pos="284"/>
        </w:tabs>
        <w:ind w:left="284"/>
      </w:pPr>
      <w:r>
        <w:rPr>
          <w:b w:val="0"/>
        </w:rPr>
        <w:t>4</w:t>
      </w:r>
      <w:r w:rsidRPr="002572C1">
        <w:rPr>
          <w:b w:val="0"/>
        </w:rPr>
        <w:t>)</w:t>
      </w:r>
      <w:r w:rsidRPr="002572C1">
        <w:rPr>
          <w:b w:val="0"/>
        </w:rPr>
        <w:tab/>
      </w:r>
      <w:r w:rsidRPr="002572C1">
        <w:t>cena – 60 %</w:t>
      </w:r>
    </w:p>
    <w:p w:rsidR="00FB7A49" w:rsidRPr="00CE66A5" w:rsidRDefault="00FB7A49" w:rsidP="00CE66A5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2572C1">
        <w:t xml:space="preserve">       </w:t>
      </w:r>
      <w:r w:rsidRPr="002572C1">
        <w:rPr>
          <w:b w:val="0"/>
          <w:i/>
        </w:rPr>
        <w:t>Wykonawca w tym kryterium może otrzymać maksymalnie 60 pkt.</w:t>
      </w:r>
    </w:p>
    <w:p w:rsidR="00FB7A49" w:rsidRPr="002572C1" w:rsidRDefault="00FB7A49" w:rsidP="00CE66A5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2572C1">
        <w:rPr>
          <w:sz w:val="24"/>
          <w:szCs w:val="24"/>
        </w:rPr>
        <w:tab/>
        <w:t xml:space="preserve">Sposób przyznania punktów w kryterium „cena” (C): </w:t>
      </w:r>
    </w:p>
    <w:p w:rsidR="00FB7A49" w:rsidRPr="002572C1" w:rsidRDefault="00FB7A49" w:rsidP="00CE66A5">
      <w:pPr>
        <w:jc w:val="both"/>
        <w:rPr>
          <w:sz w:val="24"/>
          <w:szCs w:val="24"/>
        </w:rPr>
      </w:pPr>
    </w:p>
    <w:p w:rsidR="00FB7A49" w:rsidRPr="002572C1" w:rsidRDefault="00FB7A49" w:rsidP="00CE66A5">
      <w:pPr>
        <w:jc w:val="both"/>
        <w:rPr>
          <w:sz w:val="24"/>
          <w:szCs w:val="24"/>
        </w:rPr>
      </w:pPr>
      <w:r w:rsidRPr="002572C1">
        <w:rPr>
          <w:sz w:val="24"/>
          <w:szCs w:val="24"/>
        </w:rPr>
        <w:t xml:space="preserve">                   najniższa cena</w:t>
      </w:r>
    </w:p>
    <w:p w:rsidR="00FB7A49" w:rsidRPr="002572C1" w:rsidRDefault="00FB7A49" w:rsidP="00CE66A5">
      <w:pPr>
        <w:tabs>
          <w:tab w:val="left" w:pos="2127"/>
        </w:tabs>
        <w:jc w:val="both"/>
        <w:rPr>
          <w:sz w:val="24"/>
          <w:szCs w:val="24"/>
        </w:rPr>
      </w:pPr>
      <w:r w:rsidRPr="002572C1">
        <w:rPr>
          <w:sz w:val="24"/>
          <w:szCs w:val="24"/>
        </w:rPr>
        <w:t xml:space="preserve">     C  = ------------------------------------------- x 100 pkt x 60 %</w:t>
      </w:r>
    </w:p>
    <w:p w:rsidR="00FB7A49" w:rsidRPr="002572C1" w:rsidRDefault="00FB7A49" w:rsidP="00CE66A5">
      <w:pPr>
        <w:jc w:val="both"/>
        <w:rPr>
          <w:sz w:val="24"/>
          <w:szCs w:val="24"/>
        </w:rPr>
      </w:pPr>
      <w:r w:rsidRPr="002572C1">
        <w:rPr>
          <w:sz w:val="24"/>
          <w:szCs w:val="24"/>
        </w:rPr>
        <w:t xml:space="preserve">                   cena w ofercie ocenianej</w:t>
      </w:r>
    </w:p>
    <w:p w:rsidR="00FB7A49" w:rsidRPr="0009799E" w:rsidRDefault="00FB7A49" w:rsidP="00CE66A5">
      <w:pPr>
        <w:ind w:left="708" w:firstLine="132"/>
        <w:jc w:val="both"/>
        <w:rPr>
          <w:color w:val="00B050"/>
          <w:sz w:val="24"/>
          <w:szCs w:val="24"/>
        </w:rPr>
      </w:pPr>
    </w:p>
    <w:p w:rsidR="00FB7A49" w:rsidRPr="0009799E" w:rsidRDefault="00FB7A49" w:rsidP="00CE66A5">
      <w:pPr>
        <w:ind w:left="708" w:firstLine="132"/>
        <w:jc w:val="both"/>
        <w:rPr>
          <w:color w:val="00B050"/>
          <w:sz w:val="24"/>
          <w:szCs w:val="24"/>
        </w:rPr>
      </w:pPr>
    </w:p>
    <w:p w:rsidR="00FB7A49" w:rsidRPr="0009799E" w:rsidRDefault="00FB7A49" w:rsidP="00CE66A5">
      <w:pPr>
        <w:pStyle w:val="Tekstpodstawowywcity2"/>
        <w:tabs>
          <w:tab w:val="left" w:pos="284"/>
        </w:tabs>
        <w:ind w:left="284"/>
        <w:rPr>
          <w:b w:val="0"/>
          <w:color w:val="00B050"/>
        </w:rPr>
      </w:pPr>
    </w:p>
    <w:p w:rsidR="00FB7A49" w:rsidRPr="00884CD8" w:rsidRDefault="00FB7A49" w:rsidP="00CE66A5">
      <w:pPr>
        <w:pStyle w:val="Tekstpodstawowywcity2"/>
        <w:tabs>
          <w:tab w:val="left" w:pos="284"/>
        </w:tabs>
        <w:ind w:left="360"/>
      </w:pPr>
      <w:r>
        <w:rPr>
          <w:b w:val="0"/>
        </w:rPr>
        <w:t>5</w:t>
      </w:r>
      <w:r w:rsidRPr="00884CD8">
        <w:rPr>
          <w:b w:val="0"/>
        </w:rPr>
        <w:t>)</w:t>
      </w:r>
      <w:r w:rsidRPr="00884CD8">
        <w:t xml:space="preserve">   poziom emisji spalin – 2</w:t>
      </w:r>
      <w:r w:rsidR="00BC1F2E">
        <w:t>5</w:t>
      </w:r>
      <w:r w:rsidRPr="00884CD8">
        <w:t xml:space="preserve"> % </w:t>
      </w:r>
    </w:p>
    <w:p w:rsidR="00FB7A49" w:rsidRPr="00884CD8" w:rsidRDefault="00FB7A49" w:rsidP="00CE66A5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884CD8">
        <w:t xml:space="preserve">       </w:t>
      </w:r>
      <w:r w:rsidRPr="00884CD8">
        <w:rPr>
          <w:b w:val="0"/>
          <w:i/>
        </w:rPr>
        <w:t>Wykonawca w tym kryter</w:t>
      </w:r>
      <w:r w:rsidR="007651B3">
        <w:rPr>
          <w:b w:val="0"/>
          <w:i/>
        </w:rPr>
        <w:t>ium może otrzymać maksymalnie 20</w:t>
      </w:r>
      <w:r w:rsidRPr="00884CD8">
        <w:rPr>
          <w:b w:val="0"/>
          <w:i/>
        </w:rPr>
        <w:t xml:space="preserve"> pkt.</w:t>
      </w:r>
    </w:p>
    <w:p w:rsidR="00FB7A49" w:rsidRDefault="00FB7A49" w:rsidP="00CE66A5">
      <w:pPr>
        <w:pStyle w:val="Tekstpodstawowywcity2"/>
        <w:tabs>
          <w:tab w:val="left" w:pos="284"/>
        </w:tabs>
        <w:ind w:left="360"/>
      </w:pPr>
    </w:p>
    <w:p w:rsidR="00FB7A49" w:rsidRPr="00FB7A49" w:rsidRDefault="00FB7A49" w:rsidP="00CE66A5">
      <w:pPr>
        <w:pStyle w:val="Tekstpodstawowywcity2"/>
        <w:tabs>
          <w:tab w:val="left" w:pos="284"/>
        </w:tabs>
        <w:ind w:left="360"/>
      </w:pPr>
    </w:p>
    <w:p w:rsidR="00FB7A49" w:rsidRDefault="00FB7A49" w:rsidP="00CE66A5">
      <w:pPr>
        <w:pStyle w:val="Tekstpodstawowywcity2"/>
        <w:tabs>
          <w:tab w:val="left" w:pos="284"/>
        </w:tabs>
        <w:ind w:left="360"/>
        <w:rPr>
          <w:b w:val="0"/>
        </w:rPr>
      </w:pPr>
      <w:r w:rsidRPr="00884CD8">
        <w:tab/>
      </w:r>
      <w:r w:rsidRPr="00884CD8">
        <w:rPr>
          <w:b w:val="0"/>
        </w:rPr>
        <w:t xml:space="preserve">Sposób przyznania punktów w kryterium „poziom emisji spalin” (E): </w:t>
      </w:r>
    </w:p>
    <w:p w:rsidR="00FB7A49" w:rsidRPr="00FB7A49" w:rsidRDefault="00FB7A49" w:rsidP="00CE66A5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FB7A49" w:rsidRPr="002572C1" w:rsidRDefault="00FB7A49" w:rsidP="00463B35">
      <w:pPr>
        <w:pStyle w:val="Akapitzlist"/>
        <w:spacing w:after="0" w:line="240" w:lineRule="auto"/>
        <w:ind w:left="708"/>
        <w:jc w:val="both"/>
        <w:rPr>
          <w:color w:val="00B050"/>
          <w:u w:val="single"/>
        </w:rPr>
      </w:pPr>
      <w:r w:rsidRPr="00884CD8">
        <w:rPr>
          <w:rFonts w:ascii="Times New Roman" w:hAnsi="Times New Roman"/>
          <w:sz w:val="24"/>
          <w:szCs w:val="24"/>
        </w:rPr>
        <w:t>Punkty zostaną przyznane w zależności od zaproponowanego przez Wykonawcę</w:t>
      </w:r>
      <w:r w:rsidRPr="00884CD8">
        <w:rPr>
          <w:rFonts w:ascii="Times New Roman" w:hAnsi="Times New Roman"/>
          <w:b/>
          <w:sz w:val="24"/>
          <w:szCs w:val="24"/>
        </w:rPr>
        <w:t xml:space="preserve"> </w:t>
      </w:r>
      <w:r w:rsidRPr="00884CD8">
        <w:rPr>
          <w:rFonts w:ascii="Times New Roman" w:hAnsi="Times New Roman"/>
          <w:sz w:val="24"/>
          <w:szCs w:val="24"/>
        </w:rPr>
        <w:t>pojazdu przystosowanego do obsługi kontenerów</w:t>
      </w:r>
      <w:r w:rsidR="00463B35">
        <w:rPr>
          <w:rFonts w:ascii="Times New Roman" w:hAnsi="Times New Roman"/>
          <w:sz w:val="24"/>
          <w:szCs w:val="24"/>
        </w:rPr>
        <w:t xml:space="preserve"> i pojazdu przystosowanego </w:t>
      </w:r>
      <w:r w:rsidR="00463B35">
        <w:rPr>
          <w:rFonts w:ascii="Times New Roman" w:hAnsi="Times New Roman"/>
          <w:sz w:val="24"/>
          <w:szCs w:val="24"/>
        </w:rPr>
        <w:br/>
        <w:t xml:space="preserve">do obsługi pojemników, w następujący sposób: </w:t>
      </w:r>
    </w:p>
    <w:p w:rsidR="00463B35" w:rsidRDefault="00463B35" w:rsidP="00463B35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="00BC1F2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pojazdy, każdy o poziomie emisji spalin Euro 4 – 0 pkt</w:t>
      </w:r>
    </w:p>
    <w:p w:rsidR="00463B35" w:rsidRDefault="00463B35" w:rsidP="00463B35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 pojazd o poziomie emisji spalin Euro 4 i 1 pojazd o poziomie emisji spalin Euro 5 – 5 pkt</w:t>
      </w:r>
    </w:p>
    <w:p w:rsidR="00463B35" w:rsidRDefault="00463B35" w:rsidP="00463B35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 pojazd o poziomie emisji spalin Euro 4 i 1 pojazd o poziomie emisji spalin Euro 6 – 10 pkt</w:t>
      </w:r>
    </w:p>
    <w:p w:rsidR="00463B35" w:rsidRDefault="00463B35" w:rsidP="00463B35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Pr="00463B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pojazdy, każdy o poziomie emisji spalin Euro 5 – 15 pkt</w:t>
      </w:r>
    </w:p>
    <w:p w:rsidR="00463B35" w:rsidRDefault="00463B35" w:rsidP="00463B35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 pojazd o poziomie emisji spalin Euro 5 i 1 pojazd o poziomie emisji spalin Euro 6 – 20 pkt</w:t>
      </w:r>
    </w:p>
    <w:p w:rsidR="00463B35" w:rsidRDefault="00463B35" w:rsidP="00463B35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70749">
        <w:rPr>
          <w:rFonts w:ascii="Times New Roman" w:hAnsi="Times New Roman"/>
          <w:sz w:val="24"/>
          <w:szCs w:val="24"/>
        </w:rPr>
        <w:t>jeżeli Wykonawca zaproponuje 2</w:t>
      </w:r>
      <w:r w:rsidRPr="00463B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pojazdy</w:t>
      </w:r>
      <w:r w:rsidRPr="00E70749">
        <w:rPr>
          <w:rFonts w:ascii="Times New Roman" w:hAnsi="Times New Roman"/>
          <w:sz w:val="24"/>
          <w:szCs w:val="24"/>
        </w:rPr>
        <w:t xml:space="preserve">, każdy o </w:t>
      </w:r>
      <w:r>
        <w:rPr>
          <w:rFonts w:ascii="Times New Roman" w:hAnsi="Times New Roman"/>
          <w:sz w:val="24"/>
          <w:szCs w:val="24"/>
        </w:rPr>
        <w:t>poziomie</w:t>
      </w:r>
      <w:r w:rsidRPr="00E70749">
        <w:rPr>
          <w:rFonts w:ascii="Times New Roman" w:hAnsi="Times New Roman"/>
          <w:sz w:val="24"/>
          <w:szCs w:val="24"/>
        </w:rPr>
        <w:t xml:space="preserve"> emisji spalin</w:t>
      </w:r>
      <w:r>
        <w:rPr>
          <w:rFonts w:ascii="Times New Roman" w:hAnsi="Times New Roman"/>
          <w:sz w:val="24"/>
          <w:szCs w:val="24"/>
        </w:rPr>
        <w:t xml:space="preserve"> </w:t>
      </w:r>
      <w:r w:rsidRPr="00E70749">
        <w:rPr>
          <w:rFonts w:ascii="Times New Roman" w:hAnsi="Times New Roman"/>
          <w:sz w:val="24"/>
          <w:szCs w:val="24"/>
        </w:rPr>
        <w:t xml:space="preserve">Euro 6 – </w:t>
      </w:r>
      <w:r>
        <w:rPr>
          <w:rFonts w:ascii="Times New Roman" w:hAnsi="Times New Roman"/>
          <w:sz w:val="24"/>
          <w:szCs w:val="24"/>
        </w:rPr>
        <w:t>2</w:t>
      </w:r>
      <w:r w:rsidR="00BC1F2E">
        <w:rPr>
          <w:rFonts w:ascii="Times New Roman" w:hAnsi="Times New Roman"/>
          <w:sz w:val="24"/>
          <w:szCs w:val="24"/>
        </w:rPr>
        <w:t>5</w:t>
      </w:r>
      <w:r w:rsidRPr="00E70749">
        <w:rPr>
          <w:rFonts w:ascii="Times New Roman" w:hAnsi="Times New Roman"/>
          <w:sz w:val="24"/>
          <w:szCs w:val="24"/>
        </w:rPr>
        <w:t xml:space="preserve"> pkt</w:t>
      </w:r>
    </w:p>
    <w:p w:rsidR="00463B35" w:rsidRPr="00E70749" w:rsidRDefault="00463B35" w:rsidP="00463B35">
      <w:pPr>
        <w:pStyle w:val="Akapitzlist"/>
        <w:tabs>
          <w:tab w:val="left" w:pos="993"/>
        </w:tabs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</w:p>
    <w:p w:rsidR="00463B35" w:rsidRPr="00884CD8" w:rsidRDefault="00463B35" w:rsidP="00463B3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4CD8">
        <w:rPr>
          <w:rFonts w:ascii="Times New Roman" w:hAnsi="Times New Roman"/>
          <w:sz w:val="24"/>
          <w:szCs w:val="24"/>
        </w:rPr>
        <w:t>Jeżeli Wykonawca zaproponuje pojazd o poziomie emisji spalin mniejszej niż Euro 4, wówczas oferta zostanie odrzucona</w:t>
      </w:r>
    </w:p>
    <w:p w:rsidR="00FB7A49" w:rsidRDefault="00FB7A49" w:rsidP="00CE66A5">
      <w:pPr>
        <w:jc w:val="both"/>
        <w:rPr>
          <w:color w:val="00B050"/>
          <w:sz w:val="24"/>
          <w:szCs w:val="24"/>
          <w:u w:val="single"/>
        </w:rPr>
      </w:pPr>
    </w:p>
    <w:p w:rsidR="00463B35" w:rsidRPr="002572C1" w:rsidRDefault="00463B35" w:rsidP="00CE66A5">
      <w:pPr>
        <w:jc w:val="both"/>
        <w:rPr>
          <w:color w:val="00B050"/>
          <w:sz w:val="24"/>
          <w:szCs w:val="24"/>
          <w:u w:val="single"/>
        </w:rPr>
      </w:pPr>
    </w:p>
    <w:p w:rsidR="007651B3" w:rsidRPr="007651B3" w:rsidRDefault="007651B3" w:rsidP="00CE66A5">
      <w:pPr>
        <w:tabs>
          <w:tab w:val="left" w:pos="709"/>
          <w:tab w:val="num" w:pos="784"/>
        </w:tabs>
        <w:jc w:val="both"/>
        <w:rPr>
          <w:b/>
          <w:sz w:val="24"/>
          <w:szCs w:val="24"/>
        </w:rPr>
      </w:pPr>
      <w:r w:rsidRPr="007651B3">
        <w:rPr>
          <w:sz w:val="24"/>
          <w:szCs w:val="24"/>
        </w:rPr>
        <w:t xml:space="preserve">      6)</w:t>
      </w:r>
      <w:r>
        <w:rPr>
          <w:b/>
          <w:sz w:val="24"/>
          <w:szCs w:val="24"/>
        </w:rPr>
        <w:t xml:space="preserve">   </w:t>
      </w:r>
      <w:r w:rsidRPr="007651B3">
        <w:rPr>
          <w:b/>
          <w:sz w:val="24"/>
          <w:szCs w:val="24"/>
        </w:rPr>
        <w:t>wysokość kary umownej za każdy dzie</w:t>
      </w:r>
      <w:r w:rsidR="00BC1F2E">
        <w:rPr>
          <w:b/>
          <w:sz w:val="24"/>
          <w:szCs w:val="24"/>
        </w:rPr>
        <w:t>ń zwłoki w wykonaniu usługi – 15</w:t>
      </w:r>
      <w:r w:rsidRPr="007651B3">
        <w:rPr>
          <w:b/>
          <w:sz w:val="24"/>
          <w:szCs w:val="24"/>
        </w:rPr>
        <w:t xml:space="preserve"> %</w:t>
      </w:r>
    </w:p>
    <w:p w:rsidR="007651B3" w:rsidRPr="007651B3" w:rsidRDefault="007651B3" w:rsidP="00CE66A5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7651B3">
        <w:rPr>
          <w:rFonts w:ascii="Times New Roman" w:hAnsi="Times New Roman"/>
          <w:sz w:val="24"/>
          <w:szCs w:val="24"/>
        </w:rPr>
        <w:t xml:space="preserve">      </w:t>
      </w:r>
      <w:r w:rsidRPr="007651B3">
        <w:rPr>
          <w:rFonts w:ascii="Times New Roman" w:hAnsi="Times New Roman"/>
          <w:i/>
          <w:sz w:val="24"/>
          <w:szCs w:val="24"/>
        </w:rPr>
        <w:t>Wykonawca w tym kryter</w:t>
      </w:r>
      <w:r w:rsidR="00BC1F2E">
        <w:rPr>
          <w:rFonts w:ascii="Times New Roman" w:hAnsi="Times New Roman"/>
          <w:i/>
          <w:sz w:val="24"/>
          <w:szCs w:val="24"/>
        </w:rPr>
        <w:t>ium może otrzymać maksymalnie 15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7651B3">
        <w:rPr>
          <w:rFonts w:ascii="Times New Roman" w:hAnsi="Times New Roman"/>
          <w:i/>
          <w:sz w:val="24"/>
          <w:szCs w:val="24"/>
        </w:rPr>
        <w:t>pkt.</w:t>
      </w:r>
    </w:p>
    <w:p w:rsidR="007651B3" w:rsidRPr="007651B3" w:rsidRDefault="007651B3" w:rsidP="00CE66A5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7651B3" w:rsidRPr="007651B3" w:rsidRDefault="007651B3" w:rsidP="00CE66A5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7651B3" w:rsidRPr="007651B3" w:rsidRDefault="007651B3" w:rsidP="00CE66A5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7651B3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7651B3" w:rsidRPr="007651B3" w:rsidRDefault="007651B3" w:rsidP="00CE66A5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7651B3" w:rsidRPr="007651B3" w:rsidRDefault="007651B3" w:rsidP="00CE66A5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7651B3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</w:t>
      </w:r>
      <w:r w:rsidRPr="007651B3">
        <w:rPr>
          <w:rFonts w:ascii="Times New Roman" w:hAnsi="Times New Roman"/>
          <w:b/>
          <w:sz w:val="24"/>
          <w:szCs w:val="24"/>
        </w:rPr>
        <w:t xml:space="preserve"> </w:t>
      </w:r>
      <w:r w:rsidRPr="007651B3">
        <w:rPr>
          <w:rFonts w:ascii="Times New Roman" w:hAnsi="Times New Roman"/>
          <w:sz w:val="24"/>
          <w:szCs w:val="24"/>
        </w:rPr>
        <w:t xml:space="preserve">za zwłokę w wykonaniu przedmiotu umowy w terminie, </w:t>
      </w:r>
      <w:r>
        <w:rPr>
          <w:rFonts w:ascii="Times New Roman" w:hAnsi="Times New Roman"/>
          <w:sz w:val="24"/>
          <w:szCs w:val="24"/>
        </w:rPr>
        <w:br/>
      </w:r>
      <w:r w:rsidRPr="007651B3">
        <w:rPr>
          <w:rFonts w:ascii="Times New Roman" w:hAnsi="Times New Roman"/>
          <w:sz w:val="24"/>
          <w:szCs w:val="24"/>
        </w:rPr>
        <w:lastRenderedPageBreak/>
        <w:t>o którym mowa w § 1 ust. 2 pkt 3 umowy (każdorazowe niewykonanie usługi w ciągu 24 godzin</w:t>
      </w:r>
      <w:r w:rsidRPr="007651B3">
        <w:rPr>
          <w:rFonts w:ascii="Times New Roman" w:hAnsi="Times New Roman"/>
          <w:sz w:val="24"/>
        </w:rPr>
        <w:t xml:space="preserve"> od zgłoszenia przez  Zamawiającego</w:t>
      </w:r>
      <w:r w:rsidRPr="007651B3">
        <w:rPr>
          <w:rFonts w:ascii="Times New Roman" w:hAnsi="Times New Roman"/>
          <w:sz w:val="24"/>
          <w:szCs w:val="24"/>
        </w:rPr>
        <w:t xml:space="preserve">), w następujący sposób: </w:t>
      </w:r>
    </w:p>
    <w:p w:rsidR="007651B3" w:rsidRPr="007651B3" w:rsidRDefault="007651B3" w:rsidP="00CE66A5">
      <w:pPr>
        <w:tabs>
          <w:tab w:val="left" w:pos="993"/>
        </w:tabs>
        <w:jc w:val="both"/>
        <w:rPr>
          <w:sz w:val="24"/>
          <w:szCs w:val="24"/>
        </w:rPr>
      </w:pPr>
      <w:r w:rsidRPr="007651B3">
        <w:rPr>
          <w:color w:val="00B050"/>
          <w:sz w:val="24"/>
          <w:szCs w:val="24"/>
        </w:rPr>
        <w:t xml:space="preserve">            </w:t>
      </w:r>
      <w:r w:rsidRPr="007651B3">
        <w:rPr>
          <w:sz w:val="24"/>
          <w:szCs w:val="24"/>
        </w:rPr>
        <w:t>a) jeżeli Wykonawca zaproponuje karę umowną w wysokości 70,00 zł za każdy dzień</w:t>
      </w:r>
      <w:r>
        <w:rPr>
          <w:sz w:val="24"/>
          <w:szCs w:val="24"/>
        </w:rPr>
        <w:br/>
        <w:t xml:space="preserve">               </w:t>
      </w:r>
      <w:r w:rsidR="00BC1F2E">
        <w:rPr>
          <w:sz w:val="24"/>
          <w:szCs w:val="24"/>
        </w:rPr>
        <w:t xml:space="preserve"> zwłoki – 15</w:t>
      </w:r>
      <w:r w:rsidRPr="007651B3">
        <w:rPr>
          <w:sz w:val="24"/>
          <w:szCs w:val="24"/>
        </w:rPr>
        <w:t xml:space="preserve"> pkt</w:t>
      </w:r>
    </w:p>
    <w:p w:rsidR="007651B3" w:rsidRPr="007651B3" w:rsidRDefault="007651B3" w:rsidP="00CE66A5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51B3">
        <w:rPr>
          <w:rFonts w:ascii="Times New Roman" w:hAnsi="Times New Roman"/>
          <w:sz w:val="24"/>
          <w:szCs w:val="24"/>
        </w:rPr>
        <w:t>b) jeżeli Wykonawca zaproponuje karę umowną w wysokości 60,00 zł za każdy dzień</w:t>
      </w:r>
      <w:r>
        <w:rPr>
          <w:rFonts w:ascii="Times New Roman" w:hAnsi="Times New Roman"/>
          <w:sz w:val="24"/>
          <w:szCs w:val="24"/>
        </w:rPr>
        <w:br/>
        <w:t xml:space="preserve">   </w:t>
      </w:r>
      <w:r w:rsidRPr="007651B3">
        <w:rPr>
          <w:rFonts w:ascii="Times New Roman" w:hAnsi="Times New Roman"/>
          <w:sz w:val="24"/>
          <w:szCs w:val="24"/>
        </w:rPr>
        <w:t xml:space="preserve"> zwłoki – 10 pkt</w:t>
      </w:r>
    </w:p>
    <w:p w:rsidR="007651B3" w:rsidRPr="007651B3" w:rsidRDefault="007651B3" w:rsidP="00CE66A5">
      <w:pPr>
        <w:tabs>
          <w:tab w:val="left" w:pos="993"/>
        </w:tabs>
        <w:ind w:left="360"/>
        <w:jc w:val="both"/>
        <w:rPr>
          <w:sz w:val="24"/>
          <w:szCs w:val="24"/>
        </w:rPr>
      </w:pPr>
      <w:r w:rsidRPr="007651B3">
        <w:rPr>
          <w:sz w:val="24"/>
          <w:szCs w:val="24"/>
        </w:rPr>
        <w:t xml:space="preserve">      c) jeżeli Wykonawca zaproponuje karę umowną w wysokości 50,00 zł za każdy dzień</w:t>
      </w:r>
      <w:r>
        <w:rPr>
          <w:sz w:val="24"/>
          <w:szCs w:val="24"/>
        </w:rPr>
        <w:br/>
        <w:t xml:space="preserve">         </w:t>
      </w:r>
      <w:r w:rsidRPr="007651B3">
        <w:rPr>
          <w:sz w:val="24"/>
          <w:szCs w:val="24"/>
        </w:rPr>
        <w:t xml:space="preserve"> zwłoki – 0 pkt</w:t>
      </w:r>
    </w:p>
    <w:p w:rsidR="007651B3" w:rsidRPr="002572C1" w:rsidRDefault="007651B3" w:rsidP="00CE66A5">
      <w:pPr>
        <w:jc w:val="both"/>
        <w:rPr>
          <w:color w:val="00B050"/>
          <w:sz w:val="24"/>
          <w:szCs w:val="24"/>
        </w:rPr>
      </w:pPr>
    </w:p>
    <w:p w:rsidR="007651B3" w:rsidRPr="007651B3" w:rsidRDefault="007651B3" w:rsidP="00CE66A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651B3">
        <w:rPr>
          <w:rFonts w:ascii="Times New Roman" w:hAnsi="Times New Roman"/>
          <w:sz w:val="24"/>
          <w:szCs w:val="24"/>
        </w:rPr>
        <w:t>Jeżeli Wykonawca zaproponuje karę umowną w wysokości mniejszej niż 50,00 zł, wówczas oferta zostanie odrzucona.</w:t>
      </w:r>
    </w:p>
    <w:p w:rsidR="007651B3" w:rsidRPr="007651B3" w:rsidRDefault="007651B3" w:rsidP="00CE66A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651B3">
        <w:rPr>
          <w:rFonts w:ascii="Times New Roman" w:hAnsi="Times New Roman"/>
          <w:sz w:val="24"/>
          <w:szCs w:val="24"/>
        </w:rPr>
        <w:t xml:space="preserve">Jeżeli Wykonawca zaproponuje karę umowną w wysokości większej niż 70,00 zł, wówczas do oceny ofert zostanie przyjęta maksymalna wysokość kary umownej, czyli  70,00 zł. </w:t>
      </w:r>
    </w:p>
    <w:p w:rsidR="00AA76AB" w:rsidRDefault="00FB7A49" w:rsidP="00CE66A5">
      <w:pPr>
        <w:tabs>
          <w:tab w:val="left" w:pos="709"/>
          <w:tab w:val="num" w:pos="784"/>
        </w:tabs>
        <w:ind w:left="705" w:hanging="705"/>
        <w:jc w:val="both"/>
        <w:rPr>
          <w:color w:val="00B050"/>
          <w:sz w:val="24"/>
          <w:szCs w:val="24"/>
        </w:rPr>
      </w:pPr>
      <w:r w:rsidRPr="002572C1">
        <w:rPr>
          <w:color w:val="00B050"/>
          <w:sz w:val="24"/>
          <w:szCs w:val="24"/>
        </w:rPr>
        <w:t xml:space="preserve"> </w:t>
      </w:r>
    </w:p>
    <w:p w:rsidR="00CE66A5" w:rsidRPr="007651B3" w:rsidRDefault="00CE66A5" w:rsidP="00CE66A5">
      <w:pPr>
        <w:tabs>
          <w:tab w:val="left" w:pos="709"/>
          <w:tab w:val="num" w:pos="784"/>
        </w:tabs>
        <w:ind w:left="705" w:hanging="705"/>
        <w:jc w:val="both"/>
        <w:rPr>
          <w:color w:val="00B050"/>
          <w:sz w:val="24"/>
          <w:szCs w:val="24"/>
        </w:rPr>
      </w:pPr>
    </w:p>
    <w:p w:rsidR="00994A9F" w:rsidRPr="00FB7A49" w:rsidRDefault="002572C1" w:rsidP="00CE66A5">
      <w:pPr>
        <w:jc w:val="both"/>
        <w:rPr>
          <w:b/>
          <w:sz w:val="24"/>
          <w:szCs w:val="24"/>
        </w:rPr>
      </w:pPr>
      <w:r w:rsidRPr="00FB7A49">
        <w:rPr>
          <w:b/>
          <w:sz w:val="24"/>
          <w:szCs w:val="24"/>
        </w:rPr>
        <w:t>S = C + E</w:t>
      </w:r>
      <w:r w:rsidR="00994A9F" w:rsidRPr="00FB7A49">
        <w:rPr>
          <w:b/>
          <w:sz w:val="24"/>
          <w:szCs w:val="24"/>
        </w:rPr>
        <w:t xml:space="preserve"> + K </w:t>
      </w:r>
    </w:p>
    <w:p w:rsidR="00B627CF" w:rsidRPr="000B03A1" w:rsidRDefault="00B627CF" w:rsidP="00CE66A5">
      <w:pPr>
        <w:jc w:val="both"/>
        <w:rPr>
          <w:b/>
          <w:sz w:val="24"/>
          <w:szCs w:val="24"/>
        </w:rPr>
      </w:pPr>
    </w:p>
    <w:p w:rsidR="004E6F5D" w:rsidRPr="003E2716" w:rsidRDefault="004E6F5D" w:rsidP="00CE66A5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>Największa ilość punktów (S) wyliczonych w powyższy sposób decyduje o uznaniu oferty za najkorzystniejszą.</w:t>
      </w:r>
      <w:r w:rsidR="003E2716">
        <w:rPr>
          <w:b w:val="0"/>
        </w:rPr>
        <w:t xml:space="preserve"> Ocena zostanie dokonana </w:t>
      </w:r>
      <w:r w:rsidR="003E2716" w:rsidRPr="003E2716">
        <w:rPr>
          <w:b w:val="0"/>
        </w:rPr>
        <w:t>oddzielnie dla każdej części przedmiotu zamówienia.</w:t>
      </w:r>
    </w:p>
    <w:p w:rsidR="004E6F5D" w:rsidRPr="00B924BF" w:rsidRDefault="004E6F5D" w:rsidP="00CE66A5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 xml:space="preserve">Wykonawca pozostaje związany ofertą przez okres </w:t>
      </w:r>
      <w:r w:rsidRPr="00661FB2">
        <w:rPr>
          <w:b w:val="0"/>
        </w:rPr>
        <w:t>30</w:t>
      </w:r>
      <w:r w:rsidRPr="000B03A1">
        <w:t xml:space="preserve"> </w:t>
      </w:r>
      <w:r w:rsidRPr="000B03A1">
        <w:rPr>
          <w:b w:val="0"/>
        </w:rPr>
        <w:t>dni.</w:t>
      </w:r>
    </w:p>
    <w:p w:rsidR="00B924BF" w:rsidRPr="00B924BF" w:rsidRDefault="00B924BF" w:rsidP="00CE66A5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CE66A5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CE66A5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627D69" w:rsidP="00CE66A5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>
        <w:rPr>
          <w:b w:val="0"/>
        </w:rPr>
        <w:t>.   Zamawiający odrzuci ofertę, jeżeli zaistnieją przesłanki określone w art. 89 ustawy.</w:t>
      </w:r>
    </w:p>
    <w:p w:rsidR="00B924BF" w:rsidRDefault="00627D69" w:rsidP="00CE66A5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>
        <w:t>.</w:t>
      </w:r>
      <w:r w:rsidR="00B924BF">
        <w:tab/>
        <w:t xml:space="preserve">Oferty nie odrzucone zostaną poddane procedurze oceny zgodnie z kryteriami oceny </w:t>
      </w:r>
      <w:r w:rsidR="00B924BF">
        <w:tab/>
        <w:t>ofert określonymi w SIWZ.</w:t>
      </w:r>
    </w:p>
    <w:p w:rsidR="00B924BF" w:rsidRDefault="00627D69" w:rsidP="00CE66A5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>
        <w:t>.</w:t>
      </w:r>
      <w:r w:rsidR="00B924BF">
        <w:tab/>
        <w:t xml:space="preserve">Zamawiający wybierze ofertę najkorzystniejszą na podstawie kryteriów oceny ofert </w:t>
      </w:r>
      <w:r w:rsidR="00B924BF">
        <w:tab/>
        <w:t>określonych w SIWZ.</w:t>
      </w:r>
    </w:p>
    <w:p w:rsidR="00B924BF" w:rsidRDefault="00627D69" w:rsidP="00CE66A5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>
        <w:t>.</w:t>
      </w:r>
      <w:r w:rsidR="00B924BF">
        <w:tab/>
        <w:t>Zamawiający zawiadomi niezwłocznie wszystkich wykonawców, którzy złożyli oferty</w:t>
      </w:r>
      <w:r w:rsidR="00AC0237">
        <w:t>,</w:t>
      </w:r>
      <w:r w:rsidR="00B924BF">
        <w:t xml:space="preserve"> </w:t>
      </w:r>
      <w:r w:rsidR="00AC0237">
        <w:br/>
      </w:r>
      <w:r w:rsidR="00B924BF"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627D69" w:rsidP="00CE66A5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>
        <w:t>.</w:t>
      </w:r>
      <w:r w:rsidR="00B924BF"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 w:rsidR="00B924BF">
        <w:t>amawiający unieważnia postępowanie.</w:t>
      </w:r>
    </w:p>
    <w:p w:rsidR="00B924BF" w:rsidRDefault="00627D69" w:rsidP="00CE66A5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>
        <w:t>.</w:t>
      </w:r>
      <w:r w:rsidR="00B924BF">
        <w:tab/>
        <w:t xml:space="preserve">O unieważnieniu postępowania zamawiający zawiadomi równocześnie wszystkich </w:t>
      </w:r>
      <w:r w:rsidR="00B924BF">
        <w:tab/>
        <w:t>wykonawców, którzy:</w:t>
      </w:r>
    </w:p>
    <w:p w:rsidR="00B924BF" w:rsidRDefault="00B924BF" w:rsidP="00CE66A5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CE66A5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CE66A5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627D69" w:rsidP="00CE66A5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>
        <w:t xml:space="preserve">. Zamawiający zwróci wykonawcom, których oferty nie zostały wybrane, na ich wniosek,     </w:t>
      </w:r>
      <w:r w:rsidR="00B924BF">
        <w:tab/>
        <w:t xml:space="preserve">złożone przez nich plany, projekty, rysunki, modele, próbki, wzory, programy </w:t>
      </w:r>
      <w:r w:rsidR="00B924BF">
        <w:tab/>
        <w:t>komputerowe oraz inne podobne materiały.</w:t>
      </w:r>
    </w:p>
    <w:p w:rsidR="004E6F5D" w:rsidRPr="00AC0237" w:rsidRDefault="004E6F5D" w:rsidP="00CE66A5">
      <w:pPr>
        <w:pStyle w:val="pkt"/>
        <w:spacing w:before="0" w:after="0"/>
        <w:ind w:left="0" w:firstLine="0"/>
      </w:pPr>
    </w:p>
    <w:p w:rsidR="004E6F5D" w:rsidRPr="000B03A1" w:rsidRDefault="00AC0237" w:rsidP="00CE66A5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CE66A5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CE66A5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lastRenderedPageBreak/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odpowiednio załącznik </w:t>
      </w:r>
      <w:r>
        <w:rPr>
          <w:b w:val="0"/>
          <w:sz w:val="24"/>
        </w:rPr>
        <w:t>nr 4</w:t>
      </w:r>
      <w:r w:rsidR="00485070">
        <w:rPr>
          <w:b w:val="0"/>
          <w:sz w:val="24"/>
        </w:rPr>
        <w:t>/</w:t>
      </w:r>
      <w:r w:rsidR="00CC4590">
        <w:rPr>
          <w:b w:val="0"/>
          <w:sz w:val="24"/>
        </w:rPr>
        <w:t>I</w:t>
      </w:r>
      <w:r w:rsidR="0009799E">
        <w:rPr>
          <w:b w:val="0"/>
          <w:sz w:val="24"/>
        </w:rPr>
        <w:t xml:space="preserve">, 4/II </w:t>
      </w:r>
      <w:r>
        <w:rPr>
          <w:b w:val="0"/>
          <w:sz w:val="24"/>
        </w:rPr>
        <w:t>do SIWZ.</w:t>
      </w:r>
    </w:p>
    <w:p w:rsidR="00BA6872" w:rsidRDefault="00BA6872" w:rsidP="00CE66A5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>Przed zawarciem</w:t>
      </w:r>
      <w:r w:rsidRPr="00531A65">
        <w:rPr>
          <w:b w:val="0"/>
          <w:sz w:val="24"/>
        </w:rPr>
        <w:t xml:space="preserve"> umowy</w:t>
      </w:r>
      <w:r>
        <w:rPr>
          <w:b w:val="0"/>
          <w:sz w:val="24"/>
        </w:rPr>
        <w:t xml:space="preserve"> na część I</w:t>
      </w:r>
      <w:r w:rsidRPr="00531A65">
        <w:rPr>
          <w:b w:val="0"/>
          <w:sz w:val="24"/>
        </w:rPr>
        <w:t>, Wykonawca przedłoży Zamawiającemu</w:t>
      </w:r>
      <w:r>
        <w:rPr>
          <w:b w:val="0"/>
          <w:sz w:val="24"/>
        </w:rPr>
        <w:t xml:space="preserve"> oświadczenie o przyjęciu odpadów przez regionalną instalacje do przetwarzania odpadów komunalnych właściwa dla Gminy Miasto Szczecin.</w:t>
      </w:r>
    </w:p>
    <w:p w:rsidR="00485070" w:rsidRDefault="00485070" w:rsidP="00CE66A5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4E6F5D" w:rsidRPr="00485070" w:rsidRDefault="004E6F5D" w:rsidP="00CE66A5">
      <w:pPr>
        <w:pStyle w:val="pkt"/>
        <w:spacing w:before="0" w:after="0"/>
        <w:ind w:left="0" w:firstLine="0"/>
      </w:pPr>
    </w:p>
    <w:p w:rsidR="004E6F5D" w:rsidRPr="000B03A1" w:rsidRDefault="00AC0237" w:rsidP="00CE66A5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CE66A5">
      <w:pPr>
        <w:ind w:left="426"/>
        <w:jc w:val="both"/>
        <w:rPr>
          <w:b/>
          <w:sz w:val="24"/>
          <w:szCs w:val="24"/>
        </w:rPr>
      </w:pPr>
    </w:p>
    <w:p w:rsidR="00FD2666" w:rsidRPr="005B5633" w:rsidRDefault="004E6F5D" w:rsidP="00CE66A5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CE66A5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0B03A1" w:rsidRDefault="004E6F5D" w:rsidP="00CE66A5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CE66A5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CE66A5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CE66A5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CE66A5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CE66A5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CE66A5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CE66A5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CE66A5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CE66A5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CE66A5">
      <w:pPr>
        <w:ind w:left="426"/>
        <w:jc w:val="both"/>
        <w:rPr>
          <w:b/>
          <w:sz w:val="24"/>
          <w:szCs w:val="24"/>
        </w:rPr>
      </w:pPr>
    </w:p>
    <w:p w:rsidR="00650A4C" w:rsidRPr="0009799E" w:rsidRDefault="00103F49" w:rsidP="00CE66A5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355E97">
        <w:rPr>
          <w:sz w:val="24"/>
          <w:szCs w:val="24"/>
        </w:rPr>
        <w:t>Przedmiotem zamówienia jest</w:t>
      </w:r>
      <w:r w:rsidR="00E27765" w:rsidRPr="00355E97">
        <w:rPr>
          <w:sz w:val="24"/>
          <w:szCs w:val="24"/>
          <w:lang w:eastAsia="en-US"/>
        </w:rPr>
        <w:t xml:space="preserve"> </w:t>
      </w:r>
      <w:r w:rsidR="0009799E" w:rsidRPr="0009799E">
        <w:rPr>
          <w:sz w:val="24"/>
          <w:szCs w:val="24"/>
          <w:lang w:eastAsia="en-US"/>
        </w:rPr>
        <w:t xml:space="preserve">gospodarowanie odpadami komunalnymi wytworzonymi na obiektach Zakładu Usług Komunalnych w Szczecinie - </w:t>
      </w:r>
      <w:r w:rsidR="00E27765" w:rsidRPr="0009799E">
        <w:rPr>
          <w:sz w:val="24"/>
          <w:szCs w:val="24"/>
          <w:lang w:eastAsia="en-US"/>
        </w:rPr>
        <w:t>w podziale na części</w:t>
      </w:r>
      <w:r w:rsidR="003E109C" w:rsidRPr="0009799E">
        <w:rPr>
          <w:sz w:val="24"/>
          <w:szCs w:val="24"/>
        </w:rPr>
        <w:t>, tj.:</w:t>
      </w:r>
    </w:p>
    <w:p w:rsidR="003E109C" w:rsidRPr="0009799E" w:rsidRDefault="00650A4C" w:rsidP="00CE66A5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799E">
        <w:rPr>
          <w:rFonts w:ascii="Times New Roman" w:hAnsi="Times New Roman"/>
          <w:sz w:val="24"/>
          <w:szCs w:val="24"/>
        </w:rPr>
        <w:t xml:space="preserve">część I: </w:t>
      </w:r>
      <w:r w:rsidR="00E27765" w:rsidRPr="0009799E">
        <w:rPr>
          <w:rFonts w:ascii="Times New Roman" w:hAnsi="Times New Roman"/>
          <w:sz w:val="24"/>
          <w:szCs w:val="24"/>
        </w:rPr>
        <w:t xml:space="preserve"> </w:t>
      </w:r>
      <w:r w:rsidR="0009799E">
        <w:rPr>
          <w:rFonts w:ascii="Times New Roman" w:hAnsi="Times New Roman"/>
          <w:sz w:val="24"/>
          <w:szCs w:val="24"/>
        </w:rPr>
        <w:t>G</w:t>
      </w:r>
      <w:r w:rsidR="0009799E" w:rsidRPr="0009799E">
        <w:rPr>
          <w:rFonts w:ascii="Times New Roman" w:hAnsi="Times New Roman"/>
          <w:sz w:val="24"/>
          <w:szCs w:val="24"/>
        </w:rPr>
        <w:t xml:space="preserve">ospodarowanie odpadami komunalnymi </w:t>
      </w:r>
      <w:r w:rsidR="0009799E">
        <w:rPr>
          <w:rFonts w:ascii="Times New Roman" w:hAnsi="Times New Roman"/>
          <w:sz w:val="24"/>
          <w:szCs w:val="24"/>
        </w:rPr>
        <w:t>o kodach 20 02 01 i 20 03 03</w:t>
      </w:r>
      <w:r w:rsidR="0009799E">
        <w:rPr>
          <w:rFonts w:ascii="Times New Roman" w:hAnsi="Times New Roman"/>
          <w:sz w:val="24"/>
          <w:szCs w:val="24"/>
        </w:rPr>
        <w:br/>
        <w:t xml:space="preserve">                </w:t>
      </w:r>
      <w:r w:rsidR="0009799E" w:rsidRPr="0009799E">
        <w:rPr>
          <w:rFonts w:ascii="Times New Roman" w:hAnsi="Times New Roman"/>
          <w:sz w:val="24"/>
          <w:szCs w:val="24"/>
        </w:rPr>
        <w:t>wytworzonymi na obiektach Zakładu Usług Komunalnych w Szczecinie</w:t>
      </w:r>
      <w:r w:rsidR="0009799E">
        <w:rPr>
          <w:rFonts w:ascii="Times New Roman" w:hAnsi="Times New Roman"/>
          <w:sz w:val="24"/>
          <w:szCs w:val="24"/>
        </w:rPr>
        <w:t xml:space="preserve"> </w:t>
      </w:r>
      <w:r w:rsidR="0009799E" w:rsidRPr="0009799E">
        <w:rPr>
          <w:rFonts w:ascii="Times New Roman" w:hAnsi="Times New Roman"/>
          <w:sz w:val="24"/>
          <w:szCs w:val="24"/>
        </w:rPr>
        <w:t xml:space="preserve"> </w:t>
      </w:r>
    </w:p>
    <w:p w:rsidR="0009799E" w:rsidRDefault="0009799E" w:rsidP="00CE66A5">
      <w:pPr>
        <w:pStyle w:val="Akapitzlist"/>
        <w:numPr>
          <w:ilvl w:val="6"/>
          <w:numId w:val="17"/>
        </w:numPr>
        <w:spacing w:after="0" w:line="240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 w:rsidRPr="0009799E">
        <w:rPr>
          <w:rFonts w:ascii="Times New Roman" w:hAnsi="Times New Roman"/>
          <w:sz w:val="24"/>
          <w:szCs w:val="24"/>
        </w:rPr>
        <w:t xml:space="preserve">część II: Gospodarowanie odpadami komunalnymi o kodach 20 03 01, 20 01 02, </w:t>
      </w:r>
      <w:r w:rsidRPr="0009799E">
        <w:rPr>
          <w:rFonts w:ascii="Times New Roman" w:hAnsi="Times New Roman"/>
          <w:sz w:val="24"/>
          <w:szCs w:val="24"/>
        </w:rPr>
        <w:br/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09799E">
        <w:rPr>
          <w:rFonts w:ascii="Times New Roman" w:hAnsi="Times New Roman"/>
          <w:sz w:val="24"/>
          <w:szCs w:val="24"/>
        </w:rPr>
        <w:t xml:space="preserve">20 01 39 wytworzonymi na obiektach Zakładu Usług Komunalnych </w:t>
      </w:r>
      <w:r w:rsidRPr="0009799E">
        <w:rPr>
          <w:rFonts w:ascii="Times New Roman" w:hAnsi="Times New Roman"/>
          <w:sz w:val="24"/>
          <w:szCs w:val="24"/>
        </w:rPr>
        <w:br/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09799E">
        <w:rPr>
          <w:rFonts w:ascii="Times New Roman" w:hAnsi="Times New Roman"/>
          <w:sz w:val="24"/>
          <w:szCs w:val="24"/>
        </w:rPr>
        <w:t xml:space="preserve">w Szczecinie </w:t>
      </w:r>
    </w:p>
    <w:p w:rsidR="00103F49" w:rsidRPr="0009799E" w:rsidRDefault="00103F49" w:rsidP="00CE66A5">
      <w:pPr>
        <w:ind w:left="426"/>
        <w:jc w:val="both"/>
        <w:rPr>
          <w:sz w:val="24"/>
          <w:szCs w:val="24"/>
        </w:rPr>
      </w:pPr>
      <w:r w:rsidRPr="0009799E">
        <w:rPr>
          <w:sz w:val="24"/>
          <w:szCs w:val="24"/>
        </w:rPr>
        <w:t xml:space="preserve">CPV: </w:t>
      </w:r>
    </w:p>
    <w:p w:rsidR="000E064F" w:rsidRPr="00B6493F" w:rsidRDefault="000E064F" w:rsidP="00CE66A5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B6493F">
        <w:rPr>
          <w:sz w:val="24"/>
          <w:szCs w:val="24"/>
        </w:rPr>
        <w:t xml:space="preserve">90500000-2 </w:t>
      </w:r>
      <w:r>
        <w:rPr>
          <w:sz w:val="24"/>
          <w:szCs w:val="24"/>
        </w:rPr>
        <w:t xml:space="preserve"> </w:t>
      </w:r>
      <w:r w:rsidRPr="00B6493F">
        <w:rPr>
          <w:sz w:val="24"/>
          <w:szCs w:val="24"/>
        </w:rPr>
        <w:t>Usługi związane z odpadami</w:t>
      </w:r>
    </w:p>
    <w:p w:rsidR="000E064F" w:rsidRPr="00B6493F" w:rsidRDefault="000E064F" w:rsidP="00CE66A5">
      <w:pPr>
        <w:ind w:left="360" w:hanging="360"/>
        <w:jc w:val="both"/>
        <w:rPr>
          <w:sz w:val="24"/>
          <w:szCs w:val="24"/>
        </w:rPr>
      </w:pPr>
      <w:r w:rsidRPr="00B6493F">
        <w:rPr>
          <w:sz w:val="24"/>
          <w:szCs w:val="24"/>
        </w:rPr>
        <w:t xml:space="preserve">         90511000-2 </w:t>
      </w:r>
      <w:r>
        <w:rPr>
          <w:sz w:val="24"/>
          <w:szCs w:val="24"/>
        </w:rPr>
        <w:t xml:space="preserve"> </w:t>
      </w:r>
      <w:r w:rsidRPr="00B6493F">
        <w:rPr>
          <w:sz w:val="24"/>
          <w:szCs w:val="24"/>
        </w:rPr>
        <w:t>Usługi wywozu odpadów</w:t>
      </w:r>
    </w:p>
    <w:p w:rsidR="000E064F" w:rsidRDefault="00103F49" w:rsidP="00CE66A5">
      <w:pPr>
        <w:ind w:left="360" w:hanging="360"/>
        <w:jc w:val="both"/>
        <w:rPr>
          <w:sz w:val="24"/>
        </w:rPr>
      </w:pPr>
      <w:r w:rsidRPr="00355E97">
        <w:rPr>
          <w:sz w:val="24"/>
          <w:szCs w:val="24"/>
        </w:rPr>
        <w:t>2</w:t>
      </w:r>
      <w:r w:rsidR="005229BB" w:rsidRPr="00355E97">
        <w:rPr>
          <w:sz w:val="24"/>
          <w:szCs w:val="24"/>
        </w:rPr>
        <w:t xml:space="preserve">. </w:t>
      </w:r>
      <w:r w:rsidR="00D8566F">
        <w:rPr>
          <w:sz w:val="24"/>
          <w:szCs w:val="24"/>
        </w:rPr>
        <w:t xml:space="preserve">  </w:t>
      </w:r>
      <w:r w:rsidR="000E064F">
        <w:rPr>
          <w:sz w:val="24"/>
        </w:rPr>
        <w:t>Zakres przedmiotu zamówienia:</w:t>
      </w:r>
    </w:p>
    <w:p w:rsidR="000E064F" w:rsidRDefault="000E064F" w:rsidP="00CE66A5">
      <w:pPr>
        <w:tabs>
          <w:tab w:val="left" w:pos="1701"/>
        </w:tabs>
        <w:ind w:left="1695" w:hanging="1695"/>
        <w:jc w:val="both"/>
        <w:rPr>
          <w:sz w:val="24"/>
        </w:rPr>
      </w:pPr>
      <w:r>
        <w:rPr>
          <w:sz w:val="24"/>
        </w:rPr>
        <w:t xml:space="preserve">      1)  część I - </w:t>
      </w:r>
      <w:r>
        <w:rPr>
          <w:sz w:val="24"/>
          <w:szCs w:val="24"/>
        </w:rPr>
        <w:t>g</w:t>
      </w:r>
      <w:r w:rsidRPr="0009799E">
        <w:rPr>
          <w:sz w:val="24"/>
          <w:szCs w:val="24"/>
          <w:lang w:eastAsia="en-US"/>
        </w:rPr>
        <w:t xml:space="preserve">ospodarowanie odpadami komunalnymi </w:t>
      </w:r>
      <w:r>
        <w:rPr>
          <w:sz w:val="24"/>
          <w:szCs w:val="24"/>
        </w:rPr>
        <w:t>o kodach 20 02 01 i 20 03 03</w:t>
      </w:r>
      <w:r>
        <w:rPr>
          <w:sz w:val="24"/>
          <w:szCs w:val="24"/>
        </w:rPr>
        <w:br/>
      </w:r>
      <w:r w:rsidR="005C4A46">
        <w:rPr>
          <w:sz w:val="24"/>
          <w:szCs w:val="24"/>
        </w:rPr>
        <w:t xml:space="preserve"> </w:t>
      </w:r>
      <w:r w:rsidRPr="0009799E">
        <w:rPr>
          <w:sz w:val="24"/>
          <w:szCs w:val="24"/>
          <w:lang w:eastAsia="en-US"/>
        </w:rPr>
        <w:t>wytworzonymi na obiektach Zakładu Usług Komunalnych w Szczecinie</w:t>
      </w:r>
      <w:r>
        <w:rPr>
          <w:sz w:val="24"/>
        </w:rPr>
        <w:t>:</w:t>
      </w:r>
    </w:p>
    <w:p w:rsidR="000E064F" w:rsidRDefault="000E064F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a) odbiór i transport odpadów do</w:t>
      </w:r>
      <w:r w:rsidR="005C4A46">
        <w:rPr>
          <w:sz w:val="24"/>
        </w:rPr>
        <w:t xml:space="preserve"> regionalnej instalacji przetwarzania odpadów</w:t>
      </w:r>
      <w:r w:rsidR="005C4A46">
        <w:rPr>
          <w:sz w:val="24"/>
        </w:rPr>
        <w:br/>
        <w:t xml:space="preserve">                   komunalnych właściwej dla Gminy Miasto Szczecin</w:t>
      </w:r>
      <w:r w:rsidR="00B87F73">
        <w:rPr>
          <w:sz w:val="24"/>
        </w:rPr>
        <w:t>;</w:t>
      </w:r>
    </w:p>
    <w:p w:rsidR="000E064F" w:rsidRDefault="005C4A46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lastRenderedPageBreak/>
        <w:t xml:space="preserve">             b) </w:t>
      </w:r>
      <w:r w:rsidR="000E064F" w:rsidRPr="00B1627D">
        <w:rPr>
          <w:sz w:val="24"/>
        </w:rPr>
        <w:t xml:space="preserve">wyposażenie </w:t>
      </w:r>
      <w:r>
        <w:rPr>
          <w:sz w:val="24"/>
        </w:rPr>
        <w:t xml:space="preserve">obiektów w szczelne kontenery </w:t>
      </w:r>
      <w:r w:rsidR="000E064F" w:rsidRPr="00B1627D">
        <w:rPr>
          <w:sz w:val="24"/>
        </w:rPr>
        <w:t xml:space="preserve">odpowiadające polskiej normie </w:t>
      </w:r>
      <w:r>
        <w:rPr>
          <w:sz w:val="24"/>
        </w:rPr>
        <w:br/>
        <w:t xml:space="preserve">                   </w:t>
      </w:r>
      <w:r w:rsidR="000E064F" w:rsidRPr="005E2064">
        <w:rPr>
          <w:sz w:val="24"/>
        </w:rPr>
        <w:t>PN-EN</w:t>
      </w:r>
      <w:r>
        <w:rPr>
          <w:sz w:val="24"/>
        </w:rPr>
        <w:t xml:space="preserve"> </w:t>
      </w:r>
      <w:r w:rsidR="000E064F" w:rsidRPr="005E2064">
        <w:rPr>
          <w:sz w:val="24"/>
        </w:rPr>
        <w:t>840</w:t>
      </w:r>
      <w:r>
        <w:rPr>
          <w:sz w:val="24"/>
        </w:rPr>
        <w:t xml:space="preserve"> wg poniższej specyfikacji:</w:t>
      </w:r>
      <w:r w:rsidR="000E064F" w:rsidRPr="00B1627D">
        <w:rPr>
          <w:sz w:val="24"/>
        </w:rPr>
        <w:t xml:space="preserve"> </w:t>
      </w:r>
    </w:p>
    <w:p w:rsidR="005C4A46" w:rsidRDefault="005C4A46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A. kompleks rekreacyjny Arkonka: 1 kontener o poj. 8-10 m</w:t>
      </w:r>
      <w:r>
        <w:rPr>
          <w:sz w:val="24"/>
          <w:vertAlign w:val="superscript"/>
        </w:rPr>
        <w:t>3</w:t>
      </w:r>
      <w:r>
        <w:rPr>
          <w:sz w:val="24"/>
        </w:rPr>
        <w:t>,</w:t>
      </w:r>
    </w:p>
    <w:p w:rsidR="008074EE" w:rsidRDefault="005C4A46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B. </w:t>
      </w:r>
      <w:r w:rsidR="008074EE">
        <w:rPr>
          <w:sz w:val="24"/>
        </w:rPr>
        <w:t>kąpielisko Dąbie: 1 kontener o poj. 8-10 m</w:t>
      </w:r>
      <w:r w:rsidR="008074EE">
        <w:rPr>
          <w:sz w:val="24"/>
          <w:vertAlign w:val="superscript"/>
        </w:rPr>
        <w:t>3</w:t>
      </w:r>
      <w:r w:rsidR="008074EE">
        <w:rPr>
          <w:sz w:val="24"/>
        </w:rPr>
        <w:t>,</w:t>
      </w:r>
    </w:p>
    <w:p w:rsidR="008074EE" w:rsidRDefault="008074EE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C. kąpielisko Dziewoklicz: 1 kontener o poj. 5 m</w:t>
      </w:r>
      <w:r>
        <w:rPr>
          <w:sz w:val="24"/>
          <w:vertAlign w:val="superscript"/>
        </w:rPr>
        <w:t>3</w:t>
      </w:r>
      <w:r>
        <w:rPr>
          <w:sz w:val="24"/>
        </w:rPr>
        <w:t>,</w:t>
      </w:r>
    </w:p>
    <w:p w:rsidR="008074EE" w:rsidRDefault="008074EE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D. kąpielisko Głębokie: 1 kontener o poj. 5 m</w:t>
      </w:r>
      <w:r>
        <w:rPr>
          <w:sz w:val="24"/>
          <w:vertAlign w:val="superscript"/>
        </w:rPr>
        <w:t>3</w:t>
      </w:r>
      <w:r>
        <w:rPr>
          <w:sz w:val="24"/>
        </w:rPr>
        <w:t>,</w:t>
      </w:r>
    </w:p>
    <w:p w:rsidR="005C4A46" w:rsidRPr="005C4A46" w:rsidRDefault="008074EE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E. siedziba ZUK, ul. Ku Słońcu 125A (prawe skrzydło): 1 kontener o poj. 5 m</w:t>
      </w:r>
      <w:r>
        <w:rPr>
          <w:sz w:val="24"/>
          <w:vertAlign w:val="superscript"/>
        </w:rPr>
        <w:t>3</w:t>
      </w:r>
      <w:r w:rsidR="00B87F73">
        <w:rPr>
          <w:sz w:val="24"/>
        </w:rPr>
        <w:t>;</w:t>
      </w:r>
      <w:r>
        <w:rPr>
          <w:sz w:val="24"/>
        </w:rPr>
        <w:t xml:space="preserve"> </w:t>
      </w:r>
    </w:p>
    <w:p w:rsidR="000E064F" w:rsidRDefault="000E064F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</w:t>
      </w:r>
      <w:r w:rsidR="008074EE">
        <w:rPr>
          <w:sz w:val="24"/>
        </w:rPr>
        <w:t xml:space="preserve">   c</w:t>
      </w:r>
      <w:r>
        <w:rPr>
          <w:sz w:val="24"/>
        </w:rPr>
        <w:t>)</w:t>
      </w:r>
      <w:r>
        <w:rPr>
          <w:sz w:val="24"/>
        </w:rPr>
        <w:tab/>
        <w:t>częstotliwość odbioru odpadów –</w:t>
      </w:r>
      <w:r w:rsidR="008074EE">
        <w:rPr>
          <w:sz w:val="24"/>
        </w:rPr>
        <w:t xml:space="preserve"> w ciągu 24 godzin </w:t>
      </w:r>
      <w:r>
        <w:rPr>
          <w:sz w:val="24"/>
        </w:rPr>
        <w:t>od zgłoszenia</w:t>
      </w:r>
      <w:r w:rsidR="008074EE">
        <w:rPr>
          <w:sz w:val="24"/>
        </w:rPr>
        <w:t xml:space="preserve"> przez </w:t>
      </w:r>
      <w:r>
        <w:rPr>
          <w:sz w:val="24"/>
        </w:rPr>
        <w:t xml:space="preserve"> Zamawiającego</w:t>
      </w:r>
      <w:r w:rsidR="008074EE">
        <w:rPr>
          <w:sz w:val="24"/>
        </w:rPr>
        <w:t xml:space="preserve"> (</w:t>
      </w:r>
      <w:r>
        <w:rPr>
          <w:sz w:val="24"/>
        </w:rPr>
        <w:t>z wyłączeniem</w:t>
      </w:r>
      <w:r w:rsidR="008074EE">
        <w:rPr>
          <w:sz w:val="24"/>
        </w:rPr>
        <w:t xml:space="preserve"> dni ustawowo wolnych od pracy) nie rzadziej niż:</w:t>
      </w:r>
    </w:p>
    <w:p w:rsidR="008074EE" w:rsidRDefault="008074EE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      A. odpady o kodzie 20 02 01 z:</w:t>
      </w:r>
    </w:p>
    <w:p w:rsidR="008074EE" w:rsidRDefault="008074EE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           - kompleksu rekreacyjnego Arkonka, kąpieliska Dziewoklicz, Głębokie: 1 raz</w:t>
      </w:r>
      <w:r>
        <w:rPr>
          <w:sz w:val="24"/>
        </w:rPr>
        <w:br/>
        <w:t xml:space="preserve">        w miesiącu,</w:t>
      </w:r>
    </w:p>
    <w:p w:rsidR="008074EE" w:rsidRDefault="008074EE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ab/>
        <w:t xml:space="preserve">     - kąpieliska Dąbie: 2 razy w miesiącu,</w:t>
      </w:r>
    </w:p>
    <w:p w:rsidR="008074EE" w:rsidRDefault="008074EE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      B. odpady o kodzie 20 03 03 z siedziby ZUK, ul. Ku Słońcu 125A (prawe</w:t>
      </w:r>
      <w:r>
        <w:rPr>
          <w:sz w:val="24"/>
        </w:rPr>
        <w:br/>
        <w:t xml:space="preserve">      skrzydło): na zgłoszenie od Zamawiającego</w:t>
      </w:r>
      <w:r w:rsidR="00B87F73">
        <w:rPr>
          <w:sz w:val="24"/>
        </w:rPr>
        <w:t>;</w:t>
      </w:r>
    </w:p>
    <w:p w:rsidR="00B87F73" w:rsidRDefault="00B87F73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d</w:t>
      </w:r>
      <w:r w:rsidR="000E064F">
        <w:rPr>
          <w:sz w:val="24"/>
        </w:rPr>
        <w:t>)</w:t>
      </w:r>
      <w:r w:rsidR="000E064F">
        <w:rPr>
          <w:sz w:val="24"/>
        </w:rPr>
        <w:tab/>
        <w:t xml:space="preserve">przewidywana szacunkowa roczna ilość odpadów: </w:t>
      </w:r>
    </w:p>
    <w:p w:rsidR="000E064F" w:rsidRDefault="00B87F73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      A. o kodzie 20 02 01: 80 Mg, w tym:</w:t>
      </w:r>
    </w:p>
    <w:p w:rsidR="00B87F73" w:rsidRDefault="00B87F73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           - kąpielisko Dąbie: 30 Mg,</w:t>
      </w:r>
    </w:p>
    <w:p w:rsidR="00B87F73" w:rsidRDefault="00B87F73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ab/>
        <w:t xml:space="preserve">     - kompleks rekreacyjny Arkonka: 26 Mg,</w:t>
      </w:r>
    </w:p>
    <w:p w:rsidR="00B87F73" w:rsidRDefault="00B87F73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           - kąpielisko Dziewoklicz: 12 Mg,</w:t>
      </w:r>
    </w:p>
    <w:p w:rsidR="00B87F73" w:rsidRDefault="00B87F73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           - kąpielisko Głębokie: 12 Mg,</w:t>
      </w:r>
    </w:p>
    <w:p w:rsidR="00B87F73" w:rsidRDefault="00B87F73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      B. o kodzie 20 03 03: 125 Mg;</w:t>
      </w:r>
    </w:p>
    <w:p w:rsidR="00B87F73" w:rsidRDefault="00B87F73" w:rsidP="00CE66A5">
      <w:pPr>
        <w:tabs>
          <w:tab w:val="left" w:pos="1701"/>
        </w:tabs>
        <w:ind w:left="1695" w:hanging="1695"/>
        <w:jc w:val="both"/>
        <w:rPr>
          <w:sz w:val="24"/>
        </w:rPr>
      </w:pPr>
      <w:r>
        <w:rPr>
          <w:sz w:val="24"/>
        </w:rPr>
        <w:t xml:space="preserve">      2)  część II - </w:t>
      </w:r>
      <w:r>
        <w:rPr>
          <w:sz w:val="24"/>
          <w:szCs w:val="24"/>
        </w:rPr>
        <w:t>g</w:t>
      </w:r>
      <w:r w:rsidRPr="0009799E">
        <w:rPr>
          <w:sz w:val="24"/>
          <w:szCs w:val="24"/>
          <w:lang w:eastAsia="en-US"/>
        </w:rPr>
        <w:t xml:space="preserve">ospodarowanie odpadami komunalnymi </w:t>
      </w:r>
      <w:r>
        <w:rPr>
          <w:sz w:val="24"/>
          <w:szCs w:val="24"/>
        </w:rPr>
        <w:t xml:space="preserve">o kodach 20 03 01, 20 01 02 </w:t>
      </w:r>
      <w:r>
        <w:rPr>
          <w:sz w:val="24"/>
          <w:szCs w:val="24"/>
        </w:rPr>
        <w:br/>
        <w:t xml:space="preserve">   i 20 01 39 </w:t>
      </w:r>
      <w:r w:rsidRPr="0009799E">
        <w:rPr>
          <w:sz w:val="24"/>
          <w:szCs w:val="24"/>
          <w:lang w:eastAsia="en-US"/>
        </w:rPr>
        <w:t xml:space="preserve">wytworzonymi na obiektach Zakładu Usług Komunalnych </w:t>
      </w:r>
      <w:r>
        <w:rPr>
          <w:sz w:val="24"/>
          <w:szCs w:val="24"/>
          <w:lang w:eastAsia="en-US"/>
        </w:rPr>
        <w:br/>
        <w:t xml:space="preserve">   </w:t>
      </w:r>
      <w:r w:rsidRPr="0009799E">
        <w:rPr>
          <w:sz w:val="24"/>
          <w:szCs w:val="24"/>
          <w:lang w:eastAsia="en-US"/>
        </w:rPr>
        <w:t>w Szczecinie</w:t>
      </w:r>
      <w:r>
        <w:rPr>
          <w:sz w:val="24"/>
        </w:rPr>
        <w:t>:</w:t>
      </w:r>
    </w:p>
    <w:p w:rsidR="00B87F73" w:rsidRDefault="00B87F73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a) odbiór i transport odpadów do regionalnej instalacji przetwarzania odpadów</w:t>
      </w:r>
      <w:r>
        <w:rPr>
          <w:sz w:val="24"/>
        </w:rPr>
        <w:br/>
        <w:t xml:space="preserve">                   komunalnych właściwej dla Gminy Miasto Szczecin;</w:t>
      </w:r>
    </w:p>
    <w:p w:rsidR="00C423CF" w:rsidRDefault="00B87F73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b) </w:t>
      </w:r>
      <w:r w:rsidRPr="00B1627D">
        <w:rPr>
          <w:sz w:val="24"/>
        </w:rPr>
        <w:t xml:space="preserve">wyposażenie </w:t>
      </w:r>
      <w:r>
        <w:rPr>
          <w:sz w:val="24"/>
        </w:rPr>
        <w:t xml:space="preserve">obiektów w szczelne kontenery </w:t>
      </w:r>
      <w:r w:rsidRPr="00B1627D">
        <w:rPr>
          <w:sz w:val="24"/>
        </w:rPr>
        <w:t xml:space="preserve">odpowiadające polskiej normie </w:t>
      </w:r>
      <w:r>
        <w:rPr>
          <w:sz w:val="24"/>
        </w:rPr>
        <w:br/>
        <w:t xml:space="preserve">                   </w:t>
      </w:r>
      <w:r w:rsidRPr="005E2064">
        <w:rPr>
          <w:sz w:val="24"/>
        </w:rPr>
        <w:t>PN-EN</w:t>
      </w:r>
      <w:r>
        <w:rPr>
          <w:sz w:val="24"/>
        </w:rPr>
        <w:t xml:space="preserve"> </w:t>
      </w:r>
      <w:r w:rsidRPr="005E2064">
        <w:rPr>
          <w:sz w:val="24"/>
        </w:rPr>
        <w:t>840</w:t>
      </w:r>
      <w:r>
        <w:rPr>
          <w:sz w:val="24"/>
        </w:rPr>
        <w:t xml:space="preserve"> wg poniższej specyfikacji:</w:t>
      </w:r>
    </w:p>
    <w:p w:rsidR="00595DBB" w:rsidRDefault="00595DBB" w:rsidP="00CE66A5">
      <w:pPr>
        <w:tabs>
          <w:tab w:val="left" w:pos="1701"/>
        </w:tabs>
        <w:jc w:val="both"/>
        <w:rPr>
          <w:sz w:val="24"/>
        </w:rPr>
      </w:pPr>
    </w:p>
    <w:p w:rsidR="00595DBB" w:rsidRPr="00595DBB" w:rsidRDefault="00595DBB" w:rsidP="00CE66A5">
      <w:pPr>
        <w:tabs>
          <w:tab w:val="left" w:pos="1701"/>
        </w:tabs>
        <w:jc w:val="both"/>
        <w:rPr>
          <w:sz w:val="24"/>
          <w:u w:val="single"/>
        </w:rPr>
      </w:pPr>
      <w:r>
        <w:rPr>
          <w:sz w:val="24"/>
        </w:rPr>
        <w:t xml:space="preserve">                   </w:t>
      </w:r>
      <w:r w:rsidRPr="00595DBB">
        <w:rPr>
          <w:sz w:val="24"/>
          <w:u w:val="single"/>
        </w:rPr>
        <w:t>dla odpadów o kodzie 20 03 01:</w:t>
      </w:r>
    </w:p>
    <w:p w:rsidR="00C423CF" w:rsidRDefault="00C423CF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- kąpieliska miejskie:</w:t>
      </w:r>
    </w:p>
    <w:p w:rsidR="00434926" w:rsidRDefault="00B87F73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A. </w:t>
      </w:r>
      <w:r w:rsidR="00434926">
        <w:rPr>
          <w:sz w:val="24"/>
        </w:rPr>
        <w:t xml:space="preserve">kąpielisko </w:t>
      </w:r>
      <w:r w:rsidR="00C423CF">
        <w:rPr>
          <w:sz w:val="24"/>
        </w:rPr>
        <w:t>Dąbie: 1 pojemnik</w:t>
      </w:r>
      <w:r w:rsidR="00434926">
        <w:rPr>
          <w:sz w:val="24"/>
        </w:rPr>
        <w:t xml:space="preserve"> o poj. 120 l, a w okresie 15 maj 2017 r. – </w:t>
      </w:r>
      <w:r w:rsidR="00434926">
        <w:rPr>
          <w:sz w:val="24"/>
        </w:rPr>
        <w:br/>
        <w:t xml:space="preserve">                         15 wrzesień 2017 r. – dodatkowo </w:t>
      </w:r>
      <w:r w:rsidR="00C423CF">
        <w:rPr>
          <w:sz w:val="24"/>
        </w:rPr>
        <w:t>1 kontener</w:t>
      </w:r>
      <w:r w:rsidR="00434926">
        <w:rPr>
          <w:sz w:val="24"/>
        </w:rPr>
        <w:t xml:space="preserve"> o poj. 5 m</w:t>
      </w:r>
      <w:r w:rsidR="00434926">
        <w:rPr>
          <w:sz w:val="24"/>
          <w:vertAlign w:val="superscript"/>
        </w:rPr>
        <w:t>3</w:t>
      </w:r>
      <w:r w:rsidR="00434926">
        <w:rPr>
          <w:sz w:val="24"/>
        </w:rPr>
        <w:t>,</w:t>
      </w:r>
    </w:p>
    <w:p w:rsidR="00FF2A5A" w:rsidRDefault="00434926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B. </w:t>
      </w:r>
      <w:r w:rsidR="00C423CF">
        <w:rPr>
          <w:sz w:val="24"/>
        </w:rPr>
        <w:tab/>
      </w:r>
      <w:r w:rsidR="00FF2A5A">
        <w:rPr>
          <w:sz w:val="24"/>
        </w:rPr>
        <w:t xml:space="preserve">kąpielisko </w:t>
      </w:r>
      <w:r w:rsidR="00C423CF">
        <w:rPr>
          <w:sz w:val="24"/>
        </w:rPr>
        <w:t>Głębokie: 1 pojemnik</w:t>
      </w:r>
      <w:r w:rsidR="00FF2A5A">
        <w:rPr>
          <w:sz w:val="24"/>
        </w:rPr>
        <w:t xml:space="preserve"> o poj. </w:t>
      </w:r>
      <w:r w:rsidR="00C423CF">
        <w:rPr>
          <w:sz w:val="24"/>
        </w:rPr>
        <w:t>240</w:t>
      </w:r>
      <w:r w:rsidR="00FF2A5A">
        <w:rPr>
          <w:sz w:val="24"/>
        </w:rPr>
        <w:t xml:space="preserve"> l, a w okresie 15 maj 2017 r. – </w:t>
      </w:r>
      <w:r w:rsidR="00FF2A5A">
        <w:rPr>
          <w:sz w:val="24"/>
        </w:rPr>
        <w:br/>
        <w:t xml:space="preserve">                         15 wrzesień 2017 r. – dodatkowo </w:t>
      </w:r>
      <w:r w:rsidR="00C423CF">
        <w:rPr>
          <w:sz w:val="24"/>
        </w:rPr>
        <w:t>1 kontener</w:t>
      </w:r>
      <w:r w:rsidR="00FF2A5A">
        <w:rPr>
          <w:sz w:val="24"/>
        </w:rPr>
        <w:t xml:space="preserve"> o poj. 5 m</w:t>
      </w:r>
      <w:r w:rsidR="00FF2A5A">
        <w:rPr>
          <w:sz w:val="24"/>
          <w:vertAlign w:val="superscript"/>
        </w:rPr>
        <w:t>3</w:t>
      </w:r>
      <w:r w:rsidR="00FF2A5A">
        <w:rPr>
          <w:sz w:val="24"/>
        </w:rPr>
        <w:t>,</w:t>
      </w:r>
    </w:p>
    <w:p w:rsidR="00C423CF" w:rsidRDefault="00C423CF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C.  kąpielisko Dziewoklicz: 1 pojemnik o poj. 240 l, a w okresie 15 maj 2017 r. – </w:t>
      </w:r>
      <w:r>
        <w:rPr>
          <w:sz w:val="24"/>
        </w:rPr>
        <w:br/>
        <w:t xml:space="preserve">                         15 wrzesień 2017 r. – dodatkowo 1 kontener o poj. 5 m</w:t>
      </w:r>
      <w:r>
        <w:rPr>
          <w:sz w:val="24"/>
          <w:vertAlign w:val="superscript"/>
        </w:rPr>
        <w:t>3</w:t>
      </w:r>
      <w:r>
        <w:rPr>
          <w:sz w:val="24"/>
        </w:rPr>
        <w:t>,</w:t>
      </w:r>
    </w:p>
    <w:p w:rsidR="00C423CF" w:rsidRDefault="00C423CF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D.  kompleks rekreacyjny Arkonka: 1 pojemnik o poj. 1100 l, a w okresie 15 maj</w:t>
      </w:r>
      <w:r>
        <w:rPr>
          <w:sz w:val="24"/>
        </w:rPr>
        <w:br/>
        <w:t xml:space="preserve">                          2017 r. – 15 wrzesień 2017 r. – dodatkowo 7 pojemników o poj. 1100 l </w:t>
      </w:r>
      <w:r>
        <w:rPr>
          <w:sz w:val="24"/>
        </w:rPr>
        <w:br/>
        <w:t xml:space="preserve">                          i 1 kontener o poj. 5 m</w:t>
      </w:r>
      <w:r>
        <w:rPr>
          <w:sz w:val="24"/>
          <w:vertAlign w:val="superscript"/>
        </w:rPr>
        <w:t>3</w:t>
      </w:r>
      <w:r>
        <w:rPr>
          <w:sz w:val="24"/>
        </w:rPr>
        <w:t>,</w:t>
      </w:r>
    </w:p>
    <w:p w:rsidR="00C423CF" w:rsidRDefault="00C423CF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- szalety miejskie:</w:t>
      </w:r>
    </w:p>
    <w:p w:rsidR="00C423CF" w:rsidRDefault="00C423CF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A.   szalet: ul. Rydla – 1 pojemnik o poj. 110 l,</w:t>
      </w:r>
    </w:p>
    <w:p w:rsidR="00C423CF" w:rsidRDefault="00C423CF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B.   szalety: ul. Wyszyńskiego, pl. Kościuszki (zieleniec), pl. Hołdu Pruskiego, </w:t>
      </w:r>
    </w:p>
    <w:p w:rsidR="00C423CF" w:rsidRDefault="00C423CF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       Brama Portowa, al. Jana Pawła II, Basen Górniczy (pętla autobusowa) – </w:t>
      </w:r>
      <w:r>
        <w:rPr>
          <w:sz w:val="24"/>
        </w:rPr>
        <w:br/>
        <w:t xml:space="preserve">                          po 1 pojemniku o poj. 120 l,</w:t>
      </w:r>
    </w:p>
    <w:p w:rsidR="00C423CF" w:rsidRDefault="00C423CF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C. szalety: ul. Fałata (Teatr Letni), ul. Komandorska (pod schodami) – </w:t>
      </w:r>
      <w:r w:rsidR="00B674B4">
        <w:rPr>
          <w:sz w:val="24"/>
        </w:rPr>
        <w:br/>
        <w:t xml:space="preserve">                          </w:t>
      </w:r>
      <w:r>
        <w:rPr>
          <w:sz w:val="24"/>
        </w:rPr>
        <w:t>po 1</w:t>
      </w:r>
      <w:r w:rsidR="00B674B4">
        <w:rPr>
          <w:sz w:val="24"/>
        </w:rPr>
        <w:t xml:space="preserve"> pojemniku o poj. 240 l,</w:t>
      </w:r>
    </w:p>
    <w:p w:rsidR="00B674B4" w:rsidRDefault="00B674B4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- Ekoporty i składowisko:</w:t>
      </w:r>
    </w:p>
    <w:p w:rsidR="00B674B4" w:rsidRDefault="00B674B4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lastRenderedPageBreak/>
        <w:t xml:space="preserve">                   A. </w:t>
      </w:r>
      <w:r>
        <w:rPr>
          <w:sz w:val="24"/>
        </w:rPr>
        <w:tab/>
        <w:t xml:space="preserve">Ekoporty: ul. Gdańska, ul. Firlika, ul. Górna i składowisko w Sierakowie – </w:t>
      </w:r>
      <w:r>
        <w:rPr>
          <w:sz w:val="24"/>
        </w:rPr>
        <w:br/>
        <w:t xml:space="preserve">                          po 1 pojemniku o poj. 1100 l,</w:t>
      </w:r>
    </w:p>
    <w:p w:rsidR="00B674B4" w:rsidRDefault="00B674B4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B. </w:t>
      </w:r>
      <w:r>
        <w:rPr>
          <w:sz w:val="24"/>
        </w:rPr>
        <w:tab/>
        <w:t>Ekoporty: ul. Dworska i ul. Kołbacka/Przyszłości – po 2 pojemniki o poj.</w:t>
      </w:r>
      <w:r>
        <w:rPr>
          <w:sz w:val="24"/>
        </w:rPr>
        <w:br/>
        <w:t xml:space="preserve">                          1100 l,</w:t>
      </w:r>
    </w:p>
    <w:p w:rsidR="00B674B4" w:rsidRDefault="00B674B4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C.   Ekoporty: ul. Helska i ul. Leszczynowa – po 3 pojemniki o poj. 1100 l,</w:t>
      </w:r>
    </w:p>
    <w:p w:rsidR="00B674B4" w:rsidRDefault="00B674B4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- Teatr Letni:</w:t>
      </w:r>
    </w:p>
    <w:p w:rsidR="00B674B4" w:rsidRDefault="00B674B4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A.   od stycznia 2017 r. </w:t>
      </w:r>
      <w:r w:rsidR="00616AE7">
        <w:rPr>
          <w:sz w:val="24"/>
        </w:rPr>
        <w:t>do 30 kwietnia 2017 r.</w:t>
      </w:r>
      <w:r>
        <w:rPr>
          <w:sz w:val="24"/>
        </w:rPr>
        <w:t xml:space="preserve"> i od 1 września 2017 r. do </w:t>
      </w:r>
    </w:p>
    <w:p w:rsidR="00B674B4" w:rsidRDefault="00B674B4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      31 grudnia 2017 r. – 1 pojemnik o poj. 1100 l,</w:t>
      </w:r>
    </w:p>
    <w:p w:rsidR="00B674B4" w:rsidRDefault="00B674B4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B.   od 1 maja 2017 r. do 30 czerwca 2017 r. – 4 pojemniki o poj. 1100 l,</w:t>
      </w:r>
    </w:p>
    <w:p w:rsidR="00B674B4" w:rsidRDefault="00B674B4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C.   od 1 lipca 2017 r. do 31 sierpnia 2017 r. – 2 pojemniki o poj. 1100 l</w:t>
      </w:r>
      <w:r w:rsidR="00616AE7">
        <w:rPr>
          <w:sz w:val="24"/>
        </w:rPr>
        <w:t>,</w:t>
      </w:r>
    </w:p>
    <w:p w:rsidR="00616AE7" w:rsidRDefault="00616AE7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- siedziba ZUK i inne obiekty:</w:t>
      </w:r>
    </w:p>
    <w:p w:rsidR="00616AE7" w:rsidRDefault="00616AE7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A.   ul. Ku Słońcu 125A (siedziba ZUK prawe skrzydło) – 1 pojemnik o poj. </w:t>
      </w:r>
    </w:p>
    <w:p w:rsidR="00616AE7" w:rsidRDefault="00616AE7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      1100 l,</w:t>
      </w:r>
    </w:p>
    <w:p w:rsidR="00616AE7" w:rsidRDefault="00616AE7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B.   ul. Ku Słońcu 125A (siedziba ZUK lewe skrzydło) – 1 pojemnik o poj. </w:t>
      </w:r>
    </w:p>
    <w:p w:rsidR="00616AE7" w:rsidRDefault="00616AE7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      1100 l,</w:t>
      </w:r>
    </w:p>
    <w:p w:rsidR="00616AE7" w:rsidRDefault="00616AE7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C.   ul. Ku Słońcu 124A – 1 pojemnik o poj. 120 l,</w:t>
      </w:r>
    </w:p>
    <w:p w:rsidR="00616AE7" w:rsidRDefault="00616AE7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D.   ul. Miodowa 3 – 2 pojemniki o poj. 120 l,</w:t>
      </w:r>
    </w:p>
    <w:p w:rsidR="00616AE7" w:rsidRDefault="00616AE7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E.   ul. Owczary 3 (Gajówka) – 1 pojemnik o poj. 240 l,</w:t>
      </w:r>
    </w:p>
    <w:p w:rsidR="00616AE7" w:rsidRDefault="00616AE7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- Schronisko dla Bezdomnych Zwierząt:</w:t>
      </w:r>
    </w:p>
    <w:p w:rsidR="00616AE7" w:rsidRDefault="00616AE7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A.  1 kryty </w:t>
      </w:r>
      <w:r w:rsidR="007351C7" w:rsidRPr="00B5237C">
        <w:rPr>
          <w:sz w:val="24"/>
        </w:rPr>
        <w:t>kontener</w:t>
      </w:r>
      <w:r w:rsidR="007351C7">
        <w:rPr>
          <w:sz w:val="24"/>
        </w:rPr>
        <w:t xml:space="preserve"> </w:t>
      </w:r>
      <w:r>
        <w:rPr>
          <w:sz w:val="24"/>
        </w:rPr>
        <w:t>o poj. 5 m</w:t>
      </w:r>
      <w:r>
        <w:rPr>
          <w:sz w:val="24"/>
          <w:vertAlign w:val="superscript"/>
        </w:rPr>
        <w:t>3</w:t>
      </w:r>
      <w:r>
        <w:rPr>
          <w:sz w:val="24"/>
        </w:rPr>
        <w:t>,</w:t>
      </w:r>
    </w:p>
    <w:p w:rsidR="00616AE7" w:rsidRDefault="00616AE7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- lasy miejskie:</w:t>
      </w:r>
    </w:p>
    <w:p w:rsidR="00616AE7" w:rsidRDefault="00616AE7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A.  ul. Czarnogórska 63 (Leśnictwo Dąbie) – 1 pojemnik o poj. 110 l,</w:t>
      </w:r>
    </w:p>
    <w:p w:rsidR="00595DBB" w:rsidRDefault="00616AE7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B.  ul. Miodowa 3 (Leśniczówka Biała) </w:t>
      </w:r>
      <w:r w:rsidR="00595DBB">
        <w:rPr>
          <w:sz w:val="24"/>
        </w:rPr>
        <w:t>–</w:t>
      </w:r>
      <w:r>
        <w:rPr>
          <w:sz w:val="24"/>
        </w:rPr>
        <w:t xml:space="preserve"> </w:t>
      </w:r>
      <w:r w:rsidR="00595DBB">
        <w:rPr>
          <w:sz w:val="24"/>
        </w:rPr>
        <w:t>1 pojemnik o poj. 240 l,</w:t>
      </w:r>
    </w:p>
    <w:p w:rsidR="00595DBB" w:rsidRDefault="00595DBB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- cmentarze:</w:t>
      </w:r>
    </w:p>
    <w:p w:rsidR="00595DBB" w:rsidRDefault="00595DBB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A.  ul. Bronowicka (Cmentarz Zachodni) – 1 pojemnik o poj. 120 l,</w:t>
      </w:r>
    </w:p>
    <w:p w:rsidR="00595DBB" w:rsidRDefault="00595DBB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B.  ul. Ku Słońcu 125A</w:t>
      </w:r>
      <w:r w:rsidR="00616AE7">
        <w:rPr>
          <w:sz w:val="24"/>
        </w:rPr>
        <w:t xml:space="preserve"> </w:t>
      </w:r>
      <w:r>
        <w:rPr>
          <w:sz w:val="24"/>
        </w:rPr>
        <w:t>(Kaplica na Cmentarzu Centralnym) – 1 pojemnik o poj.</w:t>
      </w:r>
    </w:p>
    <w:p w:rsidR="00616AE7" w:rsidRDefault="00595DBB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    1100 l,</w:t>
      </w:r>
      <w:r w:rsidR="00616AE7">
        <w:rPr>
          <w:sz w:val="24"/>
        </w:rPr>
        <w:t xml:space="preserve"> </w:t>
      </w:r>
    </w:p>
    <w:p w:rsidR="00595DBB" w:rsidRDefault="00595DBB" w:rsidP="00CE66A5">
      <w:pPr>
        <w:tabs>
          <w:tab w:val="left" w:pos="1560"/>
        </w:tabs>
        <w:jc w:val="both"/>
        <w:rPr>
          <w:sz w:val="24"/>
        </w:rPr>
      </w:pPr>
    </w:p>
    <w:p w:rsidR="00595DBB" w:rsidRDefault="00595DBB" w:rsidP="00CE66A5">
      <w:pPr>
        <w:tabs>
          <w:tab w:val="left" w:pos="1701"/>
        </w:tabs>
        <w:jc w:val="both"/>
        <w:rPr>
          <w:sz w:val="24"/>
          <w:u w:val="single"/>
        </w:rPr>
      </w:pPr>
      <w:r w:rsidRPr="00595DBB">
        <w:rPr>
          <w:sz w:val="24"/>
        </w:rPr>
        <w:t xml:space="preserve">                   </w:t>
      </w:r>
      <w:r w:rsidRPr="00595DBB">
        <w:rPr>
          <w:sz w:val="24"/>
          <w:u w:val="single"/>
        </w:rPr>
        <w:t>dla odpadów</w:t>
      </w:r>
      <w:r>
        <w:rPr>
          <w:sz w:val="24"/>
          <w:u w:val="single"/>
        </w:rPr>
        <w:t xml:space="preserve"> o kodzie 20 01 02 (szkło) i 20 01 39 (plastik)</w:t>
      </w:r>
      <w:r w:rsidRPr="00595DBB">
        <w:rPr>
          <w:sz w:val="24"/>
          <w:u w:val="single"/>
        </w:rPr>
        <w:t>:</w:t>
      </w:r>
    </w:p>
    <w:p w:rsidR="00595DBB" w:rsidRDefault="00595DBB" w:rsidP="00CE66A5">
      <w:pPr>
        <w:tabs>
          <w:tab w:val="left" w:pos="1701"/>
        </w:tabs>
        <w:jc w:val="both"/>
        <w:rPr>
          <w:sz w:val="24"/>
        </w:rPr>
      </w:pPr>
      <w:r w:rsidRPr="00595DBB">
        <w:rPr>
          <w:sz w:val="24"/>
        </w:rPr>
        <w:t xml:space="preserve">                   -</w:t>
      </w:r>
      <w:r>
        <w:rPr>
          <w:sz w:val="24"/>
        </w:rPr>
        <w:t xml:space="preserve"> Teatr Letni:</w:t>
      </w:r>
    </w:p>
    <w:p w:rsidR="00595DBB" w:rsidRDefault="00595DBB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A.  1 pojemnik o poj. 2,5 m</w:t>
      </w:r>
      <w:r>
        <w:rPr>
          <w:sz w:val="24"/>
          <w:vertAlign w:val="superscript"/>
        </w:rPr>
        <w:t>3</w:t>
      </w:r>
      <w:r>
        <w:rPr>
          <w:sz w:val="24"/>
        </w:rPr>
        <w:t xml:space="preserve"> na szkło,</w:t>
      </w:r>
    </w:p>
    <w:p w:rsidR="00595DBB" w:rsidRDefault="00595DBB" w:rsidP="00CE66A5">
      <w:pPr>
        <w:tabs>
          <w:tab w:val="left" w:pos="1701"/>
        </w:tabs>
        <w:jc w:val="both"/>
        <w:rPr>
          <w:sz w:val="24"/>
        </w:rPr>
      </w:pPr>
      <w:r w:rsidRPr="00595DBB">
        <w:rPr>
          <w:sz w:val="24"/>
        </w:rPr>
        <w:t xml:space="preserve">  </w:t>
      </w:r>
      <w:r>
        <w:rPr>
          <w:sz w:val="24"/>
        </w:rPr>
        <w:t xml:space="preserve">                 B.  1 pojemnik o poj. 2,5 m</w:t>
      </w:r>
      <w:r>
        <w:rPr>
          <w:sz w:val="24"/>
          <w:vertAlign w:val="superscript"/>
        </w:rPr>
        <w:t>3</w:t>
      </w:r>
      <w:r>
        <w:rPr>
          <w:sz w:val="24"/>
        </w:rPr>
        <w:t xml:space="preserve"> na plastik,</w:t>
      </w:r>
    </w:p>
    <w:p w:rsidR="00595DBB" w:rsidRDefault="00595DBB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- siedziba ZUK ul. Ku Słońcu 125A (prawe i lewe skrzydło):</w:t>
      </w:r>
    </w:p>
    <w:p w:rsidR="00595DBB" w:rsidRDefault="00595DBB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A.  2 pojemniki o poj. 2,5 m</w:t>
      </w:r>
      <w:r>
        <w:rPr>
          <w:sz w:val="24"/>
          <w:vertAlign w:val="superscript"/>
        </w:rPr>
        <w:t>3</w:t>
      </w:r>
      <w:r>
        <w:rPr>
          <w:sz w:val="24"/>
        </w:rPr>
        <w:t xml:space="preserve"> na plastik,</w:t>
      </w:r>
    </w:p>
    <w:p w:rsidR="00595DBB" w:rsidRDefault="00595DBB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- kąpielisko Dziewoklicz:</w:t>
      </w:r>
    </w:p>
    <w:p w:rsidR="00595DBB" w:rsidRDefault="00850B42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A.  1 pojemnik o poj. 1100 l na szkło,</w:t>
      </w:r>
    </w:p>
    <w:p w:rsidR="00850B42" w:rsidRPr="00595DBB" w:rsidRDefault="00850B42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B.  1 pojemnik o poj. 1100 l na plastik,</w:t>
      </w:r>
    </w:p>
    <w:p w:rsidR="00850B42" w:rsidRDefault="00850B42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- kąpielisko Dąbie:</w:t>
      </w:r>
    </w:p>
    <w:p w:rsidR="00850B42" w:rsidRDefault="00850B42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A.  1 pojemnik o poj. 1100 l na szkło,</w:t>
      </w:r>
    </w:p>
    <w:p w:rsidR="00850B42" w:rsidRDefault="00850B42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B.  1 pojemnik o poj. 1100 l na plastik,</w:t>
      </w:r>
    </w:p>
    <w:p w:rsidR="00850B42" w:rsidRDefault="00850B42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- kompleks rekreacyjny Arkonka:</w:t>
      </w:r>
    </w:p>
    <w:p w:rsidR="00850B42" w:rsidRDefault="00850B42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A.  2 pojemniki o poj. 2,5 m</w:t>
      </w:r>
      <w:r>
        <w:rPr>
          <w:sz w:val="24"/>
          <w:vertAlign w:val="superscript"/>
        </w:rPr>
        <w:t>3</w:t>
      </w:r>
      <w:r>
        <w:rPr>
          <w:sz w:val="24"/>
        </w:rPr>
        <w:t xml:space="preserve"> na szkło,</w:t>
      </w:r>
    </w:p>
    <w:p w:rsidR="00850B42" w:rsidRDefault="00850B42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B.  2 pojemniki o poj. 2,5 m</w:t>
      </w:r>
      <w:r>
        <w:rPr>
          <w:sz w:val="24"/>
          <w:vertAlign w:val="superscript"/>
        </w:rPr>
        <w:t>3</w:t>
      </w:r>
      <w:r>
        <w:rPr>
          <w:sz w:val="24"/>
        </w:rPr>
        <w:t xml:space="preserve"> na plastik,</w:t>
      </w:r>
    </w:p>
    <w:p w:rsidR="00850B42" w:rsidRDefault="00850B42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- kąpielisko Głębokie:</w:t>
      </w:r>
    </w:p>
    <w:p w:rsidR="00850B42" w:rsidRDefault="00850B42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A.  1 pojemnik o poj. 1100 l na szkło,</w:t>
      </w:r>
    </w:p>
    <w:p w:rsidR="00850B42" w:rsidRDefault="00850B42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B.  1 pojemnik o poj. 1100 l na plastik.</w:t>
      </w:r>
    </w:p>
    <w:p w:rsidR="00850B42" w:rsidRPr="00595DBB" w:rsidRDefault="00850B42" w:rsidP="00CE66A5">
      <w:pPr>
        <w:tabs>
          <w:tab w:val="left" w:pos="1701"/>
        </w:tabs>
        <w:jc w:val="both"/>
        <w:rPr>
          <w:sz w:val="24"/>
        </w:rPr>
      </w:pPr>
    </w:p>
    <w:p w:rsidR="00850B42" w:rsidRDefault="00850B42" w:rsidP="00CE66A5">
      <w:pPr>
        <w:tabs>
          <w:tab w:val="left" w:pos="851"/>
          <w:tab w:val="left" w:pos="1701"/>
        </w:tabs>
        <w:ind w:left="427"/>
        <w:jc w:val="both"/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ab/>
        <w:t>c) częstotliwość odbioru odpadów – w ciągu 24 godzin od zgłoszenia przez</w:t>
      </w:r>
      <w:r>
        <w:rPr>
          <w:sz w:val="24"/>
        </w:rPr>
        <w:br/>
        <w:t xml:space="preserve">      </w:t>
      </w:r>
      <w:r>
        <w:rPr>
          <w:sz w:val="24"/>
        </w:rPr>
        <w:tab/>
        <w:t xml:space="preserve">      Zamawiającego (z wyłączeniem dni ustawowo wolnych od pracy) nie rzadziej</w:t>
      </w:r>
    </w:p>
    <w:p w:rsidR="00850B42" w:rsidRDefault="00850B42" w:rsidP="00CE66A5">
      <w:pPr>
        <w:tabs>
          <w:tab w:val="left" w:pos="851"/>
          <w:tab w:val="left" w:pos="1701"/>
        </w:tabs>
        <w:ind w:left="427"/>
        <w:jc w:val="both"/>
        <w:rPr>
          <w:sz w:val="24"/>
        </w:rPr>
      </w:pPr>
      <w:r>
        <w:rPr>
          <w:sz w:val="24"/>
        </w:rPr>
        <w:t xml:space="preserve">             niż:</w:t>
      </w:r>
    </w:p>
    <w:p w:rsidR="00745ECB" w:rsidRDefault="00745ECB" w:rsidP="00CE66A5">
      <w:pPr>
        <w:tabs>
          <w:tab w:val="left" w:pos="851"/>
          <w:tab w:val="left" w:pos="1701"/>
        </w:tabs>
        <w:ind w:left="427"/>
        <w:jc w:val="both"/>
        <w:rPr>
          <w:sz w:val="24"/>
        </w:rPr>
      </w:pPr>
    </w:p>
    <w:p w:rsidR="00850B42" w:rsidRPr="00595DBB" w:rsidRDefault="00850B42" w:rsidP="00CE66A5">
      <w:pPr>
        <w:tabs>
          <w:tab w:val="left" w:pos="1701"/>
        </w:tabs>
        <w:jc w:val="both"/>
        <w:rPr>
          <w:sz w:val="24"/>
          <w:u w:val="single"/>
        </w:rPr>
      </w:pPr>
      <w:r>
        <w:rPr>
          <w:sz w:val="24"/>
        </w:rPr>
        <w:lastRenderedPageBreak/>
        <w:t xml:space="preserve">                   </w:t>
      </w:r>
      <w:r w:rsidRPr="00595DBB">
        <w:rPr>
          <w:sz w:val="24"/>
          <w:u w:val="single"/>
        </w:rPr>
        <w:t>dla odpadów o kodzie 20 03 01:</w:t>
      </w:r>
    </w:p>
    <w:p w:rsidR="00850B42" w:rsidRDefault="00850B42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- kąpieliska miejskie:</w:t>
      </w:r>
    </w:p>
    <w:p w:rsidR="00850B42" w:rsidRDefault="00850B42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A. </w:t>
      </w:r>
      <w:r w:rsidR="0087788F">
        <w:rPr>
          <w:sz w:val="24"/>
        </w:rPr>
        <w:t xml:space="preserve"> </w:t>
      </w:r>
      <w:r>
        <w:rPr>
          <w:sz w:val="24"/>
        </w:rPr>
        <w:t xml:space="preserve">kąpieliska: Dąbie, Głębokie, Dziewoklicz i kompleks rekreacyjny Arkonka – </w:t>
      </w:r>
      <w:r>
        <w:rPr>
          <w:sz w:val="24"/>
        </w:rPr>
        <w:br/>
        <w:t xml:space="preserve">                        </w:t>
      </w:r>
      <w:r w:rsidR="0087788F">
        <w:rPr>
          <w:sz w:val="24"/>
        </w:rPr>
        <w:t xml:space="preserve"> </w:t>
      </w:r>
      <w:r>
        <w:rPr>
          <w:sz w:val="24"/>
        </w:rPr>
        <w:t>1 raz w tygodniu,</w:t>
      </w:r>
    </w:p>
    <w:p w:rsidR="0087788F" w:rsidRDefault="00850B42" w:rsidP="00CE66A5">
      <w:pPr>
        <w:tabs>
          <w:tab w:val="left" w:pos="1560"/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B. </w:t>
      </w:r>
      <w:r w:rsidR="0087788F">
        <w:rPr>
          <w:sz w:val="24"/>
        </w:rPr>
        <w:t xml:space="preserve"> </w:t>
      </w:r>
      <w:r w:rsidR="0087788F">
        <w:rPr>
          <w:sz w:val="24"/>
        </w:rPr>
        <w:tab/>
      </w:r>
      <w:r>
        <w:rPr>
          <w:sz w:val="24"/>
        </w:rPr>
        <w:t xml:space="preserve">w okresie 15 </w:t>
      </w:r>
      <w:r w:rsidR="0087788F">
        <w:rPr>
          <w:sz w:val="24"/>
        </w:rPr>
        <w:t>maj</w:t>
      </w:r>
      <w:r>
        <w:rPr>
          <w:sz w:val="24"/>
        </w:rPr>
        <w:t xml:space="preserve"> 2017 r. – 15 </w:t>
      </w:r>
      <w:r w:rsidR="0087788F">
        <w:rPr>
          <w:sz w:val="24"/>
        </w:rPr>
        <w:t>wrzesień</w:t>
      </w:r>
      <w:r>
        <w:rPr>
          <w:sz w:val="24"/>
        </w:rPr>
        <w:t xml:space="preserve"> 2017 r.</w:t>
      </w:r>
      <w:r w:rsidR="0087788F">
        <w:rPr>
          <w:sz w:val="24"/>
        </w:rPr>
        <w:t xml:space="preserve"> – z 8 pojemników o poj. </w:t>
      </w:r>
    </w:p>
    <w:p w:rsidR="0087788F" w:rsidRDefault="0087788F" w:rsidP="00CE66A5">
      <w:pPr>
        <w:tabs>
          <w:tab w:val="left" w:pos="1560"/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       1100 l z kompleksu rekreacyjnego Arkonka – 2 razy w tygodniu,</w:t>
      </w:r>
    </w:p>
    <w:p w:rsidR="0087788F" w:rsidRDefault="0087788F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C.  kąpieliska: Dąbie, Głębokie, Dziewoklicz i kompleks rekreacyjny Arkonka – </w:t>
      </w:r>
      <w:r>
        <w:rPr>
          <w:sz w:val="24"/>
        </w:rPr>
        <w:br/>
        <w:t xml:space="preserve">                          z kontenerów o poj. 5 m</w:t>
      </w:r>
      <w:r>
        <w:rPr>
          <w:sz w:val="24"/>
          <w:vertAlign w:val="superscript"/>
        </w:rPr>
        <w:t>3</w:t>
      </w:r>
      <w:r>
        <w:rPr>
          <w:sz w:val="24"/>
        </w:rPr>
        <w:t xml:space="preserve"> – 1 raz w tygodniu,</w:t>
      </w:r>
    </w:p>
    <w:p w:rsidR="0087788F" w:rsidRDefault="0087788F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 - szalety miejskie:</w:t>
      </w:r>
    </w:p>
    <w:p w:rsidR="0087788F" w:rsidRDefault="0087788F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 A.   1 raz w tygodniu,</w:t>
      </w:r>
    </w:p>
    <w:p w:rsidR="0087788F" w:rsidRDefault="0087788F" w:rsidP="00CE66A5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               - Ekoporty i składowisko:</w:t>
      </w:r>
    </w:p>
    <w:p w:rsidR="0087788F" w:rsidRDefault="0087788F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A. </w:t>
      </w:r>
      <w:r>
        <w:rPr>
          <w:sz w:val="24"/>
        </w:rPr>
        <w:tab/>
        <w:t xml:space="preserve"> Ekoporty: ul. Kołbacka/Przyszłości,  ul. Helska, ul. Gdańska,</w:t>
      </w:r>
    </w:p>
    <w:p w:rsidR="0087788F" w:rsidRDefault="0087788F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       ul. Leszczynowa i  składowisko w Sierakowie – 1 raz w tygodniu,</w:t>
      </w:r>
    </w:p>
    <w:p w:rsidR="00745ECB" w:rsidRDefault="0087788F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B.    Ekoporty: ul. Dworska, ul. Firlika i </w:t>
      </w:r>
      <w:r w:rsidR="00293E58">
        <w:rPr>
          <w:sz w:val="24"/>
        </w:rPr>
        <w:t xml:space="preserve">ul. Górna – 2 razy w tygodniu, </w:t>
      </w:r>
    </w:p>
    <w:p w:rsidR="0087788F" w:rsidRDefault="0087788F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- Teatr Letni:</w:t>
      </w:r>
    </w:p>
    <w:p w:rsidR="0087788F" w:rsidRDefault="0087788F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A.    1 raz w tygodniu,</w:t>
      </w:r>
    </w:p>
    <w:p w:rsidR="0087788F" w:rsidRDefault="0087788F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- siedziba ZUK i inne obiekty:</w:t>
      </w:r>
    </w:p>
    <w:p w:rsidR="0087788F" w:rsidRDefault="0087788F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A.   1 raz w tygodniu,</w:t>
      </w:r>
    </w:p>
    <w:p w:rsidR="00745ECB" w:rsidRDefault="00745ECB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- Schronisko dla Bezdomnych Zwierząt:</w:t>
      </w:r>
    </w:p>
    <w:p w:rsidR="00745ECB" w:rsidRDefault="00745ECB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A.   1 raz w tygodniu,</w:t>
      </w:r>
    </w:p>
    <w:p w:rsidR="00745ECB" w:rsidRDefault="00745ECB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- lasy miejskie:</w:t>
      </w:r>
    </w:p>
    <w:p w:rsidR="0087788F" w:rsidRDefault="00745ECB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A.   1 raz w tygodniu,</w:t>
      </w:r>
    </w:p>
    <w:p w:rsidR="00745ECB" w:rsidRDefault="00745ECB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- cmentarze:</w:t>
      </w:r>
    </w:p>
    <w:p w:rsidR="00745ECB" w:rsidRDefault="00745ECB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A.   1 raz w tygodniu,</w:t>
      </w:r>
    </w:p>
    <w:p w:rsidR="00745ECB" w:rsidRDefault="00745ECB" w:rsidP="00CE66A5">
      <w:pPr>
        <w:tabs>
          <w:tab w:val="left" w:pos="1560"/>
        </w:tabs>
        <w:jc w:val="both"/>
        <w:rPr>
          <w:sz w:val="24"/>
        </w:rPr>
      </w:pPr>
    </w:p>
    <w:p w:rsidR="00745ECB" w:rsidRDefault="00745ECB" w:rsidP="00CE66A5">
      <w:pPr>
        <w:tabs>
          <w:tab w:val="left" w:pos="1560"/>
        </w:tabs>
        <w:jc w:val="both"/>
        <w:rPr>
          <w:sz w:val="24"/>
        </w:rPr>
      </w:pPr>
      <w:r>
        <w:rPr>
          <w:sz w:val="24"/>
        </w:rPr>
        <w:t xml:space="preserve">                    </w:t>
      </w:r>
      <w:r w:rsidRPr="00595DBB">
        <w:rPr>
          <w:sz w:val="24"/>
          <w:u w:val="single"/>
        </w:rPr>
        <w:t>dla odpadów</w:t>
      </w:r>
      <w:r>
        <w:rPr>
          <w:sz w:val="24"/>
          <w:u w:val="single"/>
        </w:rPr>
        <w:t xml:space="preserve"> o kodzie 20 01 02 (szkło) i 20 01 39 (plastik)</w:t>
      </w:r>
      <w:r w:rsidRPr="00595DBB">
        <w:rPr>
          <w:sz w:val="24"/>
          <w:u w:val="single"/>
        </w:rPr>
        <w:t>:</w:t>
      </w:r>
    </w:p>
    <w:p w:rsidR="00745ECB" w:rsidRDefault="00745ECB" w:rsidP="00CE66A5">
      <w:pPr>
        <w:pStyle w:val="Akapitzlist"/>
        <w:numPr>
          <w:ilvl w:val="0"/>
          <w:numId w:val="45"/>
        </w:numPr>
        <w:tabs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745ECB">
        <w:rPr>
          <w:rFonts w:ascii="Times New Roman" w:hAnsi="Times New Roman"/>
          <w:sz w:val="24"/>
        </w:rPr>
        <w:t xml:space="preserve"> na zgłoszenie od Zamawiającego;</w:t>
      </w:r>
    </w:p>
    <w:p w:rsidR="007535D7" w:rsidRDefault="007535D7" w:rsidP="00CE66A5">
      <w:pPr>
        <w:pStyle w:val="Akapitzlist"/>
        <w:tabs>
          <w:tab w:val="left" w:pos="1701"/>
        </w:tabs>
        <w:spacing w:after="0" w:line="240" w:lineRule="auto"/>
        <w:ind w:left="1560"/>
        <w:jc w:val="both"/>
        <w:rPr>
          <w:rFonts w:ascii="Times New Roman" w:hAnsi="Times New Roman"/>
          <w:sz w:val="24"/>
        </w:rPr>
      </w:pPr>
    </w:p>
    <w:p w:rsidR="00745ECB" w:rsidRDefault="00745ECB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d)</w:t>
      </w:r>
      <w:r>
        <w:rPr>
          <w:sz w:val="24"/>
        </w:rPr>
        <w:tab/>
        <w:t xml:space="preserve">przewidywana szacunkowa roczna ilość odpadów: </w:t>
      </w:r>
    </w:p>
    <w:p w:rsidR="00745ECB" w:rsidRPr="00E40DA1" w:rsidRDefault="00745ECB" w:rsidP="00CE66A5">
      <w:pPr>
        <w:tabs>
          <w:tab w:val="left" w:pos="1701"/>
        </w:tabs>
        <w:ind w:left="1134" w:hanging="707"/>
        <w:jc w:val="both"/>
        <w:rPr>
          <w:sz w:val="24"/>
          <w:u w:val="single"/>
        </w:rPr>
      </w:pPr>
      <w:r>
        <w:rPr>
          <w:sz w:val="24"/>
        </w:rPr>
        <w:t xml:space="preserve">            </w:t>
      </w:r>
      <w:r w:rsidRPr="00E40DA1">
        <w:rPr>
          <w:sz w:val="24"/>
          <w:u w:val="single"/>
        </w:rPr>
        <w:t xml:space="preserve">o kodzie 20 03 01: </w:t>
      </w:r>
    </w:p>
    <w:p w:rsidR="00745ECB" w:rsidRDefault="00745ECB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      A.   kąpieliska miejskie: 655 m</w:t>
      </w:r>
      <w:r>
        <w:rPr>
          <w:sz w:val="24"/>
          <w:vertAlign w:val="superscript"/>
        </w:rPr>
        <w:t>3</w:t>
      </w:r>
      <w:r>
        <w:rPr>
          <w:sz w:val="24"/>
        </w:rPr>
        <w:t>,</w:t>
      </w:r>
    </w:p>
    <w:p w:rsidR="00745ECB" w:rsidRDefault="00745ECB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  <w:vertAlign w:val="superscript"/>
        </w:rPr>
        <w:t xml:space="preserve">      </w:t>
      </w:r>
      <w:r>
        <w:rPr>
          <w:sz w:val="24"/>
        </w:rPr>
        <w:t xml:space="preserve">        B.   szalety miejskie: 70 m</w:t>
      </w:r>
      <w:r>
        <w:rPr>
          <w:sz w:val="24"/>
          <w:vertAlign w:val="superscript"/>
        </w:rPr>
        <w:t>3</w:t>
      </w:r>
      <w:r>
        <w:rPr>
          <w:sz w:val="24"/>
        </w:rPr>
        <w:t>,</w:t>
      </w:r>
    </w:p>
    <w:p w:rsidR="00745ECB" w:rsidRDefault="00745ECB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      C.   Ekoporty i składowisko: 933 m</w:t>
      </w:r>
      <w:r>
        <w:rPr>
          <w:sz w:val="24"/>
          <w:vertAlign w:val="superscript"/>
        </w:rPr>
        <w:t>3</w:t>
      </w:r>
      <w:r>
        <w:rPr>
          <w:sz w:val="24"/>
        </w:rPr>
        <w:t>,</w:t>
      </w:r>
    </w:p>
    <w:p w:rsidR="00745ECB" w:rsidRDefault="00745ECB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      D.   </w:t>
      </w:r>
      <w:r w:rsidR="00E40DA1">
        <w:rPr>
          <w:sz w:val="24"/>
        </w:rPr>
        <w:t>Teatr Letni: 97 m</w:t>
      </w:r>
      <w:r w:rsidR="00E40DA1">
        <w:rPr>
          <w:sz w:val="24"/>
          <w:vertAlign w:val="superscript"/>
        </w:rPr>
        <w:t>3</w:t>
      </w:r>
      <w:r w:rsidR="00E40DA1">
        <w:rPr>
          <w:sz w:val="24"/>
        </w:rPr>
        <w:t>,</w:t>
      </w:r>
    </w:p>
    <w:p w:rsidR="00E40DA1" w:rsidRDefault="00E40DA1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      E.    siedziba ZUK i inne obiekty: 136 m</w:t>
      </w:r>
      <w:r>
        <w:rPr>
          <w:sz w:val="24"/>
          <w:vertAlign w:val="superscript"/>
        </w:rPr>
        <w:t>3</w:t>
      </w:r>
      <w:r>
        <w:rPr>
          <w:sz w:val="24"/>
        </w:rPr>
        <w:t>,</w:t>
      </w:r>
    </w:p>
    <w:p w:rsidR="00E40DA1" w:rsidRDefault="00E40DA1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      F.    Schronisko dla Bezdomnych Zwierząt: 265 m</w:t>
      </w:r>
      <w:r>
        <w:rPr>
          <w:sz w:val="24"/>
          <w:vertAlign w:val="superscript"/>
        </w:rPr>
        <w:t>3</w:t>
      </w:r>
      <w:r>
        <w:rPr>
          <w:sz w:val="24"/>
        </w:rPr>
        <w:t>,</w:t>
      </w:r>
    </w:p>
    <w:p w:rsidR="00E40DA1" w:rsidRDefault="00E40DA1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      G.   lasy miejskie: 19 m</w:t>
      </w:r>
      <w:r>
        <w:rPr>
          <w:sz w:val="24"/>
          <w:vertAlign w:val="superscript"/>
        </w:rPr>
        <w:t>3</w:t>
      </w:r>
      <w:r>
        <w:rPr>
          <w:sz w:val="24"/>
        </w:rPr>
        <w:t>,</w:t>
      </w:r>
    </w:p>
    <w:p w:rsidR="00E40DA1" w:rsidRPr="00E40DA1" w:rsidRDefault="00E40DA1" w:rsidP="00CE66A5">
      <w:pPr>
        <w:tabs>
          <w:tab w:val="left" w:pos="1701"/>
        </w:tabs>
        <w:ind w:left="1134" w:hanging="707"/>
        <w:jc w:val="both"/>
        <w:rPr>
          <w:sz w:val="24"/>
        </w:rPr>
      </w:pPr>
      <w:r>
        <w:rPr>
          <w:sz w:val="24"/>
        </w:rPr>
        <w:t xml:space="preserve">            H.   cmentarze: 65 m</w:t>
      </w:r>
      <w:r>
        <w:rPr>
          <w:sz w:val="24"/>
          <w:vertAlign w:val="superscript"/>
        </w:rPr>
        <w:t>3</w:t>
      </w:r>
      <w:r>
        <w:rPr>
          <w:sz w:val="24"/>
        </w:rPr>
        <w:t>,</w:t>
      </w:r>
    </w:p>
    <w:p w:rsidR="00E40DA1" w:rsidRDefault="00E40DA1" w:rsidP="00CE66A5">
      <w:pPr>
        <w:tabs>
          <w:tab w:val="left" w:pos="1701"/>
        </w:tabs>
        <w:ind w:left="1134" w:hanging="707"/>
        <w:jc w:val="both"/>
        <w:rPr>
          <w:sz w:val="24"/>
          <w:u w:val="single"/>
        </w:rPr>
      </w:pPr>
      <w:r>
        <w:rPr>
          <w:sz w:val="24"/>
        </w:rPr>
        <w:t xml:space="preserve">            </w:t>
      </w:r>
      <w:r w:rsidRPr="00E40DA1">
        <w:rPr>
          <w:sz w:val="24"/>
          <w:u w:val="single"/>
        </w:rPr>
        <w:t>o kod</w:t>
      </w:r>
      <w:r>
        <w:rPr>
          <w:sz w:val="24"/>
          <w:u w:val="single"/>
        </w:rPr>
        <w:t>ach</w:t>
      </w:r>
      <w:r w:rsidRPr="00E40DA1">
        <w:rPr>
          <w:sz w:val="24"/>
          <w:u w:val="single"/>
        </w:rPr>
        <w:t xml:space="preserve"> 20 </w:t>
      </w:r>
      <w:r>
        <w:rPr>
          <w:sz w:val="24"/>
          <w:u w:val="single"/>
        </w:rPr>
        <w:t>01 02 i 20 01 39:</w:t>
      </w:r>
    </w:p>
    <w:p w:rsidR="00103F49" w:rsidRPr="007535D7" w:rsidRDefault="00E40DA1" w:rsidP="00CE66A5">
      <w:pPr>
        <w:pStyle w:val="Akapitzlist"/>
        <w:numPr>
          <w:ilvl w:val="0"/>
          <w:numId w:val="46"/>
        </w:numPr>
        <w:tabs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E40DA1">
        <w:rPr>
          <w:rFonts w:ascii="Times New Roman" w:hAnsi="Times New Roman"/>
          <w:sz w:val="24"/>
        </w:rPr>
        <w:t xml:space="preserve"> 320 m</w:t>
      </w:r>
      <w:r w:rsidRPr="00E40DA1">
        <w:rPr>
          <w:rFonts w:ascii="Times New Roman" w:hAnsi="Times New Roman"/>
          <w:sz w:val="24"/>
          <w:vertAlign w:val="superscript"/>
        </w:rPr>
        <w:t>3</w:t>
      </w:r>
      <w:r w:rsidRPr="00E40DA1">
        <w:rPr>
          <w:rFonts w:ascii="Times New Roman" w:hAnsi="Times New Roman"/>
          <w:sz w:val="24"/>
        </w:rPr>
        <w:t>.</w:t>
      </w:r>
      <w:r w:rsidR="007535D7">
        <w:rPr>
          <w:rFonts w:ascii="Times New Roman" w:hAnsi="Times New Roman"/>
          <w:sz w:val="24"/>
        </w:rPr>
        <w:t xml:space="preserve"> </w:t>
      </w:r>
    </w:p>
    <w:p w:rsidR="00D8566F" w:rsidRDefault="00103F49" w:rsidP="00CE66A5">
      <w:pPr>
        <w:ind w:left="426" w:hanging="426"/>
        <w:jc w:val="both"/>
        <w:rPr>
          <w:sz w:val="24"/>
          <w:szCs w:val="24"/>
        </w:rPr>
      </w:pPr>
      <w:r w:rsidRPr="00355E97">
        <w:rPr>
          <w:sz w:val="24"/>
          <w:szCs w:val="24"/>
        </w:rPr>
        <w:t>3.</w:t>
      </w:r>
      <w:r w:rsidR="005229BB" w:rsidRPr="00355E97">
        <w:rPr>
          <w:sz w:val="24"/>
          <w:szCs w:val="24"/>
        </w:rPr>
        <w:t xml:space="preserve">  </w:t>
      </w:r>
      <w:r w:rsidR="00D8566F">
        <w:rPr>
          <w:sz w:val="24"/>
          <w:szCs w:val="24"/>
        </w:rPr>
        <w:t>Pojemniki przeznaczone do selektywnej zbiórki odpadów komunalnych powinny być jednoznacznie oznakowane piktogramami właściwymi dla danej frakcji selektywnie zbieranych odpadów komunalnych.</w:t>
      </w:r>
    </w:p>
    <w:p w:rsidR="00D8566F" w:rsidRPr="00D8566F" w:rsidRDefault="00D8566F" w:rsidP="00CE66A5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  </w:t>
      </w:r>
      <w:r w:rsidR="00AC0237" w:rsidRPr="00355E97">
        <w:rPr>
          <w:sz w:val="24"/>
          <w:szCs w:val="24"/>
        </w:rPr>
        <w:t>Wykonawca wykona przedmiot zamówienia</w:t>
      </w:r>
      <w:r>
        <w:rPr>
          <w:sz w:val="24"/>
          <w:szCs w:val="24"/>
        </w:rPr>
        <w:t xml:space="preserve"> </w:t>
      </w:r>
      <w:r w:rsidR="005229BB" w:rsidRPr="00355E97">
        <w:rPr>
          <w:sz w:val="24"/>
          <w:szCs w:val="24"/>
        </w:rPr>
        <w:t xml:space="preserve">zgodnie z  przepisami prawa </w:t>
      </w:r>
      <w:r w:rsidR="007535D7">
        <w:rPr>
          <w:sz w:val="24"/>
          <w:szCs w:val="24"/>
        </w:rPr>
        <w:t>powszechnie obowiązującego</w:t>
      </w:r>
      <w:r w:rsidR="00103F49" w:rsidRPr="00355E97">
        <w:rPr>
          <w:sz w:val="24"/>
          <w:szCs w:val="24"/>
        </w:rPr>
        <w:t xml:space="preserve">, a także z SIWZ </w:t>
      </w:r>
      <w:r w:rsidR="00AC0237" w:rsidRPr="00355E97">
        <w:rPr>
          <w:sz w:val="24"/>
          <w:szCs w:val="24"/>
        </w:rPr>
        <w:t>i z ofertą, które będą stanowiły integralną część umowy.</w:t>
      </w:r>
    </w:p>
    <w:p w:rsidR="00227A9D" w:rsidRPr="00355E97" w:rsidRDefault="00D8566F" w:rsidP="00CE66A5">
      <w:pPr>
        <w:tabs>
          <w:tab w:val="left" w:pos="360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5</w:t>
      </w:r>
      <w:r w:rsidR="00103F49" w:rsidRPr="00355E97">
        <w:rPr>
          <w:bCs/>
          <w:sz w:val="24"/>
          <w:szCs w:val="24"/>
        </w:rPr>
        <w:t xml:space="preserve">.   </w:t>
      </w:r>
      <w:r w:rsidR="00227A9D" w:rsidRPr="00355E97">
        <w:rPr>
          <w:sz w:val="24"/>
          <w:szCs w:val="24"/>
        </w:rPr>
        <w:t>Zmiana umowy:</w:t>
      </w:r>
    </w:p>
    <w:p w:rsidR="00227A9D" w:rsidRPr="00355E97" w:rsidRDefault="00227A9D" w:rsidP="00CE66A5">
      <w:pPr>
        <w:numPr>
          <w:ilvl w:val="0"/>
          <w:numId w:val="37"/>
        </w:numPr>
        <w:jc w:val="both"/>
        <w:rPr>
          <w:sz w:val="24"/>
          <w:szCs w:val="24"/>
        </w:rPr>
      </w:pPr>
      <w:r w:rsidRPr="00355E97">
        <w:rPr>
          <w:sz w:val="24"/>
          <w:szCs w:val="24"/>
        </w:rPr>
        <w:t xml:space="preserve">zmiana postanowień niniejszej umowy może nastąpić na podstawie i pod rygorami </w:t>
      </w:r>
      <w:r w:rsidRPr="00355E97">
        <w:rPr>
          <w:sz w:val="24"/>
          <w:szCs w:val="24"/>
        </w:rPr>
        <w:br/>
        <w:t>art. 144 ustawy,</w:t>
      </w:r>
    </w:p>
    <w:p w:rsidR="00227A9D" w:rsidRPr="00355E97" w:rsidRDefault="00227A9D" w:rsidP="00CE66A5">
      <w:pPr>
        <w:numPr>
          <w:ilvl w:val="0"/>
          <w:numId w:val="37"/>
        </w:numPr>
        <w:jc w:val="both"/>
        <w:rPr>
          <w:sz w:val="24"/>
          <w:szCs w:val="24"/>
        </w:rPr>
      </w:pPr>
      <w:r w:rsidRPr="00355E9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Pr="00355E97" w:rsidRDefault="00806C93" w:rsidP="00CE66A5">
      <w:pPr>
        <w:tabs>
          <w:tab w:val="left" w:pos="993"/>
        </w:tabs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a)</w:t>
      </w:r>
      <w:r>
        <w:rPr>
          <w:sz w:val="24"/>
          <w:szCs w:val="24"/>
        </w:rPr>
        <w:tab/>
        <w:t xml:space="preserve">  </w:t>
      </w:r>
      <w:r w:rsidR="00227A9D" w:rsidRPr="00355E97">
        <w:rPr>
          <w:sz w:val="24"/>
          <w:szCs w:val="24"/>
        </w:rPr>
        <w:t>zmiany stawki podatku VAT powodującej zwiększenie lub</w:t>
      </w:r>
      <w:r w:rsidR="00B6566F">
        <w:rPr>
          <w:sz w:val="24"/>
          <w:szCs w:val="24"/>
        </w:rPr>
        <w:t xml:space="preserve"> </w:t>
      </w:r>
      <w:r w:rsidR="00227A9D" w:rsidRPr="00355E97">
        <w:rPr>
          <w:sz w:val="24"/>
          <w:szCs w:val="24"/>
        </w:rPr>
        <w:t>zmniejszenie kwoty</w:t>
      </w:r>
      <w:r w:rsidR="00B6566F">
        <w:rPr>
          <w:sz w:val="24"/>
          <w:szCs w:val="24"/>
        </w:rPr>
        <w:br/>
        <w:t xml:space="preserve">      </w:t>
      </w:r>
      <w:r w:rsidR="00227A9D" w:rsidRPr="00355E97">
        <w:rPr>
          <w:sz w:val="24"/>
          <w:szCs w:val="24"/>
        </w:rPr>
        <w:t xml:space="preserve"> wynagrodzenia Wykonawcy, </w:t>
      </w:r>
    </w:p>
    <w:p w:rsidR="00227A9D" w:rsidRPr="00355E97" w:rsidRDefault="00806C93" w:rsidP="00CE66A5">
      <w:pPr>
        <w:tabs>
          <w:tab w:val="left" w:pos="1134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="00227A9D" w:rsidRPr="00355E97">
        <w:rPr>
          <w:sz w:val="24"/>
          <w:szCs w:val="24"/>
        </w:rPr>
        <w:t>innej okoliczności prawn</w:t>
      </w:r>
      <w:r>
        <w:rPr>
          <w:sz w:val="24"/>
          <w:szCs w:val="24"/>
        </w:rPr>
        <w:t xml:space="preserve">ej, ekonomicznej lub technicznej </w:t>
      </w:r>
      <w:r w:rsidR="00227A9D" w:rsidRPr="00355E97">
        <w:rPr>
          <w:sz w:val="24"/>
          <w:szCs w:val="24"/>
        </w:rPr>
        <w:t>skutkującej</w:t>
      </w:r>
      <w:r>
        <w:rPr>
          <w:sz w:val="24"/>
          <w:szCs w:val="24"/>
        </w:rPr>
        <w:br/>
        <w:t xml:space="preserve">      </w:t>
      </w:r>
      <w:r w:rsidR="00227A9D" w:rsidRPr="00355E97">
        <w:rPr>
          <w:sz w:val="24"/>
          <w:szCs w:val="24"/>
        </w:rPr>
        <w:t xml:space="preserve"> niemożliwością wykonania l</w:t>
      </w:r>
      <w:r>
        <w:rPr>
          <w:sz w:val="24"/>
          <w:szCs w:val="24"/>
        </w:rPr>
        <w:t xml:space="preserve">ub nienależytym wykonaniem umowy </w:t>
      </w:r>
      <w:r w:rsidR="00227A9D" w:rsidRPr="00355E97">
        <w:rPr>
          <w:sz w:val="24"/>
          <w:szCs w:val="24"/>
        </w:rPr>
        <w:t xml:space="preserve">zgodnie </w:t>
      </w:r>
      <w:r>
        <w:rPr>
          <w:sz w:val="24"/>
          <w:szCs w:val="24"/>
        </w:rPr>
        <w:br/>
        <w:t xml:space="preserve">       </w:t>
      </w:r>
      <w:r w:rsidR="00227A9D" w:rsidRPr="00355E97">
        <w:rPr>
          <w:sz w:val="24"/>
          <w:szCs w:val="24"/>
        </w:rPr>
        <w:t>z SIWZ,</w:t>
      </w:r>
    </w:p>
    <w:p w:rsidR="00485070" w:rsidRPr="00355E97" w:rsidRDefault="00227A9D" w:rsidP="00CE66A5">
      <w:pPr>
        <w:ind w:left="720" w:hanging="299"/>
        <w:jc w:val="both"/>
        <w:rPr>
          <w:sz w:val="24"/>
          <w:szCs w:val="24"/>
        </w:rPr>
      </w:pPr>
      <w:r w:rsidRPr="00355E97">
        <w:rPr>
          <w:sz w:val="24"/>
          <w:szCs w:val="24"/>
        </w:rPr>
        <w:t>3)</w:t>
      </w:r>
      <w:r w:rsidRPr="00355E9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w rejestrach publicznych.</w:t>
      </w:r>
    </w:p>
    <w:p w:rsidR="00F41579" w:rsidRPr="00355E97" w:rsidRDefault="00F520B7" w:rsidP="00CE66A5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650A4C" w:rsidRPr="00355E97">
        <w:rPr>
          <w:sz w:val="24"/>
          <w:szCs w:val="24"/>
        </w:rPr>
        <w:t>.</w:t>
      </w:r>
      <w:r w:rsidR="00650A4C" w:rsidRPr="00355E97">
        <w:rPr>
          <w:sz w:val="24"/>
          <w:szCs w:val="24"/>
        </w:rPr>
        <w:tab/>
      </w:r>
      <w:r w:rsidR="00227A9D" w:rsidRPr="00355E97">
        <w:rPr>
          <w:sz w:val="24"/>
          <w:szCs w:val="24"/>
        </w:rPr>
        <w:t xml:space="preserve"> </w:t>
      </w:r>
      <w:r w:rsidR="00F41579" w:rsidRPr="00355E97">
        <w:rPr>
          <w:sz w:val="24"/>
          <w:szCs w:val="24"/>
        </w:rPr>
        <w:t>Zatrudnienie:</w:t>
      </w:r>
    </w:p>
    <w:p w:rsidR="00AC0237" w:rsidRPr="00355E97" w:rsidRDefault="00F41579" w:rsidP="00CE66A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55E97">
        <w:rPr>
          <w:sz w:val="24"/>
          <w:szCs w:val="24"/>
        </w:rPr>
        <w:tab/>
        <w:t>1) z</w:t>
      </w:r>
      <w:r w:rsidR="00511F77" w:rsidRPr="00355E97">
        <w:rPr>
          <w:sz w:val="24"/>
          <w:szCs w:val="24"/>
        </w:rPr>
        <w:t xml:space="preserve">godnie z art. </w:t>
      </w:r>
      <w:r w:rsidR="00AC0237" w:rsidRPr="00355E97">
        <w:rPr>
          <w:sz w:val="24"/>
          <w:szCs w:val="24"/>
        </w:rPr>
        <w:t xml:space="preserve">29 ust. 3a ustawy, Zamawiający wymaga, aby Wykonawca lub </w:t>
      </w:r>
      <w:r w:rsidR="00AC0237" w:rsidRPr="00355E97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511F77" w:rsidRPr="00355E97">
        <w:rPr>
          <w:sz w:val="24"/>
          <w:szCs w:val="24"/>
        </w:rPr>
        <w:t xml:space="preserve">w zakresie </w:t>
      </w:r>
      <w:r w:rsidR="00AC0237" w:rsidRPr="00355E97">
        <w:rPr>
          <w:sz w:val="24"/>
          <w:szCs w:val="24"/>
        </w:rPr>
        <w:t xml:space="preserve">realizacji zamówienia w sytuacji, gdy wykonywanie tych czynności polega na wykonywaniu pracy w rozumieniu art. 22 § 1 ustawy z dnia 26 czerwca 1974 r. - Kodeks pracy (Dz. </w:t>
      </w:r>
      <w:r w:rsidR="00511F77" w:rsidRPr="00355E97">
        <w:rPr>
          <w:sz w:val="24"/>
          <w:szCs w:val="24"/>
        </w:rPr>
        <w:t xml:space="preserve">U. z 2014 r. poz. 1502 ze </w:t>
      </w:r>
      <w:r w:rsidR="00AC0237" w:rsidRPr="00355E97">
        <w:rPr>
          <w:sz w:val="24"/>
          <w:szCs w:val="24"/>
        </w:rPr>
        <w:t>zm</w:t>
      </w:r>
      <w:r w:rsidR="00511F77" w:rsidRPr="00355E97">
        <w:rPr>
          <w:sz w:val="24"/>
          <w:szCs w:val="24"/>
        </w:rPr>
        <w:t>ianami</w:t>
      </w:r>
      <w:r w:rsidRPr="00355E97">
        <w:rPr>
          <w:sz w:val="24"/>
          <w:szCs w:val="24"/>
        </w:rPr>
        <w:t>);</w:t>
      </w:r>
    </w:p>
    <w:p w:rsidR="00AC0237" w:rsidRPr="00355E97" w:rsidRDefault="00F41579" w:rsidP="00CE66A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55E97">
        <w:rPr>
          <w:sz w:val="24"/>
          <w:szCs w:val="24"/>
        </w:rPr>
        <w:tab/>
        <w:t>2)</w:t>
      </w:r>
      <w:r w:rsidRPr="00355E97">
        <w:rPr>
          <w:sz w:val="24"/>
          <w:szCs w:val="24"/>
        </w:rPr>
        <w:tab/>
        <w:t>Z</w:t>
      </w:r>
      <w:r w:rsidR="00AC0237" w:rsidRPr="00355E97">
        <w:rPr>
          <w:sz w:val="24"/>
          <w:szCs w:val="24"/>
        </w:rPr>
        <w:t xml:space="preserve">atrudnienie, o którym mowa w </w:t>
      </w:r>
      <w:proofErr w:type="spellStart"/>
      <w:r w:rsidRPr="00355E97">
        <w:rPr>
          <w:sz w:val="24"/>
          <w:szCs w:val="24"/>
        </w:rPr>
        <w:t>p</w:t>
      </w:r>
      <w:r w:rsidR="00AC0237" w:rsidRPr="00355E97">
        <w:rPr>
          <w:sz w:val="24"/>
          <w:szCs w:val="24"/>
        </w:rPr>
        <w:t>pkt</w:t>
      </w:r>
      <w:proofErr w:type="spellEnd"/>
      <w:r w:rsidR="00AC0237" w:rsidRPr="00355E97">
        <w:rPr>
          <w:sz w:val="24"/>
          <w:szCs w:val="24"/>
        </w:rPr>
        <w:t xml:space="preserve"> </w:t>
      </w:r>
      <w:r w:rsidRPr="00355E97">
        <w:rPr>
          <w:sz w:val="24"/>
          <w:szCs w:val="24"/>
        </w:rPr>
        <w:t>1</w:t>
      </w:r>
      <w:r w:rsidR="00AC0237" w:rsidRPr="00355E97">
        <w:rPr>
          <w:sz w:val="24"/>
          <w:szCs w:val="24"/>
        </w:rPr>
        <w:t xml:space="preserve"> powinno trwać przez c</w:t>
      </w:r>
      <w:r w:rsidRPr="00355E97">
        <w:rPr>
          <w:sz w:val="24"/>
          <w:szCs w:val="24"/>
        </w:rPr>
        <w:t>ały okres realizacji zamówienia;</w:t>
      </w:r>
    </w:p>
    <w:p w:rsidR="00AC0237" w:rsidRPr="00355E97" w:rsidRDefault="00F41579" w:rsidP="00CE66A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55E97">
        <w:rPr>
          <w:sz w:val="24"/>
          <w:szCs w:val="24"/>
        </w:rPr>
        <w:tab/>
        <w:t>3)</w:t>
      </w:r>
      <w:r w:rsidRPr="00355E97">
        <w:rPr>
          <w:sz w:val="24"/>
          <w:szCs w:val="24"/>
        </w:rPr>
        <w:tab/>
        <w:t>n</w:t>
      </w:r>
      <w:r w:rsidR="00AC0237" w:rsidRPr="00355E97">
        <w:rPr>
          <w:sz w:val="24"/>
          <w:szCs w:val="24"/>
        </w:rPr>
        <w:t>a każde żądanie Zamawiającego</w:t>
      </w:r>
      <w:r w:rsidR="00650A4C" w:rsidRPr="00355E97">
        <w:rPr>
          <w:sz w:val="24"/>
          <w:szCs w:val="24"/>
        </w:rPr>
        <w:t>,</w:t>
      </w:r>
      <w:r w:rsidR="00AC0237" w:rsidRPr="00355E97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355E97">
        <w:rPr>
          <w:sz w:val="24"/>
          <w:szCs w:val="24"/>
        </w:rPr>
        <w:t>) osób, o których mow</w:t>
      </w:r>
      <w:r w:rsidRPr="00355E97">
        <w:rPr>
          <w:sz w:val="24"/>
          <w:szCs w:val="24"/>
        </w:rPr>
        <w:t xml:space="preserve">a </w:t>
      </w:r>
      <w:r w:rsidR="00650A4C" w:rsidRPr="00355E97">
        <w:rPr>
          <w:sz w:val="24"/>
          <w:szCs w:val="24"/>
        </w:rPr>
        <w:t xml:space="preserve">w </w:t>
      </w:r>
      <w:proofErr w:type="spellStart"/>
      <w:r w:rsidR="00650A4C" w:rsidRPr="00355E97">
        <w:rPr>
          <w:sz w:val="24"/>
          <w:szCs w:val="24"/>
        </w:rPr>
        <w:t>p</w:t>
      </w:r>
      <w:r w:rsidRPr="00355E97">
        <w:rPr>
          <w:sz w:val="24"/>
          <w:szCs w:val="24"/>
        </w:rPr>
        <w:t>pkt</w:t>
      </w:r>
      <w:proofErr w:type="spellEnd"/>
      <w:r w:rsidRPr="00355E97">
        <w:rPr>
          <w:sz w:val="24"/>
          <w:szCs w:val="24"/>
        </w:rPr>
        <w:t xml:space="preserve">  1</w:t>
      </w:r>
      <w:r w:rsidR="00AC0237" w:rsidRPr="00355E97">
        <w:rPr>
          <w:sz w:val="24"/>
          <w:szCs w:val="24"/>
        </w:rPr>
        <w:t>.</w:t>
      </w:r>
    </w:p>
    <w:p w:rsidR="00424C81" w:rsidRPr="00355E97" w:rsidRDefault="00424C81" w:rsidP="00CE66A5">
      <w:pPr>
        <w:rPr>
          <w:sz w:val="24"/>
          <w:szCs w:val="24"/>
        </w:rPr>
      </w:pPr>
    </w:p>
    <w:p w:rsidR="00353DE2" w:rsidRPr="00355E97" w:rsidRDefault="00353DE2" w:rsidP="00CE66A5">
      <w:pPr>
        <w:rPr>
          <w:sz w:val="24"/>
          <w:szCs w:val="24"/>
        </w:rPr>
      </w:pPr>
    </w:p>
    <w:sectPr w:rsidR="00353DE2" w:rsidRPr="00355E97" w:rsidSect="005B5633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8E6" w:rsidRDefault="007628E6" w:rsidP="00830C62">
      <w:r>
        <w:separator/>
      </w:r>
    </w:p>
  </w:endnote>
  <w:endnote w:type="continuationSeparator" w:id="0">
    <w:p w:rsidR="007628E6" w:rsidRDefault="007628E6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:rsidR="007628E6" w:rsidRPr="00830C62" w:rsidRDefault="007628E6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99685F">
              <w:rPr>
                <w:bCs/>
                <w:noProof/>
              </w:rPr>
              <w:t>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99685F">
              <w:rPr>
                <w:bCs/>
                <w:noProof/>
              </w:rPr>
              <w:t>19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7628E6" w:rsidRDefault="007628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8E6" w:rsidRDefault="007628E6" w:rsidP="00830C62">
      <w:r>
        <w:separator/>
      </w:r>
    </w:p>
  </w:footnote>
  <w:footnote w:type="continuationSeparator" w:id="0">
    <w:p w:rsidR="007628E6" w:rsidRDefault="007628E6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multilevel"/>
    <w:tmpl w:val="82103D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D75118"/>
    <w:multiLevelType w:val="hybridMultilevel"/>
    <w:tmpl w:val="7A987D3A"/>
    <w:lvl w:ilvl="0" w:tplc="DC0EA5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7">
    <w:nsid w:val="06261AF3"/>
    <w:multiLevelType w:val="hybridMultilevel"/>
    <w:tmpl w:val="1DB651A2"/>
    <w:lvl w:ilvl="0" w:tplc="0C94EA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>
    <w:nsid w:val="211547DC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2F8400C"/>
    <w:multiLevelType w:val="hybridMultilevel"/>
    <w:tmpl w:val="B498D994"/>
    <w:lvl w:ilvl="0" w:tplc="BDFE41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47720A7"/>
    <w:multiLevelType w:val="hybridMultilevel"/>
    <w:tmpl w:val="D10EB5C0"/>
    <w:lvl w:ilvl="0" w:tplc="30EAC624">
      <w:start w:val="1"/>
      <w:numFmt w:val="upperLetter"/>
      <w:lvlText w:val="%1."/>
      <w:lvlJc w:val="left"/>
      <w:pPr>
        <w:ind w:left="15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0206CDA"/>
    <w:multiLevelType w:val="hybridMultilevel"/>
    <w:tmpl w:val="33C810DE"/>
    <w:lvl w:ilvl="0" w:tplc="85908D22">
      <w:start w:val="1"/>
      <w:numFmt w:val="upperLetter"/>
      <w:lvlText w:val="%1."/>
      <w:lvlJc w:val="left"/>
      <w:pPr>
        <w:ind w:left="1507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27" w:hanging="360"/>
      </w:pPr>
    </w:lvl>
    <w:lvl w:ilvl="2" w:tplc="0415001B" w:tentative="1">
      <w:start w:val="1"/>
      <w:numFmt w:val="lowerRoman"/>
      <w:lvlText w:val="%3."/>
      <w:lvlJc w:val="right"/>
      <w:pPr>
        <w:ind w:left="2947" w:hanging="180"/>
      </w:pPr>
    </w:lvl>
    <w:lvl w:ilvl="3" w:tplc="0415000F" w:tentative="1">
      <w:start w:val="1"/>
      <w:numFmt w:val="decimal"/>
      <w:lvlText w:val="%4."/>
      <w:lvlJc w:val="left"/>
      <w:pPr>
        <w:ind w:left="3667" w:hanging="360"/>
      </w:pPr>
    </w:lvl>
    <w:lvl w:ilvl="4" w:tplc="04150019" w:tentative="1">
      <w:start w:val="1"/>
      <w:numFmt w:val="lowerLetter"/>
      <w:lvlText w:val="%5."/>
      <w:lvlJc w:val="left"/>
      <w:pPr>
        <w:ind w:left="4387" w:hanging="360"/>
      </w:pPr>
    </w:lvl>
    <w:lvl w:ilvl="5" w:tplc="0415001B" w:tentative="1">
      <w:start w:val="1"/>
      <w:numFmt w:val="lowerRoman"/>
      <w:lvlText w:val="%6."/>
      <w:lvlJc w:val="right"/>
      <w:pPr>
        <w:ind w:left="5107" w:hanging="180"/>
      </w:pPr>
    </w:lvl>
    <w:lvl w:ilvl="6" w:tplc="0415000F" w:tentative="1">
      <w:start w:val="1"/>
      <w:numFmt w:val="decimal"/>
      <w:lvlText w:val="%7."/>
      <w:lvlJc w:val="left"/>
      <w:pPr>
        <w:ind w:left="5827" w:hanging="360"/>
      </w:pPr>
    </w:lvl>
    <w:lvl w:ilvl="7" w:tplc="04150019" w:tentative="1">
      <w:start w:val="1"/>
      <w:numFmt w:val="lowerLetter"/>
      <w:lvlText w:val="%8."/>
      <w:lvlJc w:val="left"/>
      <w:pPr>
        <w:ind w:left="6547" w:hanging="360"/>
      </w:pPr>
    </w:lvl>
    <w:lvl w:ilvl="8" w:tplc="0415001B" w:tentative="1">
      <w:start w:val="1"/>
      <w:numFmt w:val="lowerRoman"/>
      <w:lvlText w:val="%9."/>
      <w:lvlJc w:val="right"/>
      <w:pPr>
        <w:ind w:left="7267" w:hanging="180"/>
      </w:pPr>
    </w:lvl>
  </w:abstractNum>
  <w:abstractNum w:abstractNumId="22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4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5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A8F0D28"/>
    <w:multiLevelType w:val="hybridMultilevel"/>
    <w:tmpl w:val="FC38A1E2"/>
    <w:lvl w:ilvl="0" w:tplc="7F78BB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4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2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3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8524FB"/>
    <w:multiLevelType w:val="singleLevel"/>
    <w:tmpl w:val="0602BDE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5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1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42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7"/>
    <w:lvlOverride w:ilvl="0">
      <w:startOverride w:val="1"/>
    </w:lvlOverride>
  </w:num>
  <w:num w:numId="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4"/>
    <w:lvlOverride w:ilvl="0">
      <w:startOverride w:val="1"/>
    </w:lvlOverride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  <w:lvlOverride w:ilvl="0">
      <w:startOverride w:val="1"/>
    </w:lvlOverride>
  </w:num>
  <w:num w:numId="20">
    <w:abstractNumId w:val="36"/>
  </w:num>
  <w:num w:numId="21">
    <w:abstractNumId w:val="17"/>
  </w:num>
  <w:num w:numId="22">
    <w:abstractNumId w:val="22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43"/>
  </w:num>
  <w:num w:numId="36">
    <w:abstractNumId w:val="29"/>
  </w:num>
  <w:num w:numId="37">
    <w:abstractNumId w:val="6"/>
  </w:num>
  <w:num w:numId="38">
    <w:abstractNumId w:val="25"/>
  </w:num>
  <w:num w:numId="39">
    <w:abstractNumId w:val="24"/>
  </w:num>
  <w:num w:numId="40">
    <w:abstractNumId w:val="12"/>
  </w:num>
  <w:num w:numId="41">
    <w:abstractNumId w:val="5"/>
  </w:num>
  <w:num w:numId="42">
    <w:abstractNumId w:val="4"/>
  </w:num>
  <w:num w:numId="43">
    <w:abstractNumId w:val="26"/>
  </w:num>
  <w:num w:numId="44">
    <w:abstractNumId w:val="14"/>
  </w:num>
  <w:num w:numId="45">
    <w:abstractNumId w:val="16"/>
  </w:num>
  <w:num w:numId="46">
    <w:abstractNumId w:val="21"/>
  </w:num>
  <w:num w:numId="47">
    <w:abstractNumId w:val="34"/>
  </w:num>
  <w:num w:numId="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24B28"/>
    <w:rsid w:val="00026527"/>
    <w:rsid w:val="0003111A"/>
    <w:rsid w:val="000424D8"/>
    <w:rsid w:val="000509B5"/>
    <w:rsid w:val="00054D9E"/>
    <w:rsid w:val="00092340"/>
    <w:rsid w:val="0009799E"/>
    <w:rsid w:val="000A59A9"/>
    <w:rsid w:val="000B03A1"/>
    <w:rsid w:val="000B275C"/>
    <w:rsid w:val="000B6515"/>
    <w:rsid w:val="000E064F"/>
    <w:rsid w:val="000E5D14"/>
    <w:rsid w:val="00103F49"/>
    <w:rsid w:val="001321ED"/>
    <w:rsid w:val="0016391D"/>
    <w:rsid w:val="001670F9"/>
    <w:rsid w:val="00177688"/>
    <w:rsid w:val="001B6801"/>
    <w:rsid w:val="001E1849"/>
    <w:rsid w:val="001F5FBF"/>
    <w:rsid w:val="00227A9D"/>
    <w:rsid w:val="002320DF"/>
    <w:rsid w:val="002512DE"/>
    <w:rsid w:val="002515A8"/>
    <w:rsid w:val="00254EB5"/>
    <w:rsid w:val="002572C1"/>
    <w:rsid w:val="00266419"/>
    <w:rsid w:val="00280988"/>
    <w:rsid w:val="0029298C"/>
    <w:rsid w:val="00293E58"/>
    <w:rsid w:val="002A7F2D"/>
    <w:rsid w:val="002E78C5"/>
    <w:rsid w:val="002F64FE"/>
    <w:rsid w:val="00310FC5"/>
    <w:rsid w:val="003264A9"/>
    <w:rsid w:val="00340C79"/>
    <w:rsid w:val="00353DE2"/>
    <w:rsid w:val="00355E97"/>
    <w:rsid w:val="00373C38"/>
    <w:rsid w:val="0037787A"/>
    <w:rsid w:val="00396BB4"/>
    <w:rsid w:val="003A1570"/>
    <w:rsid w:val="003D31C3"/>
    <w:rsid w:val="003E109C"/>
    <w:rsid w:val="003E2716"/>
    <w:rsid w:val="00415BBB"/>
    <w:rsid w:val="00424C81"/>
    <w:rsid w:val="00434926"/>
    <w:rsid w:val="00435EE8"/>
    <w:rsid w:val="00452315"/>
    <w:rsid w:val="00457BF1"/>
    <w:rsid w:val="00463B35"/>
    <w:rsid w:val="00463E17"/>
    <w:rsid w:val="004662CC"/>
    <w:rsid w:val="004766A5"/>
    <w:rsid w:val="00484975"/>
    <w:rsid w:val="00485070"/>
    <w:rsid w:val="0048534F"/>
    <w:rsid w:val="004C6BDD"/>
    <w:rsid w:val="004D2D36"/>
    <w:rsid w:val="004E02DC"/>
    <w:rsid w:val="004E2814"/>
    <w:rsid w:val="004E5A29"/>
    <w:rsid w:val="004E6F5D"/>
    <w:rsid w:val="004F54DD"/>
    <w:rsid w:val="00511F77"/>
    <w:rsid w:val="00512999"/>
    <w:rsid w:val="005229BB"/>
    <w:rsid w:val="00525328"/>
    <w:rsid w:val="005326E1"/>
    <w:rsid w:val="0057013D"/>
    <w:rsid w:val="005915B1"/>
    <w:rsid w:val="00595DBB"/>
    <w:rsid w:val="005976FE"/>
    <w:rsid w:val="005B5633"/>
    <w:rsid w:val="005C4A46"/>
    <w:rsid w:val="005D6131"/>
    <w:rsid w:val="005E3D65"/>
    <w:rsid w:val="005E4425"/>
    <w:rsid w:val="005F19B5"/>
    <w:rsid w:val="006070ED"/>
    <w:rsid w:val="00611CA7"/>
    <w:rsid w:val="00616AE7"/>
    <w:rsid w:val="00627D69"/>
    <w:rsid w:val="00650A4C"/>
    <w:rsid w:val="00661FB2"/>
    <w:rsid w:val="006758A3"/>
    <w:rsid w:val="00676EBE"/>
    <w:rsid w:val="00681357"/>
    <w:rsid w:val="006830F3"/>
    <w:rsid w:val="00694BF2"/>
    <w:rsid w:val="006B0BBA"/>
    <w:rsid w:val="006C0E3C"/>
    <w:rsid w:val="006C3EA0"/>
    <w:rsid w:val="006D167B"/>
    <w:rsid w:val="006D4FB2"/>
    <w:rsid w:val="006D71B0"/>
    <w:rsid w:val="006E3701"/>
    <w:rsid w:val="006E750F"/>
    <w:rsid w:val="00705D4F"/>
    <w:rsid w:val="007345CC"/>
    <w:rsid w:val="007351C7"/>
    <w:rsid w:val="00741BCD"/>
    <w:rsid w:val="00743312"/>
    <w:rsid w:val="00745ECB"/>
    <w:rsid w:val="007535D7"/>
    <w:rsid w:val="007628E6"/>
    <w:rsid w:val="00764E45"/>
    <w:rsid w:val="007651B3"/>
    <w:rsid w:val="00780779"/>
    <w:rsid w:val="00780798"/>
    <w:rsid w:val="00790DB4"/>
    <w:rsid w:val="007A42B0"/>
    <w:rsid w:val="007C0604"/>
    <w:rsid w:val="007C07C3"/>
    <w:rsid w:val="007C7AFD"/>
    <w:rsid w:val="007D067D"/>
    <w:rsid w:val="00806C93"/>
    <w:rsid w:val="008074EE"/>
    <w:rsid w:val="008111EC"/>
    <w:rsid w:val="00813B4D"/>
    <w:rsid w:val="0081572D"/>
    <w:rsid w:val="00830C62"/>
    <w:rsid w:val="00842518"/>
    <w:rsid w:val="00850B42"/>
    <w:rsid w:val="0087751E"/>
    <w:rsid w:val="0087788F"/>
    <w:rsid w:val="00884CD8"/>
    <w:rsid w:val="008943B8"/>
    <w:rsid w:val="008A0150"/>
    <w:rsid w:val="008C7711"/>
    <w:rsid w:val="00902359"/>
    <w:rsid w:val="00926BC4"/>
    <w:rsid w:val="009700FC"/>
    <w:rsid w:val="009704D0"/>
    <w:rsid w:val="009761B7"/>
    <w:rsid w:val="00994A9F"/>
    <w:rsid w:val="0099685F"/>
    <w:rsid w:val="009A53F5"/>
    <w:rsid w:val="009C739A"/>
    <w:rsid w:val="009E7825"/>
    <w:rsid w:val="00A360D5"/>
    <w:rsid w:val="00A60B9B"/>
    <w:rsid w:val="00A64B99"/>
    <w:rsid w:val="00A81C1B"/>
    <w:rsid w:val="00AA01D0"/>
    <w:rsid w:val="00AA142B"/>
    <w:rsid w:val="00AA76AB"/>
    <w:rsid w:val="00AC0237"/>
    <w:rsid w:val="00AC3F07"/>
    <w:rsid w:val="00AC73FB"/>
    <w:rsid w:val="00AC74C2"/>
    <w:rsid w:val="00AE01C7"/>
    <w:rsid w:val="00AE2041"/>
    <w:rsid w:val="00B2233C"/>
    <w:rsid w:val="00B24A14"/>
    <w:rsid w:val="00B5237C"/>
    <w:rsid w:val="00B5628D"/>
    <w:rsid w:val="00B627CF"/>
    <w:rsid w:val="00B6566F"/>
    <w:rsid w:val="00B674B4"/>
    <w:rsid w:val="00B836CD"/>
    <w:rsid w:val="00B8627D"/>
    <w:rsid w:val="00B87F73"/>
    <w:rsid w:val="00B910AC"/>
    <w:rsid w:val="00B924BF"/>
    <w:rsid w:val="00BA2180"/>
    <w:rsid w:val="00BA6872"/>
    <w:rsid w:val="00BB1167"/>
    <w:rsid w:val="00BC1F2E"/>
    <w:rsid w:val="00BD66D7"/>
    <w:rsid w:val="00BE13F7"/>
    <w:rsid w:val="00C04436"/>
    <w:rsid w:val="00C14247"/>
    <w:rsid w:val="00C16954"/>
    <w:rsid w:val="00C423CF"/>
    <w:rsid w:val="00C70078"/>
    <w:rsid w:val="00C86954"/>
    <w:rsid w:val="00C919B9"/>
    <w:rsid w:val="00CB0E51"/>
    <w:rsid w:val="00CC4590"/>
    <w:rsid w:val="00CE66A5"/>
    <w:rsid w:val="00D1206D"/>
    <w:rsid w:val="00D12140"/>
    <w:rsid w:val="00D1792E"/>
    <w:rsid w:val="00D71071"/>
    <w:rsid w:val="00D73394"/>
    <w:rsid w:val="00D8566F"/>
    <w:rsid w:val="00DC7EB2"/>
    <w:rsid w:val="00E00398"/>
    <w:rsid w:val="00E27765"/>
    <w:rsid w:val="00E31B42"/>
    <w:rsid w:val="00E40DA1"/>
    <w:rsid w:val="00E45A8D"/>
    <w:rsid w:val="00E46CD3"/>
    <w:rsid w:val="00E47BA9"/>
    <w:rsid w:val="00E52D3A"/>
    <w:rsid w:val="00E67F3E"/>
    <w:rsid w:val="00E7436E"/>
    <w:rsid w:val="00E77F45"/>
    <w:rsid w:val="00EE4C83"/>
    <w:rsid w:val="00EF2824"/>
    <w:rsid w:val="00F22F95"/>
    <w:rsid w:val="00F41579"/>
    <w:rsid w:val="00F42C09"/>
    <w:rsid w:val="00F43A8A"/>
    <w:rsid w:val="00F520B7"/>
    <w:rsid w:val="00F64055"/>
    <w:rsid w:val="00F94A63"/>
    <w:rsid w:val="00FA25BF"/>
    <w:rsid w:val="00FB2CAB"/>
    <w:rsid w:val="00FB7308"/>
    <w:rsid w:val="00FB75B1"/>
    <w:rsid w:val="00FB7A49"/>
    <w:rsid w:val="00FB7ABE"/>
    <w:rsid w:val="00FD2666"/>
    <w:rsid w:val="00FD5C40"/>
    <w:rsid w:val="00FE4FCF"/>
    <w:rsid w:val="00FF2A5A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76743-2CB0-49DE-97EF-ED5529AD0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1299</TotalTime>
  <Pages>19</Pages>
  <Words>7088</Words>
  <Characters>42533</Characters>
  <Application>Microsoft Office Word</Application>
  <DocSecurity>0</DocSecurity>
  <Lines>354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157</cp:revision>
  <dcterms:created xsi:type="dcterms:W3CDTF">2016-09-15T10:20:00Z</dcterms:created>
  <dcterms:modified xsi:type="dcterms:W3CDTF">2016-11-24T21:31:00Z</dcterms:modified>
</cp:coreProperties>
</file>