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F70" w:rsidRDefault="00FE077F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5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Pr="00F717AA" w:rsidRDefault="00007F70" w:rsidP="00007F70">
      <w:pPr>
        <w:ind w:firstLine="708"/>
        <w:rPr>
          <w:sz w:val="20"/>
        </w:rPr>
      </w:pPr>
      <w:r w:rsidRPr="00F717AA">
        <w:rPr>
          <w:sz w:val="20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254741" w:rsidRDefault="00254741" w:rsidP="00254741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„Ochrona</w:t>
      </w:r>
      <w:r w:rsidRPr="001228B6">
        <w:rPr>
          <w:b/>
          <w:szCs w:val="24"/>
        </w:rPr>
        <w:t xml:space="preserve"> </w:t>
      </w:r>
      <w:r>
        <w:rPr>
          <w:b/>
          <w:szCs w:val="24"/>
        </w:rPr>
        <w:t>kompleksu rekreacyjnego Arkonka w Szczecinie</w:t>
      </w:r>
      <w:r>
        <w:rPr>
          <w:b/>
          <w:bCs/>
          <w:snapToGrid w:val="0"/>
          <w:szCs w:val="24"/>
        </w:rPr>
        <w:t>”</w:t>
      </w:r>
    </w:p>
    <w:p w:rsidR="003D597C" w:rsidRPr="00735933" w:rsidRDefault="003D597C" w:rsidP="003D597C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  <w:bookmarkStart w:id="0" w:name="_GoBack"/>
      <w:bookmarkEnd w:id="0"/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90B8F"/>
    <w:rsid w:val="000F6CF7"/>
    <w:rsid w:val="00105F36"/>
    <w:rsid w:val="00200346"/>
    <w:rsid w:val="00254741"/>
    <w:rsid w:val="00277B3E"/>
    <w:rsid w:val="003D597C"/>
    <w:rsid w:val="009D1976"/>
    <w:rsid w:val="00CB6654"/>
    <w:rsid w:val="00DC0C53"/>
    <w:rsid w:val="00E93794"/>
    <w:rsid w:val="00F717AA"/>
    <w:rsid w:val="00FE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12</cp:revision>
  <dcterms:created xsi:type="dcterms:W3CDTF">2016-10-19T09:45:00Z</dcterms:created>
  <dcterms:modified xsi:type="dcterms:W3CDTF">2017-01-05T13:48:00Z</dcterms:modified>
</cp:coreProperties>
</file>