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8917D9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17D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8917D9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8917D9" w:rsidRDefault="00EB075D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C6D06" w:rsidRPr="008917D9" w:rsidRDefault="008917D9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917D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917D9">
        <w:rPr>
          <w:rFonts w:ascii="Times New Roman" w:hAnsi="Times New Roman" w:cs="Times New Roman"/>
          <w:b/>
          <w:sz w:val="24"/>
          <w:szCs w:val="24"/>
        </w:rPr>
        <w:t>Zagospodarowanie terenu parku przy ul. Niemierzyńskiej w Szczecinie – etap III</w:t>
      </w:r>
      <w:r w:rsidR="00966F25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8917D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8917D9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8917D9" w:rsidRDefault="009E34DE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17D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8917D9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8917D9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8917D9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8917D9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4B67E5"/>
    <w:rsid w:val="006067F5"/>
    <w:rsid w:val="006702BA"/>
    <w:rsid w:val="00735933"/>
    <w:rsid w:val="008917D9"/>
    <w:rsid w:val="008C1E85"/>
    <w:rsid w:val="00966F25"/>
    <w:rsid w:val="009E34DE"/>
    <w:rsid w:val="00A26B2E"/>
    <w:rsid w:val="00AB059A"/>
    <w:rsid w:val="00CA0F09"/>
    <w:rsid w:val="00CC6D06"/>
    <w:rsid w:val="00D25A33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EC146"/>
  <w15:docId w15:val="{EA48BFDE-E8F7-40A8-83AE-3FA2C4FC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16</cp:revision>
  <cp:lastPrinted>2017-05-17T12:46:00Z</cp:lastPrinted>
  <dcterms:created xsi:type="dcterms:W3CDTF">2016-09-15T10:23:00Z</dcterms:created>
  <dcterms:modified xsi:type="dcterms:W3CDTF">2017-05-17T12:46:00Z</dcterms:modified>
</cp:coreProperties>
</file>