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9C5A1E">
        <w:rPr>
          <w:rFonts w:ascii="Times New Roman" w:hAnsi="Times New Roman" w:cs="Times New Roman"/>
          <w:b/>
          <w:sz w:val="24"/>
          <w:szCs w:val="24"/>
        </w:rPr>
        <w:t>7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9C5A1E" w:rsidRDefault="00633A83" w:rsidP="009C5A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5A1E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9C5A1E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9C5A1E">
        <w:rPr>
          <w:rFonts w:ascii="Times New Roman" w:hAnsi="Times New Roman" w:cs="Times New Roman"/>
          <w:sz w:val="24"/>
          <w:szCs w:val="24"/>
        </w:rPr>
        <w:t>:</w:t>
      </w:r>
    </w:p>
    <w:p w:rsidR="00927AF8" w:rsidRPr="009C5A1E" w:rsidRDefault="00927AF8" w:rsidP="009C5A1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9C5A1E" w:rsidRDefault="00CE7316" w:rsidP="009C5A1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C5A1E" w:rsidRPr="009C5A1E" w:rsidRDefault="009C5A1E" w:rsidP="009C5A1E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9C5A1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9C5A1E">
        <w:rPr>
          <w:rFonts w:ascii="Times New Roman" w:hAnsi="Times New Roman" w:cs="Times New Roman"/>
          <w:b/>
          <w:sz w:val="24"/>
          <w:szCs w:val="24"/>
        </w:rPr>
        <w:t>Modernizacja alejek na Cmentarzu Centralnym w Szczecinie</w:t>
      </w:r>
      <w:r w:rsidRPr="009C5A1E">
        <w:rPr>
          <w:rFonts w:ascii="Times New Roman" w:hAnsi="Times New Roman" w:cs="Times New Roman"/>
          <w:b/>
          <w:sz w:val="24"/>
        </w:rPr>
        <w:t>”</w:t>
      </w:r>
    </w:p>
    <w:p w:rsidR="005A4355" w:rsidRPr="009C5A1E" w:rsidRDefault="005A4355" w:rsidP="009C5A1E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22235B" w:rsidRPr="009C5A1E" w:rsidRDefault="0022235B" w:rsidP="009C5A1E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33A83" w:rsidRPr="008C1BA7" w:rsidRDefault="00633A83" w:rsidP="009C5A1E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C5A1E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9C5A1E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9C5A1E">
        <w:rPr>
          <w:rFonts w:ascii="Times New Roman" w:hAnsi="Times New Roman" w:cs="Times New Roman"/>
          <w:sz w:val="24"/>
          <w:szCs w:val="24"/>
        </w:rPr>
        <w:t>, jeżeli wady te ujawnią się w ciągu terminu</w:t>
      </w:r>
      <w:r w:rsidRPr="008C1BA7">
        <w:rPr>
          <w:rFonts w:ascii="Times New Roman" w:hAnsi="Times New Roman" w:cs="Times New Roman"/>
          <w:sz w:val="24"/>
          <w:szCs w:val="24"/>
        </w:rPr>
        <w:t xml:space="preserve"> określonego gwarancją:</w:t>
      </w:r>
    </w:p>
    <w:p w:rsidR="00927AF8" w:rsidRPr="008C1BA7" w:rsidRDefault="00927AF8" w:rsidP="0004014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 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027913"/>
    <w:rsid w:val="0004014D"/>
    <w:rsid w:val="00107FE2"/>
    <w:rsid w:val="00127C6E"/>
    <w:rsid w:val="0020143C"/>
    <w:rsid w:val="0022235B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C1BA7"/>
    <w:rsid w:val="00927AF8"/>
    <w:rsid w:val="00994078"/>
    <w:rsid w:val="009C5A1E"/>
    <w:rsid w:val="00A71E1E"/>
    <w:rsid w:val="00B13BA8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B5AD5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0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</cp:lastModifiedBy>
  <cp:revision>18</cp:revision>
  <cp:lastPrinted>2017-07-17T09:19:00Z</cp:lastPrinted>
  <dcterms:created xsi:type="dcterms:W3CDTF">2015-04-30T13:42:00Z</dcterms:created>
  <dcterms:modified xsi:type="dcterms:W3CDTF">2017-07-17T09:19:00Z</dcterms:modified>
</cp:coreProperties>
</file>